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custom-properties" Target="docProps/custom.xml" Id="rId4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B3AA3CD" w:rsidP="5B3AA3CD" w:rsidRDefault="5B3AA3CD" w14:noSpellErr="1" w14:paraId="175B547E" w14:textId="5B3AA3CD">
      <w:pPr>
        <w:pStyle w:val="Normal"/>
      </w:pPr>
      <w:r w:rsidRPr="5B3AA3CD" w:rsidR="5B3AA3CD">
        <w:rPr>
          <w:rFonts w:ascii="Calibri" w:hAnsi="Calibri" w:eastAsia="Calibri" w:cs="Calibri"/>
          <w:sz w:val="22"/>
          <w:szCs w:val="22"/>
          <w:lang w:val="pt"/>
        </w:rPr>
        <w:t>Consegue acomodar um raspeberry pi e respectiva camera, mas em unidades diferentes. O raspeberry pi fica localizado no espaço livre abaixo da bobine, e a camera fica mais acima fixada por um íman. Para isto deve ser utilizado um flat cable maior que o fornecido no raspberry pi. Ambos são de fácil acesso e a sua forma fazem lembrar a forma da impressora.</w:t>
      </w:r>
    </w:p>
    <w:p w:rsidR="5B3AA3CD" w:rsidP="5B3AA3CD" w:rsidRDefault="5B3AA3CD" w14:paraId="43056987" w14:textId="7981C055">
      <w:pPr>
        <w:pStyle w:val="Normal"/>
      </w:pPr>
      <w:r w:rsidRPr="5B3AA3CD" w:rsidR="5B3AA3CD">
        <w:rPr>
          <w:rFonts w:ascii="Calibri" w:hAnsi="Calibri" w:eastAsia="Calibri" w:cs="Calibri"/>
          <w:sz w:val="22"/>
          <w:szCs w:val="22"/>
          <w:lang w:val="pt"/>
        </w:rPr>
        <w:t>Nota: f</w:t>
      </w:r>
      <w:r w:rsidRPr="5B3AA3CD" w:rsidR="5B3AA3CD">
        <w:rPr>
          <w:rFonts w:ascii="Calibri" w:hAnsi="Calibri" w:eastAsia="Calibri" w:cs="Calibri"/>
          <w:sz w:val="22"/>
          <w:szCs w:val="22"/>
          <w:lang w:val="pt"/>
        </w:rPr>
        <w:t>alta desenvolver a caixa para a camera.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d482ef-a941-403f-a783-239bb41f168a}"/>
  <w14:docId w14:val="2D3B2F11"/>
  <w:rsids>
    <w:rsidRoot w:val="5B3AA3CD"/>
    <w:rsid w:val="5B3AA3C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81BEBF137C5445B535C77DB0EC525B" ma:contentTypeVersion="" ma:contentTypeDescription="Create a new document." ma:contentTypeScope="" ma:versionID="041fa34003c5c70cbf984db907b39c03">
  <xsd:schema xmlns:xsd="http://www.w3.org/2001/XMLSchema" xmlns:xs="http://www.w3.org/2001/XMLSchema" xmlns:p="http://schemas.microsoft.com/office/2006/metadata/properties" xmlns:ns2="db60f89a-1bd5-4d0e-9362-a8f1ea1b119e" targetNamespace="http://schemas.microsoft.com/office/2006/metadata/properties" ma:root="true" ma:fieldsID="60ae7c4c9dd6f1867b29a531ebf1c841" ns2:_="">
    <xsd:import namespace="db60f89a-1bd5-4d0e-9362-a8f1ea1b119e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60f89a-1bd5-4d0e-9362-a8f1ea1b119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E59E76-72D6-4597-A4B9-6821BA8FC813}"/>
</file>

<file path=customXml/itemProps2.xml><?xml version="1.0" encoding="utf-8"?>
<ds:datastoreItem xmlns:ds="http://schemas.openxmlformats.org/officeDocument/2006/customXml" ds:itemID="{F04FDF89-4DF2-4493-9125-4B719A72C793}"/>
</file>

<file path=customXml/itemProps3.xml><?xml version="1.0" encoding="utf-8"?>
<ds:datastoreItem xmlns:ds="http://schemas.openxmlformats.org/officeDocument/2006/customXml" ds:itemID="{826316BC-1D48-4D51-A679-1BEF281C0D8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2014-08-27T12:10:34.0908783Z</dcterms:modified>
  <lastModifiedBy>Renato Silva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0x010100EC81BEBF137C5445B535C77DB0EC525B</vt:lpwstr>
  </property>
</Properties>
</file>