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7A805F" w:rsidP="397A805F" w:rsidRDefault="397A805F" w14:noSpellErr="1" w14:paraId="4E22AE12" w14:textId="397A805F">
      <w:pPr>
        <w:pStyle w:val="Normal"/>
      </w:pPr>
      <w:r w:rsidRPr="397A805F" w:rsidR="397A805F">
        <w:rPr>
          <w:rFonts w:ascii="Calibri" w:hAnsi="Calibri" w:eastAsia="Calibri" w:cs="Calibri"/>
          <w:sz w:val="22"/>
          <w:szCs w:val="22"/>
          <w:lang w:val="pt"/>
        </w:rPr>
        <w:t xml:space="preserve">Unidade compacta e robusta que consegue acomodar um raspberry pi e respectiva camera, é fixada à impressora através de imans. Permite que os cabos USB e de alimentação fiquem localizados onde menos perturbam o funcionamento da impressora e sem chocar com o aspecto visual da mesma. A camera fica localizada em local estratégico onde a visualização da impressão é a melhor, mas quase não se fazendo notar que ela está lá.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01385-a209-4755-ae7a-bef29c3da915}"/>
  <w14:docId w14:val="6935A61E"/>
  <w:rsids>
    <w:rsidRoot w:val="397A805F"/>
    <w:rsid w:val="397A80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1BEBF137C5445B535C77DB0EC525B" ma:contentTypeVersion="" ma:contentTypeDescription="Create a new document." ma:contentTypeScope="" ma:versionID="041fa34003c5c70cbf984db907b39c03">
  <xsd:schema xmlns:xsd="http://www.w3.org/2001/XMLSchema" xmlns:xs="http://www.w3.org/2001/XMLSchema" xmlns:p="http://schemas.microsoft.com/office/2006/metadata/properties" xmlns:ns2="db60f89a-1bd5-4d0e-9362-a8f1ea1b119e" targetNamespace="http://schemas.microsoft.com/office/2006/metadata/properties" ma:root="true" ma:fieldsID="60ae7c4c9dd6f1867b29a531ebf1c841" ns2:_="">
    <xsd:import namespace="db60f89a-1bd5-4d0e-9362-a8f1ea1b119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0f89a-1bd5-4d0e-9362-a8f1ea1b11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C0E247-FC35-45F1-BCDD-8D3EC3FFF7D3}"/>
</file>

<file path=customXml/itemProps2.xml><?xml version="1.0" encoding="utf-8"?>
<ds:datastoreItem xmlns:ds="http://schemas.openxmlformats.org/officeDocument/2006/customXml" ds:itemID="{21AB3551-8C73-4C5F-A7EB-16F045D1D853}"/>
</file>

<file path=customXml/itemProps3.xml><?xml version="1.0" encoding="utf-8"?>
<ds:datastoreItem xmlns:ds="http://schemas.openxmlformats.org/officeDocument/2006/customXml" ds:itemID="{A7FFF3F2-84E0-435B-BA3D-0A93FC073F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2014-08-27T12:09:07.4446219Z</dcterms:modified>
  <lastModifiedBy>Renato Silva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0x010100EC81BEBF137C5445B535C77DB0EC525B</vt:lpwstr>
  </property>
</Properties>
</file>