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592"/>
        <w:gridCol w:w="2020"/>
        <w:gridCol w:w="4964"/>
      </w:tblGrid>
      <w:tr w:rsidR="00DA5A15" w:rsidRPr="00156327" w14:paraId="3928EB22" w14:textId="77777777" w:rsidTr="00156327">
        <w:tc>
          <w:tcPr>
            <w:tcW w:w="0" w:type="auto"/>
            <w:vAlign w:val="bottom"/>
          </w:tcPr>
          <w:p w14:paraId="09AB655E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Table</w:t>
            </w:r>
          </w:p>
        </w:tc>
        <w:tc>
          <w:tcPr>
            <w:tcW w:w="0" w:type="auto"/>
            <w:vAlign w:val="bottom"/>
          </w:tcPr>
          <w:p w14:paraId="0F5C8C03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Class</w:t>
            </w:r>
          </w:p>
        </w:tc>
        <w:tc>
          <w:tcPr>
            <w:tcW w:w="0" w:type="auto"/>
            <w:vAlign w:val="bottom"/>
          </w:tcPr>
          <w:p w14:paraId="6C73FFCA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Source/s</w:t>
            </w:r>
          </w:p>
        </w:tc>
      </w:tr>
      <w:tr w:rsidR="00DA5A15" w:rsidRPr="00156327" w14:paraId="12B775E9" w14:textId="77777777" w:rsidTr="00156327">
        <w:tc>
          <w:tcPr>
            <w:tcW w:w="0" w:type="auto"/>
          </w:tcPr>
          <w:p w14:paraId="71D14FD7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ADMISSIONS</w:t>
            </w:r>
          </w:p>
        </w:tc>
        <w:tc>
          <w:tcPr>
            <w:tcW w:w="0" w:type="auto"/>
          </w:tcPr>
          <w:p w14:paraId="05F0D8CE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Descriptive</w:t>
            </w:r>
          </w:p>
        </w:tc>
        <w:tc>
          <w:tcPr>
            <w:tcW w:w="0" w:type="auto"/>
          </w:tcPr>
          <w:p w14:paraId="03BA0752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Hospital electronic health record databases</w:t>
            </w:r>
          </w:p>
        </w:tc>
      </w:tr>
      <w:tr w:rsidR="00DA5A15" w:rsidRPr="00156327" w14:paraId="728FCCE2" w14:textId="77777777" w:rsidTr="00156327">
        <w:tc>
          <w:tcPr>
            <w:tcW w:w="0" w:type="auto"/>
          </w:tcPr>
          <w:p w14:paraId="23332A10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CALLOUT</w:t>
            </w:r>
          </w:p>
        </w:tc>
        <w:tc>
          <w:tcPr>
            <w:tcW w:w="0" w:type="auto"/>
          </w:tcPr>
          <w:p w14:paraId="7CE1670C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Descriptive</w:t>
            </w:r>
          </w:p>
        </w:tc>
        <w:tc>
          <w:tcPr>
            <w:tcW w:w="0" w:type="auto"/>
          </w:tcPr>
          <w:p w14:paraId="6E3B433F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Hospital electronic health record databases</w:t>
            </w:r>
          </w:p>
        </w:tc>
      </w:tr>
      <w:tr w:rsidR="00DA5A15" w:rsidRPr="00156327" w14:paraId="51607C2F" w14:textId="77777777" w:rsidTr="00156327">
        <w:tc>
          <w:tcPr>
            <w:tcW w:w="0" w:type="auto"/>
          </w:tcPr>
          <w:p w14:paraId="11B3E3D4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CAREGIVERS</w:t>
            </w:r>
          </w:p>
        </w:tc>
        <w:tc>
          <w:tcPr>
            <w:tcW w:w="0" w:type="auto"/>
          </w:tcPr>
          <w:p w14:paraId="3D37FAE2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Descriptive</w:t>
            </w:r>
          </w:p>
        </w:tc>
        <w:tc>
          <w:tcPr>
            <w:tcW w:w="0" w:type="auto"/>
          </w:tcPr>
          <w:p w14:paraId="27A072CA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Archives from critical care information systems</w:t>
            </w:r>
          </w:p>
        </w:tc>
      </w:tr>
      <w:tr w:rsidR="00DA5A15" w:rsidRPr="00156327" w14:paraId="01AAC2E7" w14:textId="77777777" w:rsidTr="00156327">
        <w:tc>
          <w:tcPr>
            <w:tcW w:w="0" w:type="auto"/>
          </w:tcPr>
          <w:p w14:paraId="7D88F7E1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CHARTEVENTS</w:t>
            </w:r>
          </w:p>
        </w:tc>
        <w:tc>
          <w:tcPr>
            <w:tcW w:w="0" w:type="auto"/>
          </w:tcPr>
          <w:p w14:paraId="0A9A66A8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Physiologic, interventions</w:t>
            </w:r>
          </w:p>
        </w:tc>
        <w:tc>
          <w:tcPr>
            <w:tcW w:w="0" w:type="auto"/>
          </w:tcPr>
          <w:p w14:paraId="6060EE81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Archives from critical care information systems</w:t>
            </w:r>
          </w:p>
        </w:tc>
      </w:tr>
      <w:tr w:rsidR="00DA5A15" w:rsidRPr="00156327" w14:paraId="680EB3A7" w14:textId="77777777" w:rsidTr="00156327">
        <w:tc>
          <w:tcPr>
            <w:tcW w:w="0" w:type="auto"/>
          </w:tcPr>
          <w:p w14:paraId="0F03CAF3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CPTEVENTS</w:t>
            </w:r>
          </w:p>
        </w:tc>
        <w:tc>
          <w:tcPr>
            <w:tcW w:w="0" w:type="auto"/>
          </w:tcPr>
          <w:p w14:paraId="1F8D7425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Billing</w:t>
            </w:r>
          </w:p>
        </w:tc>
        <w:tc>
          <w:tcPr>
            <w:tcW w:w="0" w:type="auto"/>
          </w:tcPr>
          <w:p w14:paraId="10AD6BD6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Hospital electronic health record databases</w:t>
            </w:r>
          </w:p>
        </w:tc>
      </w:tr>
      <w:tr w:rsidR="00DA5A15" w:rsidRPr="00156327" w14:paraId="30C8366E" w14:textId="77777777" w:rsidTr="00156327">
        <w:tc>
          <w:tcPr>
            <w:tcW w:w="0" w:type="auto"/>
          </w:tcPr>
          <w:p w14:paraId="170EEF61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D_CPT</w:t>
            </w:r>
          </w:p>
        </w:tc>
        <w:tc>
          <w:tcPr>
            <w:tcW w:w="0" w:type="auto"/>
          </w:tcPr>
          <w:p w14:paraId="33020A52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Dictionary</w:t>
            </w:r>
          </w:p>
        </w:tc>
        <w:tc>
          <w:tcPr>
            <w:tcW w:w="0" w:type="auto"/>
          </w:tcPr>
          <w:p w14:paraId="7052BA76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High level description of the dictionary available from the American Medical Association</w:t>
            </w:r>
          </w:p>
        </w:tc>
      </w:tr>
      <w:tr w:rsidR="00DA5A15" w:rsidRPr="00156327" w14:paraId="37548633" w14:textId="77777777" w:rsidTr="00156327">
        <w:tc>
          <w:tcPr>
            <w:tcW w:w="0" w:type="auto"/>
          </w:tcPr>
          <w:p w14:paraId="0BDCF3A7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D_ICD_DIAG</w:t>
            </w:r>
            <w:r w:rsidRPr="00156327">
              <w:rPr>
                <w:sz w:val="22"/>
                <w:szCs w:val="22"/>
              </w:rPr>
              <w:t>NOSES</w:t>
            </w:r>
          </w:p>
        </w:tc>
        <w:tc>
          <w:tcPr>
            <w:tcW w:w="0" w:type="auto"/>
          </w:tcPr>
          <w:p w14:paraId="367C1167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Dictionary</w:t>
            </w:r>
          </w:p>
        </w:tc>
        <w:tc>
          <w:tcPr>
            <w:tcW w:w="0" w:type="auto"/>
          </w:tcPr>
          <w:p w14:paraId="50B47E0D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Dictionary available from the Centers for Medicare &amp; Medicaid Services</w:t>
            </w:r>
          </w:p>
        </w:tc>
      </w:tr>
      <w:tr w:rsidR="00DA5A15" w:rsidRPr="00156327" w14:paraId="27AD1661" w14:textId="77777777" w:rsidTr="00156327">
        <w:tc>
          <w:tcPr>
            <w:tcW w:w="0" w:type="auto"/>
          </w:tcPr>
          <w:p w14:paraId="40AD2553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D_ICD_PROCEDURES</w:t>
            </w:r>
          </w:p>
        </w:tc>
        <w:tc>
          <w:tcPr>
            <w:tcW w:w="0" w:type="auto"/>
          </w:tcPr>
          <w:p w14:paraId="4D7DAFFA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Dictionary</w:t>
            </w:r>
          </w:p>
        </w:tc>
        <w:tc>
          <w:tcPr>
            <w:tcW w:w="0" w:type="auto"/>
          </w:tcPr>
          <w:p w14:paraId="69D4E6F4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Dictionary available from the Centers for Medicare &amp; Medicaid Services</w:t>
            </w:r>
          </w:p>
        </w:tc>
      </w:tr>
      <w:tr w:rsidR="00DA5A15" w:rsidRPr="00156327" w14:paraId="46145458" w14:textId="77777777" w:rsidTr="00156327">
        <w:tc>
          <w:tcPr>
            <w:tcW w:w="0" w:type="auto"/>
          </w:tcPr>
          <w:p w14:paraId="364044C1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D_ITEMS</w:t>
            </w:r>
          </w:p>
        </w:tc>
        <w:tc>
          <w:tcPr>
            <w:tcW w:w="0" w:type="auto"/>
          </w:tcPr>
          <w:p w14:paraId="5A9A7ED2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Dictionary</w:t>
            </w:r>
          </w:p>
        </w:tc>
        <w:tc>
          <w:tcPr>
            <w:tcW w:w="0" w:type="auto"/>
          </w:tcPr>
          <w:p w14:paraId="74002EE7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Archives from critical care information systems</w:t>
            </w:r>
          </w:p>
        </w:tc>
      </w:tr>
      <w:tr w:rsidR="00DA5A15" w:rsidRPr="00156327" w14:paraId="1AA09B86" w14:textId="77777777" w:rsidTr="00156327">
        <w:tc>
          <w:tcPr>
            <w:tcW w:w="0" w:type="auto"/>
          </w:tcPr>
          <w:p w14:paraId="14F49AB3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D_LABITEMS</w:t>
            </w:r>
          </w:p>
        </w:tc>
        <w:tc>
          <w:tcPr>
            <w:tcW w:w="0" w:type="auto"/>
          </w:tcPr>
          <w:p w14:paraId="06DF79A1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Dictionary</w:t>
            </w:r>
          </w:p>
        </w:tc>
        <w:tc>
          <w:tcPr>
            <w:tcW w:w="0" w:type="auto"/>
          </w:tcPr>
          <w:p w14:paraId="4649DC98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Hospital electronic health record databases</w:t>
            </w:r>
          </w:p>
        </w:tc>
      </w:tr>
      <w:tr w:rsidR="00DA5A15" w:rsidRPr="00156327" w14:paraId="06CADF3D" w14:textId="77777777" w:rsidTr="00156327">
        <w:tc>
          <w:tcPr>
            <w:tcW w:w="0" w:type="auto"/>
          </w:tcPr>
          <w:p w14:paraId="1E7B112A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DATETIMEEVENTS</w:t>
            </w:r>
          </w:p>
        </w:tc>
        <w:tc>
          <w:tcPr>
            <w:tcW w:w="0" w:type="auto"/>
          </w:tcPr>
          <w:p w14:paraId="724E358C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Interventions</w:t>
            </w:r>
          </w:p>
        </w:tc>
        <w:tc>
          <w:tcPr>
            <w:tcW w:w="0" w:type="auto"/>
          </w:tcPr>
          <w:p w14:paraId="3D692C07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Archives from critical care information systems</w:t>
            </w:r>
          </w:p>
        </w:tc>
      </w:tr>
      <w:tr w:rsidR="00DA5A15" w:rsidRPr="00156327" w14:paraId="63E93935" w14:textId="77777777" w:rsidTr="00156327">
        <w:tc>
          <w:tcPr>
            <w:tcW w:w="0" w:type="auto"/>
          </w:tcPr>
          <w:p w14:paraId="2FE2E0B5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DIAGNOSES_ICD</w:t>
            </w:r>
          </w:p>
        </w:tc>
        <w:tc>
          <w:tcPr>
            <w:tcW w:w="0" w:type="auto"/>
          </w:tcPr>
          <w:p w14:paraId="2DD3466A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Billing</w:t>
            </w:r>
          </w:p>
        </w:tc>
        <w:tc>
          <w:tcPr>
            <w:tcW w:w="0" w:type="auto"/>
          </w:tcPr>
          <w:p w14:paraId="1D410F00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Hospital electronic health record databases</w:t>
            </w:r>
          </w:p>
        </w:tc>
      </w:tr>
      <w:tr w:rsidR="00DA5A15" w:rsidRPr="00156327" w14:paraId="757A208C" w14:textId="77777777" w:rsidTr="00156327">
        <w:tc>
          <w:tcPr>
            <w:tcW w:w="0" w:type="auto"/>
          </w:tcPr>
          <w:p w14:paraId="054487AA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DRGCODES</w:t>
            </w:r>
          </w:p>
        </w:tc>
        <w:tc>
          <w:tcPr>
            <w:tcW w:w="0" w:type="auto"/>
          </w:tcPr>
          <w:p w14:paraId="31153D54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Billing</w:t>
            </w:r>
          </w:p>
        </w:tc>
        <w:tc>
          <w:tcPr>
            <w:tcW w:w="0" w:type="auto"/>
          </w:tcPr>
          <w:p w14:paraId="16DE9EAD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Hospital electronic health record databases</w:t>
            </w:r>
          </w:p>
        </w:tc>
      </w:tr>
      <w:tr w:rsidR="00DA5A15" w:rsidRPr="00156327" w14:paraId="6D45509B" w14:textId="77777777" w:rsidTr="00156327">
        <w:tc>
          <w:tcPr>
            <w:tcW w:w="0" w:type="auto"/>
          </w:tcPr>
          <w:p w14:paraId="693F828F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ICUSTAYS</w:t>
            </w:r>
          </w:p>
        </w:tc>
        <w:tc>
          <w:tcPr>
            <w:tcW w:w="0" w:type="auto"/>
          </w:tcPr>
          <w:p w14:paraId="448090C6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Descriptive</w:t>
            </w:r>
          </w:p>
        </w:tc>
        <w:tc>
          <w:tcPr>
            <w:tcW w:w="0" w:type="auto"/>
          </w:tcPr>
          <w:p w14:paraId="133EDA31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Hospital electronic health record databases</w:t>
            </w:r>
          </w:p>
        </w:tc>
      </w:tr>
      <w:tr w:rsidR="00DA5A15" w:rsidRPr="00156327" w14:paraId="53FBF403" w14:textId="77777777" w:rsidTr="00156327">
        <w:tc>
          <w:tcPr>
            <w:tcW w:w="0" w:type="auto"/>
          </w:tcPr>
          <w:p w14:paraId="17323D1A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INPUTEVENTS_CV</w:t>
            </w:r>
          </w:p>
        </w:tc>
        <w:tc>
          <w:tcPr>
            <w:tcW w:w="0" w:type="auto"/>
          </w:tcPr>
          <w:p w14:paraId="7D5ECC68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Medications</w:t>
            </w:r>
          </w:p>
        </w:tc>
        <w:tc>
          <w:tcPr>
            <w:tcW w:w="0" w:type="auto"/>
          </w:tcPr>
          <w:p w14:paraId="38D4BA4D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Archives from critical care information system (Philips CareVue)</w:t>
            </w:r>
          </w:p>
        </w:tc>
      </w:tr>
      <w:tr w:rsidR="00DA5A15" w:rsidRPr="00156327" w14:paraId="13DA7CA8" w14:textId="77777777" w:rsidTr="00156327">
        <w:tc>
          <w:tcPr>
            <w:tcW w:w="0" w:type="auto"/>
          </w:tcPr>
          <w:p w14:paraId="03CD0158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INPUTEVENTS_MV</w:t>
            </w:r>
          </w:p>
        </w:tc>
        <w:tc>
          <w:tcPr>
            <w:tcW w:w="0" w:type="auto"/>
          </w:tcPr>
          <w:p w14:paraId="6AB92FCF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Medications</w:t>
            </w:r>
          </w:p>
        </w:tc>
        <w:tc>
          <w:tcPr>
            <w:tcW w:w="0" w:type="auto"/>
          </w:tcPr>
          <w:p w14:paraId="5D6C03CB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Archives from critical care information system (iMDsoft MetaVision)</w:t>
            </w:r>
          </w:p>
        </w:tc>
      </w:tr>
      <w:tr w:rsidR="00DA5A15" w:rsidRPr="00156327" w14:paraId="33825118" w14:textId="77777777" w:rsidTr="00156327">
        <w:tc>
          <w:tcPr>
            <w:tcW w:w="0" w:type="auto"/>
          </w:tcPr>
          <w:p w14:paraId="3FED00D0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OUTPUTEVENTS</w:t>
            </w:r>
          </w:p>
        </w:tc>
        <w:tc>
          <w:tcPr>
            <w:tcW w:w="0" w:type="auto"/>
          </w:tcPr>
          <w:p w14:paraId="024505DB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Physiologic</w:t>
            </w:r>
          </w:p>
        </w:tc>
        <w:tc>
          <w:tcPr>
            <w:tcW w:w="0" w:type="auto"/>
          </w:tcPr>
          <w:p w14:paraId="2CFE5151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Archives from critical care information systems</w:t>
            </w:r>
          </w:p>
        </w:tc>
      </w:tr>
      <w:tr w:rsidR="00DA5A15" w:rsidRPr="00156327" w14:paraId="3277EE8E" w14:textId="77777777" w:rsidTr="00156327">
        <w:tc>
          <w:tcPr>
            <w:tcW w:w="0" w:type="auto"/>
          </w:tcPr>
          <w:p w14:paraId="296DC6D5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LABEVENTS</w:t>
            </w:r>
          </w:p>
        </w:tc>
        <w:tc>
          <w:tcPr>
            <w:tcW w:w="0" w:type="auto"/>
          </w:tcPr>
          <w:p w14:paraId="7371AD4C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Laboratory</w:t>
            </w:r>
          </w:p>
        </w:tc>
        <w:tc>
          <w:tcPr>
            <w:tcW w:w="0" w:type="auto"/>
          </w:tcPr>
          <w:p w14:paraId="6B12273B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Hospital electronic health record databases</w:t>
            </w:r>
          </w:p>
        </w:tc>
      </w:tr>
      <w:tr w:rsidR="00DA5A15" w:rsidRPr="00156327" w14:paraId="1E28E416" w14:textId="77777777" w:rsidTr="00156327">
        <w:tc>
          <w:tcPr>
            <w:tcW w:w="0" w:type="auto"/>
          </w:tcPr>
          <w:p w14:paraId="3E079B9F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MICROBIOLOGYEVENTS</w:t>
            </w:r>
          </w:p>
        </w:tc>
        <w:tc>
          <w:tcPr>
            <w:tcW w:w="0" w:type="auto"/>
          </w:tcPr>
          <w:p w14:paraId="44E9FB07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Laboratory</w:t>
            </w:r>
          </w:p>
        </w:tc>
        <w:tc>
          <w:tcPr>
            <w:tcW w:w="0" w:type="auto"/>
          </w:tcPr>
          <w:p w14:paraId="5F501455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Hospital electron</w:t>
            </w:r>
            <w:r w:rsidRPr="00156327">
              <w:rPr>
                <w:sz w:val="22"/>
                <w:szCs w:val="22"/>
              </w:rPr>
              <w:t>ic health record databases</w:t>
            </w:r>
          </w:p>
        </w:tc>
      </w:tr>
      <w:tr w:rsidR="00DA5A15" w:rsidRPr="00156327" w14:paraId="5F38100A" w14:textId="77777777" w:rsidTr="00156327">
        <w:tc>
          <w:tcPr>
            <w:tcW w:w="0" w:type="auto"/>
          </w:tcPr>
          <w:p w14:paraId="21C2E65A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NOTEEVENTS</w:t>
            </w:r>
          </w:p>
        </w:tc>
        <w:tc>
          <w:tcPr>
            <w:tcW w:w="0" w:type="auto"/>
          </w:tcPr>
          <w:p w14:paraId="4D0BD3AD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Notes, reports</w:t>
            </w:r>
          </w:p>
        </w:tc>
        <w:tc>
          <w:tcPr>
            <w:tcW w:w="0" w:type="auto"/>
          </w:tcPr>
          <w:p w14:paraId="59C46A8A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Archives from critical care information systems; hospital electronic health record databases</w:t>
            </w:r>
          </w:p>
        </w:tc>
      </w:tr>
      <w:tr w:rsidR="00DA5A15" w:rsidRPr="00156327" w14:paraId="159BC6E0" w14:textId="77777777" w:rsidTr="00156327">
        <w:tc>
          <w:tcPr>
            <w:tcW w:w="0" w:type="auto"/>
          </w:tcPr>
          <w:p w14:paraId="04CC3CA8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PATIENTS</w:t>
            </w:r>
          </w:p>
        </w:tc>
        <w:tc>
          <w:tcPr>
            <w:tcW w:w="0" w:type="auto"/>
          </w:tcPr>
          <w:p w14:paraId="2A3FB786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Descriptive</w:t>
            </w:r>
          </w:p>
        </w:tc>
        <w:tc>
          <w:tcPr>
            <w:tcW w:w="0" w:type="auto"/>
          </w:tcPr>
          <w:p w14:paraId="697055E3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Hospital electronic health record databases; Social Security Administration Death Maste</w:t>
            </w:r>
            <w:r w:rsidRPr="00156327">
              <w:rPr>
                <w:sz w:val="22"/>
                <w:szCs w:val="22"/>
              </w:rPr>
              <w:t>r File</w:t>
            </w:r>
          </w:p>
        </w:tc>
      </w:tr>
      <w:tr w:rsidR="00DA5A15" w:rsidRPr="00156327" w14:paraId="6CA8D7A5" w14:textId="77777777" w:rsidTr="00156327">
        <w:tc>
          <w:tcPr>
            <w:tcW w:w="0" w:type="auto"/>
          </w:tcPr>
          <w:p w14:paraId="142937F3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PRESCRIPTIONS</w:t>
            </w:r>
          </w:p>
        </w:tc>
        <w:tc>
          <w:tcPr>
            <w:tcW w:w="0" w:type="auto"/>
          </w:tcPr>
          <w:p w14:paraId="0C541E14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Medications</w:t>
            </w:r>
          </w:p>
        </w:tc>
        <w:tc>
          <w:tcPr>
            <w:tcW w:w="0" w:type="auto"/>
          </w:tcPr>
          <w:p w14:paraId="12128C9B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Hospital electronic health record databases</w:t>
            </w:r>
          </w:p>
        </w:tc>
      </w:tr>
      <w:tr w:rsidR="00DA5A15" w:rsidRPr="00156327" w14:paraId="6D72F819" w14:textId="77777777" w:rsidTr="00156327">
        <w:tc>
          <w:tcPr>
            <w:tcW w:w="0" w:type="auto"/>
          </w:tcPr>
          <w:p w14:paraId="2465BDC5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PROCEDUREEVENTS_MV</w:t>
            </w:r>
          </w:p>
        </w:tc>
        <w:tc>
          <w:tcPr>
            <w:tcW w:w="0" w:type="auto"/>
          </w:tcPr>
          <w:p w14:paraId="6E2DE689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Interventions</w:t>
            </w:r>
          </w:p>
        </w:tc>
        <w:tc>
          <w:tcPr>
            <w:tcW w:w="0" w:type="auto"/>
          </w:tcPr>
          <w:p w14:paraId="71F209E8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Archives from critical care information system (iMDsoft MetaVision)</w:t>
            </w:r>
          </w:p>
        </w:tc>
      </w:tr>
      <w:tr w:rsidR="00DA5A15" w:rsidRPr="00156327" w14:paraId="41625D4A" w14:textId="77777777" w:rsidTr="00156327">
        <w:tc>
          <w:tcPr>
            <w:tcW w:w="0" w:type="auto"/>
          </w:tcPr>
          <w:p w14:paraId="6EA4C9CB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PROCEDURES_ICD</w:t>
            </w:r>
          </w:p>
        </w:tc>
        <w:tc>
          <w:tcPr>
            <w:tcW w:w="0" w:type="auto"/>
          </w:tcPr>
          <w:p w14:paraId="42DE748C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Billing</w:t>
            </w:r>
          </w:p>
        </w:tc>
        <w:tc>
          <w:tcPr>
            <w:tcW w:w="0" w:type="auto"/>
          </w:tcPr>
          <w:p w14:paraId="6B29E5D0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Hospital electronic health record databases</w:t>
            </w:r>
          </w:p>
        </w:tc>
      </w:tr>
      <w:tr w:rsidR="00DA5A15" w:rsidRPr="00156327" w14:paraId="24792A72" w14:textId="77777777" w:rsidTr="00156327">
        <w:tc>
          <w:tcPr>
            <w:tcW w:w="0" w:type="auto"/>
          </w:tcPr>
          <w:p w14:paraId="75A1BC1E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SERVICES</w:t>
            </w:r>
          </w:p>
        </w:tc>
        <w:tc>
          <w:tcPr>
            <w:tcW w:w="0" w:type="auto"/>
          </w:tcPr>
          <w:p w14:paraId="58BABBBD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Descriptive</w:t>
            </w:r>
          </w:p>
        </w:tc>
        <w:tc>
          <w:tcPr>
            <w:tcW w:w="0" w:type="auto"/>
          </w:tcPr>
          <w:p w14:paraId="0EC130C8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Hospital electronic health record databases</w:t>
            </w:r>
          </w:p>
        </w:tc>
      </w:tr>
      <w:tr w:rsidR="00DA5A15" w:rsidRPr="00156327" w14:paraId="58C6A3EF" w14:textId="77777777" w:rsidTr="00156327">
        <w:tc>
          <w:tcPr>
            <w:tcW w:w="0" w:type="auto"/>
          </w:tcPr>
          <w:p w14:paraId="575E1D52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TRANSFERS</w:t>
            </w:r>
          </w:p>
        </w:tc>
        <w:tc>
          <w:tcPr>
            <w:tcW w:w="0" w:type="auto"/>
          </w:tcPr>
          <w:p w14:paraId="5097BEAF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Descriptive</w:t>
            </w:r>
          </w:p>
        </w:tc>
        <w:tc>
          <w:tcPr>
            <w:tcW w:w="0" w:type="auto"/>
          </w:tcPr>
          <w:p w14:paraId="687B2EFE" w14:textId="77777777" w:rsidR="00DA5A15" w:rsidRPr="00156327" w:rsidRDefault="00F10248">
            <w:pPr>
              <w:pStyle w:val="Compact"/>
              <w:rPr>
                <w:sz w:val="22"/>
                <w:szCs w:val="22"/>
              </w:rPr>
            </w:pPr>
            <w:r w:rsidRPr="00156327">
              <w:rPr>
                <w:sz w:val="22"/>
                <w:szCs w:val="22"/>
              </w:rPr>
              <w:t>Hospital electronic health record databases</w:t>
            </w:r>
          </w:p>
        </w:tc>
      </w:tr>
    </w:tbl>
    <w:p w14:paraId="578BE39C" w14:textId="77777777" w:rsidR="00F10248" w:rsidRPr="00156327" w:rsidRDefault="00F10248">
      <w:pPr>
        <w:rPr>
          <w:sz w:val="22"/>
          <w:szCs w:val="22"/>
        </w:rPr>
      </w:pPr>
      <w:bookmarkStart w:id="0" w:name="_GoBack"/>
      <w:bookmarkEnd w:id="0"/>
    </w:p>
    <w:sectPr w:rsidR="00F10248" w:rsidRPr="001563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76F2D" w14:textId="77777777" w:rsidR="00F10248" w:rsidRDefault="00F10248">
      <w:pPr>
        <w:spacing w:after="0"/>
      </w:pPr>
      <w:r>
        <w:separator/>
      </w:r>
    </w:p>
  </w:endnote>
  <w:endnote w:type="continuationSeparator" w:id="0">
    <w:p w14:paraId="59FB4100" w14:textId="77777777" w:rsidR="00F10248" w:rsidRDefault="00F102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03AE1" w14:textId="77777777" w:rsidR="00F10248" w:rsidRDefault="00F10248">
      <w:r>
        <w:separator/>
      </w:r>
    </w:p>
  </w:footnote>
  <w:footnote w:type="continuationSeparator" w:id="0">
    <w:p w14:paraId="2D1AF44C" w14:textId="77777777" w:rsidR="00F10248" w:rsidRDefault="00F10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B3820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784CE8F"/>
    <w:multiLevelType w:val="multilevel"/>
    <w:tmpl w:val="826E50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56327"/>
    <w:rsid w:val="004E29B3"/>
    <w:rsid w:val="00590D07"/>
    <w:rsid w:val="00784D58"/>
    <w:rsid w:val="008D6863"/>
    <w:rsid w:val="00B86B75"/>
    <w:rsid w:val="00BC48D5"/>
    <w:rsid w:val="00C36279"/>
    <w:rsid w:val="00DA5A15"/>
    <w:rsid w:val="00E315A3"/>
    <w:rsid w:val="00F10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CE3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314</Words>
  <Characters>1793</Characters>
  <Application>Microsoft Macintosh Word</Application>
  <DocSecurity>0</DocSecurity>
  <Lines>14</Lines>
  <Paragraphs>4</Paragraphs>
  <ScaleCrop>false</ScaleCrop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Tom Joseph Pollard</cp:lastModifiedBy>
  <cp:revision>2</cp:revision>
  <dcterms:created xsi:type="dcterms:W3CDTF">2016-05-03T17:24:00Z</dcterms:created>
  <dcterms:modified xsi:type="dcterms:W3CDTF">2016-05-03T17:25:00Z</dcterms:modified>
</cp:coreProperties>
</file>