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4CC45" w14:textId="20DA0165" w:rsidR="00B75D7E" w:rsidRDefault="00C74DDF" w:rsidP="005329A3">
      <w:pPr>
        <w:jc w:val="lowKashida"/>
        <w:rPr>
          <w:rFonts w:asciiTheme="majorBidi" w:hAnsiTheme="majorBidi" w:cstheme="majorBidi"/>
          <w:sz w:val="36"/>
          <w:szCs w:val="36"/>
          <w:lang w:val="en-US"/>
        </w:rPr>
      </w:pPr>
      <w:sdt>
        <w:sdtPr>
          <w:rPr>
            <w:rFonts w:asciiTheme="majorBidi" w:hAnsiTheme="majorBidi" w:cstheme="majorBidi"/>
            <w:sz w:val="36"/>
            <w:szCs w:val="36"/>
            <w:lang w:val="en-US"/>
          </w:rPr>
          <w:id w:val="-1777390709"/>
          <w:docPartObj>
            <w:docPartGallery w:val="Cover Pages"/>
            <w:docPartUnique/>
          </w:docPartObj>
        </w:sdtPr>
        <w:sdtEndPr/>
        <w:sdtContent>
          <w:r w:rsidR="00173AB5" w:rsidRPr="00173AB5">
            <w:rPr>
              <w:rFonts w:asciiTheme="majorBidi" w:hAnsiTheme="majorBidi" w:cstheme="majorBidi"/>
              <w:noProof/>
              <w:color w:val="FFFFFF" w:themeColor="background1"/>
              <w:sz w:val="36"/>
              <w:szCs w:val="36"/>
              <w:lang w:val="en-US" w:eastAsia="zh-CN"/>
            </w:rPr>
            <mc:AlternateContent>
              <mc:Choice Requires="wpg">
                <w:drawing>
                  <wp:anchor distT="0" distB="0" distL="114300" distR="114300" simplePos="0" relativeHeight="251659264" behindDoc="0" locked="0" layoutInCell="1" allowOverlap="1" wp14:anchorId="76A64DCA" wp14:editId="206DFB10">
                    <wp:simplePos x="0" y="0"/>
                    <wp:positionH relativeFrom="page">
                      <wp:posOffset>458470</wp:posOffset>
                    </wp:positionH>
                    <wp:positionV relativeFrom="page">
                      <wp:posOffset>457200</wp:posOffset>
                    </wp:positionV>
                    <wp:extent cx="6855460" cy="9143365"/>
                    <wp:effectExtent l="0" t="0" r="2540" b="635"/>
                    <wp:wrapNone/>
                    <wp:docPr id="11" name="Group 11"/>
                    <wp:cNvGraphicFramePr/>
                    <a:graphic xmlns:a="http://schemas.openxmlformats.org/drawingml/2006/main">
                      <a:graphicData uri="http://schemas.microsoft.com/office/word/2010/wordprocessingGroup">
                        <wpg:wgp>
                          <wpg:cNvGrpSpPr/>
                          <wpg:grpSpPr>
                            <a:xfrm>
                              <a:off x="0" y="0"/>
                              <a:ext cx="6855460" cy="9143365"/>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36"/>
                                      <w:szCs w:val="36"/>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6A989639" w14:textId="1F0A2B4D" w:rsidR="00173AB5" w:rsidRDefault="008466DB">
                                      <w:pPr>
                                        <w:spacing w:after="120"/>
                                        <w:rPr>
                                          <w:rFonts w:asciiTheme="majorHAnsi" w:eastAsiaTheme="majorEastAsia" w:hAnsiTheme="majorHAnsi" w:cstheme="majorBidi"/>
                                          <w:color w:val="FFFFFF" w:themeColor="background1"/>
                                          <w:sz w:val="36"/>
                                          <w:szCs w:val="36"/>
                                        </w:rPr>
                                      </w:pPr>
                                      <w:r>
                                        <w:rPr>
                                          <w:rFonts w:asciiTheme="majorHAnsi" w:eastAsiaTheme="majorEastAsia" w:hAnsiTheme="majorHAnsi" w:cstheme="majorBidi"/>
                                          <w:color w:val="FFFFFF" w:themeColor="background1"/>
                                          <w:sz w:val="36"/>
                                          <w:szCs w:val="36"/>
                                        </w:rPr>
                                        <w:t>A research essay concerning</w:t>
                                      </w:r>
                                    </w:p>
                                  </w:sdtContent>
                                </w:sdt>
                                <w:p w14:paraId="7AC7EFA8" w14:textId="77777777" w:rsidR="00173AB5" w:rsidRPr="00173AB5" w:rsidRDefault="00173AB5">
                                  <w:pPr>
                                    <w:spacing w:after="120"/>
                                    <w:rPr>
                                      <w:rFonts w:asciiTheme="majorHAnsi" w:eastAsiaTheme="majorEastAsia" w:hAnsiTheme="majorHAnsi" w:cstheme="majorBidi"/>
                                      <w:color w:val="FFFFFF" w:themeColor="background1"/>
                                      <w:sz w:val="72"/>
                                      <w:szCs w:val="72"/>
                                    </w:rPr>
                                  </w:pPr>
                                  <w:r w:rsidRPr="00173AB5">
                                    <w:rPr>
                                      <w:rFonts w:asciiTheme="majorHAnsi" w:eastAsiaTheme="majorEastAsia" w:hAnsiTheme="majorHAnsi" w:cstheme="majorBidi"/>
                                      <w:color w:val="FFFFFF" w:themeColor="background1"/>
                                      <w:sz w:val="72"/>
                                      <w:szCs w:val="72"/>
                                    </w:rPr>
                                    <w:t xml:space="preserve">Electronic </w:t>
                                  </w:r>
                                  <w:r w:rsidR="00856F4A">
                                    <w:rPr>
                                      <w:rFonts w:asciiTheme="majorHAnsi" w:eastAsiaTheme="majorEastAsia" w:hAnsiTheme="majorHAnsi" w:cstheme="majorBidi"/>
                                      <w:color w:val="FFFFFF" w:themeColor="background1"/>
                                      <w:sz w:val="72"/>
                                      <w:szCs w:val="72"/>
                                    </w:rPr>
                                    <w:t>Baggage</w:t>
                                  </w:r>
                                  <w:r w:rsidRPr="00173AB5">
                                    <w:rPr>
                                      <w:rFonts w:asciiTheme="majorHAnsi" w:eastAsiaTheme="majorEastAsia" w:hAnsiTheme="majorHAnsi" w:cstheme="majorBidi"/>
                                      <w:color w:val="FFFFFF" w:themeColor="background1"/>
                                      <w:sz w:val="72"/>
                                      <w:szCs w:val="72"/>
                                    </w:rPr>
                                    <w:t xml:space="preserve"> Tags</w:t>
                                  </w:r>
                                </w:p>
                                <w:p w14:paraId="6341EFE6" w14:textId="77777777" w:rsidR="00173AB5" w:rsidRPr="00173AB5" w:rsidRDefault="00C74DDF">
                                  <w:pPr>
                                    <w:rPr>
                                      <w:color w:val="FFFFFF" w:themeColor="background1"/>
                                      <w:sz w:val="36"/>
                                      <w:szCs w:val="36"/>
                                    </w:rPr>
                                  </w:pPr>
                                  <w:sdt>
                                    <w:sdtPr>
                                      <w:rPr>
                                        <w:color w:val="FFFFFF" w:themeColor="background1"/>
                                        <w:sz w:val="36"/>
                                        <w:szCs w:val="36"/>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EndPr/>
                                    <w:sdtContent>
                                      <w:r w:rsidR="00173AB5">
                                        <w:rPr>
                                          <w:color w:val="FFFFFF" w:themeColor="background1"/>
                                          <w:sz w:val="36"/>
                                          <w:szCs w:val="36"/>
                                        </w:rPr>
                                        <w:t xml:space="preserve">     </w:t>
                                      </w:r>
                                    </w:sdtContent>
                                  </w:sdt>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643A75" w14:textId="69332833" w:rsidR="00173AB5" w:rsidRDefault="00E84C21">
                                  <w:pPr>
                                    <w:rPr>
                                      <w:color w:val="FFFFFF" w:themeColor="background1"/>
                                      <w:sz w:val="32"/>
                                      <w:szCs w:val="32"/>
                                    </w:rPr>
                                  </w:pPr>
                                  <w:r>
                                    <w:rPr>
                                      <w:color w:val="FFFFFF" w:themeColor="background1"/>
                                      <w:sz w:val="32"/>
                                      <w:szCs w:val="32"/>
                                      <w:lang w:val="en-US"/>
                                    </w:rPr>
                                    <w:t xml:space="preserve">By: </w:t>
                                  </w:r>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r w:rsidR="008466DB">
                                        <w:rPr>
                                          <w:color w:val="FFFFFF" w:themeColor="background1"/>
                                          <w:sz w:val="32"/>
                                          <w:szCs w:val="32"/>
                                        </w:rPr>
                                        <w:t>Edris Nazparvar</w:t>
                                      </w:r>
                                    </w:sdtContent>
                                  </w:sdt>
                                </w:p>
                                <w:p w14:paraId="5B238D84" w14:textId="014C53D4" w:rsidR="00173AB5" w:rsidRDefault="00C74DDF">
                                  <w:pPr>
                                    <w:rPr>
                                      <w:color w:val="FFFFFF" w:themeColor="background1"/>
                                      <w:sz w:val="18"/>
                                      <w:szCs w:val="18"/>
                                    </w:rPr>
                                  </w:pPr>
                                  <w:sdt>
                                    <w:sdtPr>
                                      <w:rPr>
                                        <w:caps/>
                                        <w:color w:val="FFFFFF" w:themeColor="background1"/>
                                        <w:sz w:val="18"/>
                                        <w:szCs w:val="18"/>
                                      </w:rPr>
                                      <w:alias w:val="Company"/>
                                      <w:tag w:val=""/>
                                      <w:id w:val="-775099975"/>
                                      <w:showingPlcHdr/>
                                      <w:dataBinding w:prefixMappings="xmlns:ns0='http://schemas.openxmlformats.org/officeDocument/2006/extended-properties' " w:xpath="/ns0:Properties[1]/ns0:Company[1]" w:storeItemID="{6668398D-A668-4E3E-A5EB-62B293D839F1}"/>
                                      <w:text/>
                                    </w:sdtPr>
                                    <w:sdtEndPr/>
                                    <w:sdtContent>
                                      <w:r w:rsidR="00E84C21">
                                        <w:rPr>
                                          <w:caps/>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6A64DCA" id="Group 11" o:spid="_x0000_s1026" style="position:absolute;left:0;text-align:left;margin-left:36.1pt;margin-top:36pt;width:539.8pt;height:719.95pt;z-index:251659264;mso-width-percent:882;mso-height-percent:909;mso-position-horizontal-relative:page;mso-position-vertical-relative:page;mso-width-percent:882;mso-height-percent:909" coordsize="68580,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">
                    <v:rect id="Rectangle 33" o:spid="_x0000_s1027" style="position:absolute;left:2286;width:66294;height:9144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" fillcolor="black [3213]" stroked="f" strokeweight="1pt">
                      <v:textbox inset="36pt,1in,1in,208.8pt">
                        <w:txbxContent>
                          <w:sdt>
                            <w:sdtPr>
                              <w:rPr>
                                <w:rFonts w:asciiTheme="majorHAnsi" w:eastAsiaTheme="majorEastAsia" w:hAnsiTheme="majorHAnsi" w:cstheme="majorBidi"/>
                                <w:color w:val="FFFFFF" w:themeColor="background1"/>
                                <w:sz w:val="36"/>
                                <w:szCs w:val="36"/>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6A989639" w14:textId="1F0A2B4D" w:rsidR="00173AB5" w:rsidRDefault="008466DB">
                                <w:pPr>
                                  <w:spacing w:after="120"/>
                                  <w:rPr>
                                    <w:rFonts w:asciiTheme="majorHAnsi" w:eastAsiaTheme="majorEastAsia" w:hAnsiTheme="majorHAnsi" w:cstheme="majorBidi"/>
                                    <w:color w:val="FFFFFF" w:themeColor="background1"/>
                                    <w:sz w:val="36"/>
                                    <w:szCs w:val="36"/>
                                  </w:rPr>
                                </w:pPr>
                                <w:r>
                                  <w:rPr>
                                    <w:rFonts w:asciiTheme="majorHAnsi" w:eastAsiaTheme="majorEastAsia" w:hAnsiTheme="majorHAnsi" w:cstheme="majorBidi"/>
                                    <w:color w:val="FFFFFF" w:themeColor="background1"/>
                                    <w:sz w:val="36"/>
                                    <w:szCs w:val="36"/>
                                  </w:rPr>
                                  <w:t>A research essay concerning</w:t>
                                </w:r>
                              </w:p>
                            </w:sdtContent>
                          </w:sdt>
                          <w:p w14:paraId="7AC7EFA8" w14:textId="77777777" w:rsidR="00173AB5" w:rsidRPr="00173AB5" w:rsidRDefault="00173AB5">
                            <w:pPr>
                              <w:spacing w:after="120"/>
                              <w:rPr>
                                <w:rFonts w:asciiTheme="majorHAnsi" w:eastAsiaTheme="majorEastAsia" w:hAnsiTheme="majorHAnsi" w:cstheme="majorBidi"/>
                                <w:color w:val="FFFFFF" w:themeColor="background1"/>
                                <w:sz w:val="72"/>
                                <w:szCs w:val="72"/>
                              </w:rPr>
                            </w:pPr>
                            <w:r w:rsidRPr="00173AB5">
                              <w:rPr>
                                <w:rFonts w:asciiTheme="majorHAnsi" w:eastAsiaTheme="majorEastAsia" w:hAnsiTheme="majorHAnsi" w:cstheme="majorBidi"/>
                                <w:color w:val="FFFFFF" w:themeColor="background1"/>
                                <w:sz w:val="72"/>
                                <w:szCs w:val="72"/>
                              </w:rPr>
                              <w:t xml:space="preserve">Electronic </w:t>
                            </w:r>
                            <w:r w:rsidR="00856F4A">
                              <w:rPr>
                                <w:rFonts w:asciiTheme="majorHAnsi" w:eastAsiaTheme="majorEastAsia" w:hAnsiTheme="majorHAnsi" w:cstheme="majorBidi"/>
                                <w:color w:val="FFFFFF" w:themeColor="background1"/>
                                <w:sz w:val="72"/>
                                <w:szCs w:val="72"/>
                              </w:rPr>
                              <w:t>Baggage</w:t>
                            </w:r>
                            <w:r w:rsidRPr="00173AB5">
                              <w:rPr>
                                <w:rFonts w:asciiTheme="majorHAnsi" w:eastAsiaTheme="majorEastAsia" w:hAnsiTheme="majorHAnsi" w:cstheme="majorBidi"/>
                                <w:color w:val="FFFFFF" w:themeColor="background1"/>
                                <w:sz w:val="72"/>
                                <w:szCs w:val="72"/>
                              </w:rPr>
                              <w:t xml:space="preserve"> Tags</w:t>
                            </w:r>
                          </w:p>
                          <w:p w14:paraId="6341EFE6" w14:textId="77777777" w:rsidR="00173AB5" w:rsidRPr="00173AB5" w:rsidRDefault="004C25BF">
                            <w:pPr>
                              <w:rPr>
                                <w:color w:val="FFFFFF" w:themeColor="background1"/>
                                <w:sz w:val="36"/>
                                <w:szCs w:val="36"/>
                              </w:rPr>
                            </w:pPr>
                            <w:sdt>
                              <w:sdtPr>
                                <w:rPr>
                                  <w:color w:val="FFFFFF" w:themeColor="background1"/>
                                  <w:sz w:val="36"/>
                                  <w:szCs w:val="36"/>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EndPr/>
                              <w:sdtContent>
                                <w:r w:rsidR="00173AB5">
                                  <w:rPr>
                                    <w:color w:val="FFFFFF" w:themeColor="background1"/>
                                    <w:sz w:val="36"/>
                                    <w:szCs w:val="36"/>
                                  </w:rPr>
                                  <w:t xml:space="preserve">     </w:t>
                                </w:r>
                              </w:sdtContent>
                            </w:sdt>
                          </w:p>
                        </w:txbxContent>
                      </v:textbox>
                    </v:rect>
                    <v:rect id="Rectangle 34"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&#13;&#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" filled="f" stroked="f" strokeweight=".5pt">
                      <v:textbox inset="36pt,0,1in,0">
                        <w:txbxContent>
                          <w:p w14:paraId="77643A75" w14:textId="69332833" w:rsidR="00173AB5" w:rsidRDefault="00E84C21">
                            <w:pPr>
                              <w:rPr>
                                <w:color w:val="FFFFFF" w:themeColor="background1"/>
                                <w:sz w:val="32"/>
                                <w:szCs w:val="32"/>
                              </w:rPr>
                            </w:pPr>
                            <w:r>
                              <w:rPr>
                                <w:color w:val="FFFFFF" w:themeColor="background1"/>
                                <w:sz w:val="32"/>
                                <w:szCs w:val="32"/>
                                <w:lang w:val="en-US"/>
                              </w:rPr>
                              <w:t xml:space="preserve">By: </w:t>
                            </w:r>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r w:rsidR="008466DB">
                                  <w:rPr>
                                    <w:color w:val="FFFFFF" w:themeColor="background1"/>
                                    <w:sz w:val="32"/>
                                    <w:szCs w:val="32"/>
                                  </w:rPr>
                                  <w:t>Edris Nazparvar</w:t>
                                </w:r>
                              </w:sdtContent>
                            </w:sdt>
                          </w:p>
                          <w:p w14:paraId="5B238D84" w14:textId="014C53D4" w:rsidR="00173AB5" w:rsidRDefault="004C25BF">
                            <w:pPr>
                              <w:rPr>
                                <w:color w:val="FFFFFF" w:themeColor="background1"/>
                                <w:sz w:val="18"/>
                                <w:szCs w:val="18"/>
                              </w:rPr>
                            </w:pPr>
                            <w:sdt>
                              <w:sdtPr>
                                <w:rPr>
                                  <w:caps/>
                                  <w:color w:val="FFFFFF" w:themeColor="background1"/>
                                  <w:sz w:val="18"/>
                                  <w:szCs w:val="18"/>
                                </w:rPr>
                                <w:alias w:val="Company"/>
                                <w:tag w:val=""/>
                                <w:id w:val="-775099975"/>
                                <w:showingPlcHdr/>
                                <w:dataBinding w:prefixMappings="xmlns:ns0='http://schemas.openxmlformats.org/officeDocument/2006/extended-properties' " w:xpath="/ns0:Properties[1]/ns0:Company[1]" w:storeItemID="{6668398D-A668-4E3E-A5EB-62B293D839F1}"/>
                                <w:text/>
                              </w:sdtPr>
                              <w:sdtEndPr/>
                              <w:sdtContent>
                                <w:r w:rsidR="00E84C21">
                                  <w:rPr>
                                    <w:caps/>
                                    <w:color w:val="FFFFFF" w:themeColor="background1"/>
                                    <w:sz w:val="18"/>
                                    <w:szCs w:val="18"/>
                                  </w:rPr>
                                  <w:t xml:space="preserve">     </w:t>
                                </w:r>
                              </w:sdtContent>
                            </w:sdt>
                          </w:p>
                        </w:txbxContent>
                      </v:textbox>
                    </v:shape>
                    <w10:wrap anchorx="page" anchory="page"/>
                  </v:group>
                </w:pict>
              </mc:Fallback>
            </mc:AlternateContent>
          </w:r>
        </w:sdtContent>
      </w:sdt>
      <w:r w:rsidR="00B75D7E" w:rsidRPr="7BA735E6">
        <w:rPr>
          <w:rFonts w:asciiTheme="majorBidi" w:hAnsiTheme="majorBidi" w:cstheme="majorBidi"/>
          <w:sz w:val="36"/>
          <w:szCs w:val="36"/>
          <w:lang w:val="en-US"/>
        </w:rPr>
        <w:br w:type="page"/>
      </w:r>
    </w:p>
    <w:p w14:paraId="79D49C73" w14:textId="74E79966" w:rsidR="00B75D7E" w:rsidRDefault="002443F3" w:rsidP="00AA1C04">
      <w:pPr>
        <w:jc w:val="lowKashida"/>
        <w:rPr>
          <w:rFonts w:asciiTheme="majorBidi" w:hAnsiTheme="majorBidi" w:cstheme="majorBidi"/>
          <w:sz w:val="36"/>
          <w:szCs w:val="36"/>
          <w:lang w:val="en-US"/>
        </w:rPr>
      </w:pPr>
      <w:r>
        <w:rPr>
          <w:rFonts w:asciiTheme="majorBidi" w:hAnsiTheme="majorBidi" w:cstheme="majorBidi"/>
          <w:sz w:val="36"/>
          <w:szCs w:val="36"/>
          <w:lang w:val="en-US"/>
        </w:rPr>
        <w:lastRenderedPageBreak/>
        <w:tab/>
      </w:r>
    </w:p>
    <w:p w14:paraId="2CC5CCC3" w14:textId="26327C3B" w:rsidR="00AC79FD" w:rsidRPr="007C4A46" w:rsidRDefault="00C23A66" w:rsidP="00AA1C04">
      <w:pPr>
        <w:jc w:val="lowKashida"/>
        <w:rPr>
          <w:rFonts w:asciiTheme="majorBidi" w:hAnsiTheme="majorBidi" w:cstheme="majorBidi"/>
          <w:sz w:val="32"/>
          <w:szCs w:val="32"/>
          <w:lang w:val="en-US"/>
        </w:rPr>
      </w:pPr>
      <w:r w:rsidRPr="007C4A46">
        <w:rPr>
          <w:rFonts w:asciiTheme="majorBidi" w:hAnsiTheme="majorBidi" w:cstheme="majorBidi"/>
          <w:sz w:val="28"/>
          <w:szCs w:val="28"/>
          <w:lang w:val="en-US"/>
        </w:rPr>
        <w:t xml:space="preserve">Technology </w:t>
      </w:r>
      <w:r w:rsidR="00AC79FD" w:rsidRPr="007C4A46">
        <w:rPr>
          <w:rFonts w:asciiTheme="majorBidi" w:hAnsiTheme="majorBidi" w:cstheme="majorBidi"/>
          <w:sz w:val="28"/>
          <w:szCs w:val="28"/>
          <w:lang w:val="en-US"/>
        </w:rPr>
        <w:t>should be used to aid us in our day-to-day life.</w:t>
      </w:r>
    </w:p>
    <w:p w14:paraId="5E23BD5F" w14:textId="71B487CF" w:rsidR="002443F3" w:rsidRPr="007C4A46" w:rsidRDefault="002443F3" w:rsidP="00AA1C04">
      <w:pPr>
        <w:jc w:val="lowKashida"/>
        <w:rPr>
          <w:rFonts w:asciiTheme="majorBidi" w:hAnsiTheme="majorBidi" w:cstheme="majorBidi"/>
          <w:lang w:val="en-US"/>
        </w:rPr>
      </w:pPr>
    </w:p>
    <w:p w14:paraId="35CB12CD" w14:textId="60726982" w:rsidR="002443F3" w:rsidRDefault="002443F3" w:rsidP="00AA1C04">
      <w:pPr>
        <w:jc w:val="lowKashida"/>
        <w:rPr>
          <w:rFonts w:asciiTheme="majorBidi" w:hAnsiTheme="majorBidi" w:cstheme="majorBidi"/>
          <w:lang w:val="en-US" w:bidi="fa-IR"/>
        </w:rPr>
      </w:pPr>
    </w:p>
    <w:p w14:paraId="48FFFEE3" w14:textId="784459F7" w:rsidR="00900B15" w:rsidRPr="007C4A46" w:rsidRDefault="002443F3" w:rsidP="00AA1C04">
      <w:pPr>
        <w:jc w:val="lowKashida"/>
        <w:rPr>
          <w:rFonts w:asciiTheme="majorHAnsi" w:hAnsiTheme="majorHAnsi" w:cstheme="majorHAnsi"/>
          <w:lang w:val="en-US" w:bidi="fa-IR"/>
        </w:rPr>
      </w:pPr>
      <w:r w:rsidRPr="007C4A46">
        <w:rPr>
          <w:rFonts w:asciiTheme="majorHAnsi" w:hAnsiTheme="majorHAnsi" w:cstheme="majorHAnsi"/>
          <w:lang w:val="en-US" w:bidi="fa-IR"/>
        </w:rPr>
        <w:t xml:space="preserve">This essay is a collection of Articles </w:t>
      </w:r>
      <w:r w:rsidR="00900B15" w:rsidRPr="007C4A46">
        <w:rPr>
          <w:rFonts w:asciiTheme="majorHAnsi" w:hAnsiTheme="majorHAnsi" w:cstheme="majorHAnsi"/>
          <w:lang w:val="en-US" w:bidi="fa-IR"/>
        </w:rPr>
        <w:t>concerning Electronic</w:t>
      </w:r>
      <w:r w:rsidRPr="007C4A46">
        <w:rPr>
          <w:rFonts w:asciiTheme="majorHAnsi" w:hAnsiTheme="majorHAnsi" w:cstheme="majorHAnsi"/>
          <w:lang w:val="en-US" w:bidi="fa-IR"/>
        </w:rPr>
        <w:t xml:space="preserve"> </w:t>
      </w:r>
      <w:r w:rsidR="00856F4A">
        <w:rPr>
          <w:rFonts w:asciiTheme="majorHAnsi" w:hAnsiTheme="majorHAnsi" w:cstheme="majorHAnsi"/>
          <w:lang w:val="en-US" w:bidi="fa-IR"/>
        </w:rPr>
        <w:t>Baggage</w:t>
      </w:r>
      <w:r w:rsidRPr="007C4A46">
        <w:rPr>
          <w:rFonts w:asciiTheme="majorHAnsi" w:hAnsiTheme="majorHAnsi" w:cstheme="majorHAnsi"/>
          <w:lang w:val="en-US" w:bidi="fa-IR"/>
        </w:rPr>
        <w:t xml:space="preserve"> </w:t>
      </w:r>
      <w:r w:rsidR="00900B15" w:rsidRPr="007C4A46">
        <w:rPr>
          <w:rFonts w:asciiTheme="majorHAnsi" w:hAnsiTheme="majorHAnsi" w:cstheme="majorHAnsi"/>
          <w:lang w:val="en-US" w:bidi="fa-IR"/>
        </w:rPr>
        <w:t>Tags,</w:t>
      </w:r>
      <w:r w:rsidRPr="007C4A46">
        <w:rPr>
          <w:rFonts w:asciiTheme="majorHAnsi" w:hAnsiTheme="majorHAnsi" w:cstheme="majorHAnsi"/>
          <w:lang w:val="en-US" w:bidi="fa-IR"/>
        </w:rPr>
        <w:t xml:space="preserve"> a</w:t>
      </w:r>
      <w:r w:rsidR="00900B15" w:rsidRPr="007C4A46">
        <w:rPr>
          <w:rFonts w:asciiTheme="majorHAnsi" w:hAnsiTheme="majorHAnsi" w:cstheme="majorHAnsi"/>
          <w:lang w:val="en-US" w:bidi="fa-IR"/>
        </w:rPr>
        <w:t xml:space="preserve">n electronic device made for tracking and identifying </w:t>
      </w:r>
      <w:r w:rsidR="00856F4A">
        <w:rPr>
          <w:rFonts w:asciiTheme="majorHAnsi" w:hAnsiTheme="majorHAnsi" w:cstheme="majorHAnsi"/>
          <w:lang w:val="en-US" w:bidi="fa-IR"/>
        </w:rPr>
        <w:t>Baggage</w:t>
      </w:r>
      <w:r w:rsidR="009D6025" w:rsidRPr="007C4A46">
        <w:rPr>
          <w:rFonts w:asciiTheme="majorHAnsi" w:hAnsiTheme="majorHAnsi" w:cstheme="majorHAnsi"/>
          <w:lang w:val="en-US" w:bidi="fa-IR"/>
        </w:rPr>
        <w:t>.</w:t>
      </w:r>
    </w:p>
    <w:p w14:paraId="1B4D301F" w14:textId="3776F6E8" w:rsidR="009D6025" w:rsidRPr="007C4A46" w:rsidRDefault="009D6025" w:rsidP="00AA1C04">
      <w:pPr>
        <w:jc w:val="lowKashida"/>
        <w:rPr>
          <w:rFonts w:asciiTheme="majorHAnsi" w:hAnsiTheme="majorHAnsi" w:cstheme="majorHAnsi"/>
          <w:lang w:val="en-US" w:bidi="fa-IR"/>
        </w:rPr>
      </w:pPr>
    </w:p>
    <w:p w14:paraId="69EAEB56" w14:textId="0E18C396" w:rsidR="009D6025" w:rsidRPr="007C4A46" w:rsidRDefault="009D6025" w:rsidP="00AA1C04">
      <w:pPr>
        <w:jc w:val="lowKashida"/>
        <w:rPr>
          <w:rFonts w:asciiTheme="majorHAnsi" w:hAnsiTheme="majorHAnsi" w:cstheme="majorHAnsi"/>
          <w:lang w:val="en-US" w:bidi="fa-IR"/>
        </w:rPr>
      </w:pPr>
      <w:r w:rsidRPr="007C4A46">
        <w:rPr>
          <w:rFonts w:asciiTheme="majorHAnsi" w:hAnsiTheme="majorHAnsi" w:cstheme="majorHAnsi"/>
          <w:lang w:val="en-US" w:bidi="fa-IR"/>
        </w:rPr>
        <w:t>There are some key questions concerning mentioned subject that this essay will try to provide answers for them.</w:t>
      </w:r>
    </w:p>
    <w:p w14:paraId="6714050A" w14:textId="06124FA4" w:rsidR="009D6025" w:rsidRPr="007C4A46" w:rsidRDefault="009D6025" w:rsidP="00AA1C04">
      <w:pPr>
        <w:jc w:val="lowKashida"/>
        <w:rPr>
          <w:rFonts w:asciiTheme="majorHAnsi" w:hAnsiTheme="majorHAnsi" w:cstheme="majorHAnsi"/>
          <w:lang w:val="en-US" w:bidi="fa-IR"/>
        </w:rPr>
      </w:pPr>
    </w:p>
    <w:p w14:paraId="52CD15FE" w14:textId="6CED69FF" w:rsidR="009D6025" w:rsidRPr="00427F36" w:rsidRDefault="009D6025" w:rsidP="00AA1C04">
      <w:pPr>
        <w:pStyle w:val="ListParagraph"/>
        <w:numPr>
          <w:ilvl w:val="0"/>
          <w:numId w:val="4"/>
        </w:numPr>
        <w:jc w:val="lowKashida"/>
        <w:rPr>
          <w:rFonts w:asciiTheme="majorHAnsi" w:hAnsiTheme="majorHAnsi" w:cstheme="majorHAnsi"/>
          <w:lang w:val="en-US" w:bidi="fa-IR"/>
        </w:rPr>
      </w:pPr>
      <w:r w:rsidRPr="00427F36">
        <w:rPr>
          <w:rFonts w:asciiTheme="majorHAnsi" w:hAnsiTheme="majorHAnsi" w:cstheme="majorHAnsi"/>
          <w:lang w:val="en-US" w:bidi="fa-IR"/>
        </w:rPr>
        <w:t xml:space="preserve">What is an Electronic </w:t>
      </w:r>
      <w:r w:rsidR="00856F4A" w:rsidRPr="00427F36">
        <w:rPr>
          <w:rFonts w:asciiTheme="majorHAnsi" w:hAnsiTheme="majorHAnsi" w:cstheme="majorHAnsi"/>
          <w:lang w:val="en-US" w:bidi="fa-IR"/>
        </w:rPr>
        <w:t>Baggage</w:t>
      </w:r>
      <w:r w:rsidRPr="00427F36">
        <w:rPr>
          <w:rFonts w:asciiTheme="majorHAnsi" w:hAnsiTheme="majorHAnsi" w:cstheme="majorHAnsi"/>
          <w:lang w:val="en-US" w:bidi="fa-IR"/>
        </w:rPr>
        <w:t xml:space="preserve"> Tag?</w:t>
      </w:r>
    </w:p>
    <w:p w14:paraId="5A2F786D" w14:textId="398A4682" w:rsidR="009D6025" w:rsidRPr="00427F36" w:rsidRDefault="009D6025" w:rsidP="00AA1C04">
      <w:pPr>
        <w:pStyle w:val="ListParagraph"/>
        <w:numPr>
          <w:ilvl w:val="0"/>
          <w:numId w:val="4"/>
        </w:numPr>
        <w:jc w:val="lowKashida"/>
        <w:rPr>
          <w:rFonts w:asciiTheme="majorHAnsi" w:hAnsiTheme="majorHAnsi" w:cstheme="majorHAnsi"/>
          <w:lang w:val="en-US" w:bidi="fa-IR"/>
        </w:rPr>
      </w:pPr>
      <w:r w:rsidRPr="00427F36">
        <w:rPr>
          <w:rFonts w:asciiTheme="majorHAnsi" w:hAnsiTheme="majorHAnsi" w:cstheme="majorHAnsi"/>
          <w:lang w:val="en-US" w:bidi="fa-IR"/>
        </w:rPr>
        <w:t xml:space="preserve">What are the benefits of using it instead of a traditional paper-based </w:t>
      </w:r>
      <w:r w:rsidR="00856F4A" w:rsidRPr="00427F36">
        <w:rPr>
          <w:rFonts w:asciiTheme="majorHAnsi" w:hAnsiTheme="majorHAnsi" w:cstheme="majorHAnsi"/>
          <w:lang w:val="en-US" w:bidi="fa-IR"/>
        </w:rPr>
        <w:t>Baggage</w:t>
      </w:r>
      <w:r w:rsidRPr="00427F36">
        <w:rPr>
          <w:rFonts w:asciiTheme="majorHAnsi" w:hAnsiTheme="majorHAnsi" w:cstheme="majorHAnsi"/>
          <w:lang w:val="en-US" w:bidi="fa-IR"/>
        </w:rPr>
        <w:t xml:space="preserve"> tag?</w:t>
      </w:r>
    </w:p>
    <w:p w14:paraId="51B22FF2" w14:textId="77777777" w:rsidR="00F065A4" w:rsidRPr="00427F36" w:rsidRDefault="00F065A4" w:rsidP="00AA1C04">
      <w:pPr>
        <w:pStyle w:val="ListParagraph"/>
        <w:numPr>
          <w:ilvl w:val="0"/>
          <w:numId w:val="4"/>
        </w:numPr>
        <w:jc w:val="lowKashida"/>
        <w:rPr>
          <w:rFonts w:asciiTheme="majorHAnsi" w:hAnsiTheme="majorHAnsi" w:cstheme="majorHAnsi"/>
          <w:lang w:val="en-US" w:bidi="fa-IR"/>
        </w:rPr>
      </w:pPr>
      <w:r w:rsidRPr="00427F36">
        <w:rPr>
          <w:rFonts w:asciiTheme="majorHAnsi" w:hAnsiTheme="majorHAnsi" w:cstheme="majorHAnsi"/>
          <w:lang w:val="en-US" w:bidi="fa-IR"/>
        </w:rPr>
        <w:t>What can be the difficulties of using it?</w:t>
      </w:r>
    </w:p>
    <w:p w14:paraId="4A850AB9" w14:textId="2C6D72CA" w:rsidR="00F065A4" w:rsidRPr="00427F36" w:rsidRDefault="00F065A4" w:rsidP="00AA1C04">
      <w:pPr>
        <w:pStyle w:val="ListParagraph"/>
        <w:numPr>
          <w:ilvl w:val="0"/>
          <w:numId w:val="4"/>
        </w:numPr>
        <w:jc w:val="lowKashida"/>
        <w:rPr>
          <w:rFonts w:asciiTheme="majorHAnsi" w:hAnsiTheme="majorHAnsi" w:cstheme="majorHAnsi"/>
          <w:lang w:val="en-US" w:bidi="fa-IR"/>
        </w:rPr>
      </w:pPr>
      <w:r w:rsidRPr="00427F36">
        <w:rPr>
          <w:rFonts w:asciiTheme="majorHAnsi" w:hAnsiTheme="majorHAnsi" w:cstheme="majorHAnsi"/>
          <w:lang w:val="en-US" w:bidi="fa-IR"/>
        </w:rPr>
        <w:t>what are the technological specifications?</w:t>
      </w:r>
    </w:p>
    <w:p w14:paraId="7DD969C0" w14:textId="18BAD7B3" w:rsidR="00F065A4" w:rsidRDefault="00F065A4" w:rsidP="00AA1C04">
      <w:pPr>
        <w:jc w:val="lowKashida"/>
        <w:rPr>
          <w:rFonts w:asciiTheme="majorHAnsi" w:hAnsiTheme="majorHAnsi" w:cstheme="majorHAnsi"/>
          <w:lang w:val="en-US" w:bidi="fa-IR"/>
        </w:rPr>
      </w:pPr>
    </w:p>
    <w:p w14:paraId="52F1A5B3" w14:textId="1B6E9C4C" w:rsidR="00F065A4" w:rsidRDefault="00F065A4" w:rsidP="00AA1C04">
      <w:pPr>
        <w:jc w:val="lowKashida"/>
        <w:rPr>
          <w:rFonts w:asciiTheme="majorHAnsi" w:hAnsiTheme="majorHAnsi" w:cstheme="majorHAnsi"/>
          <w:lang w:val="en-US" w:bidi="fa-IR"/>
        </w:rPr>
      </w:pPr>
    </w:p>
    <w:p w14:paraId="60980DFB" w14:textId="3612A31A" w:rsidR="00F065A4" w:rsidRPr="00211BA6" w:rsidRDefault="00246E2A" w:rsidP="00AA1C04">
      <w:pPr>
        <w:jc w:val="lowKashida"/>
        <w:rPr>
          <w:rFonts w:asciiTheme="minorHAnsi" w:hAnsiTheme="minorHAnsi" w:cstheme="minorHAnsi"/>
          <w:sz w:val="36"/>
          <w:szCs w:val="36"/>
          <w:lang w:val="en-US" w:bidi="fa-IR"/>
        </w:rPr>
      </w:pPr>
      <w:r w:rsidRPr="00211BA6">
        <w:rPr>
          <w:rFonts w:asciiTheme="minorHAnsi" w:hAnsiTheme="minorHAnsi" w:cstheme="minorHAnsi"/>
          <w:sz w:val="36"/>
          <w:szCs w:val="36"/>
          <w:lang w:val="en-US" w:bidi="fa-IR"/>
        </w:rPr>
        <w:t>I. Abstract</w:t>
      </w:r>
    </w:p>
    <w:p w14:paraId="15C16F53" w14:textId="38D890DB" w:rsidR="0080394A" w:rsidRDefault="0080394A" w:rsidP="00AA1C04">
      <w:pPr>
        <w:jc w:val="lowKashida"/>
        <w:rPr>
          <w:rFonts w:asciiTheme="majorHAnsi" w:hAnsiTheme="majorHAnsi" w:cstheme="majorHAnsi"/>
          <w:sz w:val="36"/>
          <w:szCs w:val="36"/>
          <w:lang w:val="en-US" w:bidi="fa-IR"/>
        </w:rPr>
      </w:pPr>
    </w:p>
    <w:p w14:paraId="1A9A2786" w14:textId="192E7C02" w:rsidR="0012717F" w:rsidRPr="0012717F" w:rsidRDefault="0012717F" w:rsidP="0012717F">
      <w:pPr>
        <w:spacing w:line="276" w:lineRule="auto"/>
        <w:jc w:val="lowKashida"/>
        <w:rPr>
          <w:rFonts w:asciiTheme="majorHAnsi" w:hAnsiTheme="majorHAnsi" w:cstheme="majorHAnsi"/>
          <w:color w:val="333333"/>
          <w:shd w:val="clear" w:color="auto" w:fill="FFFFFF"/>
        </w:rPr>
      </w:pPr>
      <w:r w:rsidRPr="0012717F">
        <w:rPr>
          <w:rFonts w:asciiTheme="majorHAnsi" w:hAnsiTheme="majorHAnsi" w:cstheme="majorHAnsi"/>
          <w:color w:val="333333"/>
          <w:shd w:val="clear" w:color="auto" w:fill="FFFFFF"/>
        </w:rPr>
        <w:t>The aviation sector is one of the industries where Radio Frequency Identification (RFID) and the Internet of Things</w:t>
      </w:r>
      <w:r w:rsidR="002F725B">
        <w:rPr>
          <w:rFonts w:asciiTheme="majorHAnsi" w:hAnsiTheme="majorHAnsi" w:cstheme="majorHAnsi"/>
          <w:color w:val="333333"/>
          <w:shd w:val="clear" w:color="auto" w:fill="FFFFFF"/>
          <w:lang w:val="en-US"/>
        </w:rPr>
        <w:t xml:space="preserve"> (IoT)</w:t>
      </w:r>
      <w:r w:rsidRPr="0012717F">
        <w:rPr>
          <w:rFonts w:asciiTheme="majorHAnsi" w:hAnsiTheme="majorHAnsi" w:cstheme="majorHAnsi"/>
          <w:color w:val="333333"/>
          <w:shd w:val="clear" w:color="auto" w:fill="FFFFFF"/>
        </w:rPr>
        <w:t xml:space="preserve"> have a lot of promise . </w:t>
      </w:r>
    </w:p>
    <w:p w14:paraId="26EAF5B4" w14:textId="77777777" w:rsidR="0012717F" w:rsidRPr="0012717F" w:rsidRDefault="0012717F" w:rsidP="0012717F">
      <w:pPr>
        <w:spacing w:line="276" w:lineRule="auto"/>
        <w:jc w:val="lowKashida"/>
        <w:rPr>
          <w:rFonts w:asciiTheme="majorHAnsi" w:hAnsiTheme="majorHAnsi" w:cstheme="majorHAnsi"/>
          <w:color w:val="333333"/>
          <w:shd w:val="clear" w:color="auto" w:fill="FFFFFF"/>
        </w:rPr>
      </w:pPr>
    </w:p>
    <w:p w14:paraId="1EE0D2CF" w14:textId="77777777" w:rsidR="0012717F" w:rsidRPr="0012717F" w:rsidRDefault="0012717F" w:rsidP="0012717F">
      <w:pPr>
        <w:spacing w:line="276" w:lineRule="auto"/>
        <w:jc w:val="lowKashida"/>
        <w:rPr>
          <w:rFonts w:asciiTheme="majorHAnsi" w:hAnsiTheme="majorHAnsi" w:cstheme="majorHAnsi"/>
          <w:color w:val="333333"/>
          <w:shd w:val="clear" w:color="auto" w:fill="FFFFFF"/>
        </w:rPr>
      </w:pPr>
      <w:r w:rsidRPr="0012717F">
        <w:rPr>
          <w:rFonts w:asciiTheme="majorHAnsi" w:hAnsiTheme="majorHAnsi" w:cstheme="majorHAnsi"/>
          <w:color w:val="333333"/>
          <w:shd w:val="clear" w:color="auto" w:fill="FFFFFF"/>
        </w:rPr>
        <w:t xml:space="preserve">Mislaid baggage, lost baggage, and damage to valuables are the most typical flaws in the aviation industry's baggage handling. </w:t>
      </w:r>
    </w:p>
    <w:p w14:paraId="7864E524" w14:textId="6ADECC67" w:rsidR="00D5125E" w:rsidRDefault="0012717F" w:rsidP="0012717F">
      <w:pPr>
        <w:spacing w:line="276" w:lineRule="auto"/>
        <w:jc w:val="lowKashida"/>
        <w:rPr>
          <w:rFonts w:asciiTheme="majorHAnsi" w:hAnsiTheme="majorHAnsi" w:cstheme="majorHAnsi"/>
          <w:color w:val="222222"/>
          <w:shd w:val="clear" w:color="auto" w:fill="FFFFFF"/>
          <w:lang w:val="en-US"/>
        </w:rPr>
      </w:pPr>
      <w:r w:rsidRPr="0012717F">
        <w:rPr>
          <w:rFonts w:asciiTheme="majorHAnsi" w:hAnsiTheme="majorHAnsi" w:cstheme="majorHAnsi"/>
          <w:color w:val="333333"/>
          <w:shd w:val="clear" w:color="auto" w:fill="FFFFFF"/>
        </w:rPr>
        <w:t>With over two billion people traveling by air each year, the aviation industry is under pressure to enhance baggage monitoring and minimize the use of one-time sticky baggage paper tags.</w:t>
      </w:r>
    </w:p>
    <w:p w14:paraId="00546F27" w14:textId="77777777" w:rsidR="0012717F" w:rsidRPr="00C60712" w:rsidRDefault="0012717F" w:rsidP="0012717F">
      <w:pPr>
        <w:spacing w:line="276" w:lineRule="auto"/>
        <w:jc w:val="lowKashida"/>
        <w:rPr>
          <w:rFonts w:asciiTheme="majorHAnsi" w:hAnsiTheme="majorHAnsi" w:cstheme="majorHAnsi"/>
          <w:color w:val="222222"/>
          <w:shd w:val="clear" w:color="auto" w:fill="FFFFFF"/>
          <w:lang w:val="en-US"/>
        </w:rPr>
      </w:pPr>
    </w:p>
    <w:p w14:paraId="3C4E7275" w14:textId="77777777" w:rsidR="00517A0C" w:rsidRPr="00517A0C" w:rsidRDefault="00517A0C" w:rsidP="00517A0C">
      <w:pPr>
        <w:spacing w:line="276" w:lineRule="auto"/>
        <w:rPr>
          <w:rFonts w:asciiTheme="majorHAnsi" w:hAnsiTheme="majorHAnsi" w:cstheme="majorHAnsi"/>
        </w:rPr>
      </w:pPr>
      <w:r w:rsidRPr="00517A0C">
        <w:rPr>
          <w:rFonts w:asciiTheme="majorHAnsi" w:hAnsiTheme="majorHAnsi" w:cstheme="majorHAnsi"/>
        </w:rPr>
        <w:t xml:space="preserve">RFID stands for radio frequency identification and is a kind of automated identification. </w:t>
      </w:r>
    </w:p>
    <w:p w14:paraId="2889D5DC" w14:textId="77777777" w:rsidR="00517A0C" w:rsidRPr="00517A0C" w:rsidRDefault="00517A0C" w:rsidP="00517A0C">
      <w:pPr>
        <w:spacing w:line="276" w:lineRule="auto"/>
        <w:rPr>
          <w:rFonts w:asciiTheme="majorHAnsi" w:hAnsiTheme="majorHAnsi" w:cstheme="majorHAnsi"/>
        </w:rPr>
      </w:pPr>
      <w:r w:rsidRPr="00517A0C">
        <w:rPr>
          <w:rFonts w:asciiTheme="majorHAnsi" w:hAnsiTheme="majorHAnsi" w:cstheme="majorHAnsi"/>
        </w:rPr>
        <w:t xml:space="preserve">To cover all elements of airline baggage monitoring, sortation, and reconciliation, several distinct types of RFID prototype systems are currently being developed. </w:t>
      </w:r>
    </w:p>
    <w:p w14:paraId="77E6C311" w14:textId="77777777" w:rsidR="00517A0C" w:rsidRDefault="00517A0C" w:rsidP="00517A0C">
      <w:pPr>
        <w:spacing w:line="276" w:lineRule="auto"/>
        <w:jc w:val="lowKashida"/>
        <w:rPr>
          <w:rFonts w:asciiTheme="majorHAnsi" w:hAnsiTheme="majorHAnsi" w:cstheme="majorHAnsi"/>
        </w:rPr>
      </w:pPr>
      <w:r w:rsidRPr="00517A0C">
        <w:rPr>
          <w:rFonts w:asciiTheme="majorHAnsi" w:hAnsiTheme="majorHAnsi" w:cstheme="majorHAnsi"/>
        </w:rPr>
        <w:t>RFID is not only a viable, unique, and cost-effective choice for everyday object identification, but it is also seen as a critical instrument for providing traceable visibility across the aviation supply chain's many phases.</w:t>
      </w:r>
    </w:p>
    <w:p w14:paraId="32F2308C" w14:textId="45A1EA33" w:rsidR="000A6D78" w:rsidRPr="007C4A46" w:rsidRDefault="00EA3052" w:rsidP="00AA1C04">
      <w:pPr>
        <w:spacing w:line="276" w:lineRule="auto"/>
        <w:jc w:val="lowKashida"/>
        <w:rPr>
          <w:rFonts w:asciiTheme="majorHAnsi" w:hAnsiTheme="majorHAnsi" w:cstheme="majorHAnsi"/>
        </w:rPr>
      </w:pPr>
      <w:r w:rsidRPr="00EA3052">
        <w:rPr>
          <w:rFonts w:asciiTheme="majorHAnsi" w:hAnsiTheme="majorHAnsi" w:cstheme="majorHAnsi"/>
        </w:rPr>
        <w:t xml:space="preserve">RFID scanners at check-out facilities allow for step-by-step </w:t>
      </w:r>
      <w:r w:rsidR="00B55EB9">
        <w:rPr>
          <w:rFonts w:asciiTheme="majorHAnsi" w:hAnsiTheme="majorHAnsi" w:cstheme="majorHAnsi"/>
        </w:rPr>
        <w:t>baggage</w:t>
      </w:r>
      <w:r w:rsidRPr="00EA3052">
        <w:rPr>
          <w:rFonts w:asciiTheme="majorHAnsi" w:hAnsiTheme="majorHAnsi" w:cstheme="majorHAnsi"/>
        </w:rPr>
        <w:t xml:space="preserve"> tracking, preventing baggage loss. The baggage's real-time location is recorded and saved in the cloud via IoT, and the travelers' unique ID may be accessed anywhere and whenever they need it. At check-out counters, the same ID can be used to collect the bag. The technology supplied saves time, assures </w:t>
      </w:r>
      <w:r w:rsidR="00B55EB9">
        <w:rPr>
          <w:rFonts w:asciiTheme="majorHAnsi" w:hAnsiTheme="majorHAnsi" w:cstheme="majorHAnsi"/>
        </w:rPr>
        <w:t>baggage</w:t>
      </w:r>
      <w:r w:rsidRPr="00EA3052">
        <w:rPr>
          <w:rFonts w:asciiTheme="majorHAnsi" w:hAnsiTheme="majorHAnsi" w:cstheme="majorHAnsi"/>
        </w:rPr>
        <w:t xml:space="preserve"> security, and is cost-effective, resulting in customer happiness.</w:t>
      </w:r>
    </w:p>
    <w:p w14:paraId="27AC6405" w14:textId="77777777" w:rsidR="00C60712" w:rsidRPr="00C60712" w:rsidRDefault="00C60712" w:rsidP="00AA1C04">
      <w:pPr>
        <w:spacing w:line="276" w:lineRule="auto"/>
        <w:jc w:val="lowKashida"/>
        <w:rPr>
          <w:rFonts w:asciiTheme="majorHAnsi" w:hAnsiTheme="majorHAnsi" w:cstheme="majorHAnsi"/>
        </w:rPr>
      </w:pPr>
    </w:p>
    <w:p w14:paraId="5209F6F4" w14:textId="03AC3668" w:rsidR="00C60712" w:rsidRDefault="00C60712" w:rsidP="00AA1C04">
      <w:pPr>
        <w:jc w:val="lowKashida"/>
        <w:rPr>
          <w:lang w:val="en-US"/>
        </w:rPr>
      </w:pPr>
    </w:p>
    <w:p w14:paraId="00AFEB02" w14:textId="77D75A2E" w:rsidR="004271DD" w:rsidRDefault="004271DD" w:rsidP="00AA1C04">
      <w:pPr>
        <w:jc w:val="lowKashida"/>
        <w:rPr>
          <w:lang w:val="en-US"/>
        </w:rPr>
      </w:pPr>
    </w:p>
    <w:p w14:paraId="1BAB883B" w14:textId="1E9605A5" w:rsidR="004271DD" w:rsidRDefault="004271DD" w:rsidP="00AA1C04">
      <w:pPr>
        <w:jc w:val="lowKashida"/>
        <w:rPr>
          <w:lang w:val="en-US"/>
        </w:rPr>
      </w:pPr>
    </w:p>
    <w:p w14:paraId="7C6345FB" w14:textId="6F7254EA" w:rsidR="004271DD" w:rsidRPr="00C60712" w:rsidRDefault="004271DD" w:rsidP="00AA1C04">
      <w:pPr>
        <w:jc w:val="lowKashida"/>
        <w:rPr>
          <w:rFonts w:asciiTheme="minorHAnsi" w:hAnsiTheme="minorHAnsi" w:cstheme="minorHAnsi"/>
          <w:lang w:val="en-US"/>
        </w:rPr>
      </w:pPr>
    </w:p>
    <w:p w14:paraId="6739E2E5" w14:textId="01ECFB68" w:rsidR="0080394A" w:rsidRPr="00211BA6" w:rsidRDefault="00090E87" w:rsidP="00AA1C04">
      <w:pPr>
        <w:jc w:val="lowKashida"/>
        <w:rPr>
          <w:rFonts w:asciiTheme="minorHAnsi" w:hAnsiTheme="minorHAnsi" w:cstheme="minorHAnsi"/>
          <w:sz w:val="36"/>
          <w:szCs w:val="36"/>
          <w:lang w:val="en-US" w:bidi="fa-IR"/>
        </w:rPr>
      </w:pPr>
      <w:r w:rsidRPr="00211BA6">
        <w:rPr>
          <w:rFonts w:asciiTheme="minorHAnsi" w:hAnsiTheme="minorHAnsi" w:cstheme="minorHAnsi"/>
          <w:sz w:val="36"/>
          <w:szCs w:val="36"/>
          <w:lang w:val="en-US" w:bidi="fa-IR"/>
        </w:rPr>
        <w:t>II.</w:t>
      </w:r>
      <w:r w:rsidR="00211BA6">
        <w:rPr>
          <w:rFonts w:asciiTheme="minorHAnsi" w:hAnsiTheme="minorHAnsi" w:cstheme="minorHAnsi"/>
          <w:sz w:val="36"/>
          <w:szCs w:val="36"/>
          <w:lang w:val="en-US" w:bidi="fa-IR"/>
        </w:rPr>
        <w:t xml:space="preserve"> </w:t>
      </w:r>
      <w:r w:rsidR="004271DD" w:rsidRPr="00211BA6">
        <w:rPr>
          <w:rFonts w:asciiTheme="minorHAnsi" w:hAnsiTheme="minorHAnsi" w:cstheme="minorHAnsi"/>
          <w:sz w:val="36"/>
          <w:szCs w:val="36"/>
          <w:lang w:val="en-US" w:bidi="fa-IR"/>
        </w:rPr>
        <w:t>Introduction</w:t>
      </w:r>
    </w:p>
    <w:p w14:paraId="419C2C4B" w14:textId="77777777" w:rsidR="004271DD" w:rsidRDefault="004271DD" w:rsidP="00AA1C04">
      <w:pPr>
        <w:jc w:val="lowKashida"/>
        <w:rPr>
          <w:rFonts w:cstheme="minorHAnsi"/>
          <w:sz w:val="36"/>
          <w:szCs w:val="36"/>
          <w:lang w:val="en-US" w:bidi="fa-IR"/>
        </w:rPr>
      </w:pPr>
    </w:p>
    <w:p w14:paraId="3533AFA8" w14:textId="3AD63A12" w:rsidR="000E1664" w:rsidRPr="000E1664" w:rsidRDefault="000E1664" w:rsidP="000E1664">
      <w:pPr>
        <w:spacing w:line="276" w:lineRule="auto"/>
        <w:rPr>
          <w:rFonts w:asciiTheme="majorHAnsi" w:hAnsiTheme="majorHAnsi" w:cstheme="majorHAnsi"/>
          <w:lang w:bidi="fa-IR"/>
        </w:rPr>
      </w:pPr>
      <w:r w:rsidRPr="000E1664">
        <w:rPr>
          <w:rFonts w:asciiTheme="majorHAnsi" w:hAnsiTheme="majorHAnsi" w:cstheme="majorHAnsi"/>
          <w:lang w:bidi="fa-IR"/>
        </w:rPr>
        <w:t xml:space="preserve">In 2009, global airlines lost 25 million pieces of passenger baggage </w:t>
      </w:r>
      <w:r w:rsidRPr="006B637F">
        <w:rPr>
          <w:rFonts w:asciiTheme="majorHAnsi" w:hAnsiTheme="majorHAnsi" w:cstheme="majorHAnsi"/>
          <w:vertAlign w:val="superscript"/>
          <w:lang w:bidi="fa-IR"/>
        </w:rPr>
        <w:t>[1]</w:t>
      </w:r>
      <w:r w:rsidRPr="000E1664">
        <w:rPr>
          <w:rFonts w:asciiTheme="majorHAnsi" w:hAnsiTheme="majorHAnsi" w:cstheme="majorHAnsi"/>
          <w:lang w:bidi="fa-IR"/>
        </w:rPr>
        <w:t xml:space="preserve">. On foreign flights in 2011, 26 million pieces of checked baggage were missing </w:t>
      </w:r>
      <w:r w:rsidRPr="006B637F">
        <w:rPr>
          <w:rFonts w:asciiTheme="majorHAnsi" w:hAnsiTheme="majorHAnsi" w:cstheme="majorHAnsi"/>
          <w:vertAlign w:val="superscript"/>
          <w:lang w:bidi="fa-IR"/>
        </w:rPr>
        <w:t>[2]</w:t>
      </w:r>
      <w:r w:rsidRPr="000E1664">
        <w:rPr>
          <w:rFonts w:asciiTheme="majorHAnsi" w:hAnsiTheme="majorHAnsi" w:cstheme="majorHAnsi"/>
          <w:lang w:bidi="fa-IR"/>
        </w:rPr>
        <w:t xml:space="preserve">. 25.8 million pieces of </w:t>
      </w:r>
      <w:r w:rsidR="00B55EB9">
        <w:rPr>
          <w:rFonts w:asciiTheme="majorHAnsi" w:hAnsiTheme="majorHAnsi" w:cstheme="majorHAnsi"/>
          <w:lang w:bidi="fa-IR"/>
        </w:rPr>
        <w:t>baggage</w:t>
      </w:r>
      <w:r w:rsidRPr="000E1664">
        <w:rPr>
          <w:rFonts w:asciiTheme="majorHAnsi" w:hAnsiTheme="majorHAnsi" w:cstheme="majorHAnsi"/>
          <w:lang w:bidi="fa-IR"/>
        </w:rPr>
        <w:t xml:space="preserve"> were mishandled in 2012, with 85 percent being delayed and 15% being damaged or lost </w:t>
      </w:r>
      <w:r w:rsidRPr="006B637F">
        <w:rPr>
          <w:rFonts w:asciiTheme="majorHAnsi" w:hAnsiTheme="majorHAnsi" w:cstheme="majorHAnsi"/>
          <w:vertAlign w:val="superscript"/>
          <w:lang w:bidi="fa-IR"/>
        </w:rPr>
        <w:t>[3]</w:t>
      </w:r>
      <w:r w:rsidR="006B637F">
        <w:rPr>
          <w:rFonts w:asciiTheme="majorHAnsi" w:hAnsiTheme="majorHAnsi" w:cstheme="majorHAnsi"/>
          <w:lang w:val="en-US" w:bidi="fa-IR"/>
        </w:rPr>
        <w:t xml:space="preserve"> </w:t>
      </w:r>
      <w:r w:rsidRPr="000E1664">
        <w:rPr>
          <w:rFonts w:asciiTheme="majorHAnsi" w:hAnsiTheme="majorHAnsi" w:cstheme="majorHAnsi"/>
          <w:lang w:bidi="fa-IR"/>
        </w:rPr>
        <w:t xml:space="preserve">. </w:t>
      </w:r>
    </w:p>
    <w:p w14:paraId="29298915" w14:textId="297AB6F1" w:rsidR="00FA27AD" w:rsidRDefault="000E1664" w:rsidP="000E1664">
      <w:pPr>
        <w:spacing w:line="276" w:lineRule="auto"/>
        <w:jc w:val="lowKashida"/>
        <w:rPr>
          <w:rFonts w:asciiTheme="majorHAnsi" w:hAnsiTheme="majorHAnsi" w:cstheme="majorHAnsi"/>
          <w:lang w:bidi="fa-IR"/>
        </w:rPr>
      </w:pPr>
      <w:r w:rsidRPr="000E1664">
        <w:rPr>
          <w:rFonts w:asciiTheme="majorHAnsi" w:hAnsiTheme="majorHAnsi" w:cstheme="majorHAnsi"/>
          <w:lang w:bidi="fa-IR"/>
        </w:rPr>
        <w:t xml:space="preserve">Some </w:t>
      </w:r>
      <w:r w:rsidR="00B55EB9">
        <w:rPr>
          <w:rFonts w:asciiTheme="majorHAnsi" w:hAnsiTheme="majorHAnsi" w:cstheme="majorHAnsi"/>
          <w:lang w:bidi="fa-IR"/>
        </w:rPr>
        <w:t>baggage</w:t>
      </w:r>
      <w:r w:rsidRPr="000E1664">
        <w:rPr>
          <w:rFonts w:asciiTheme="majorHAnsi" w:hAnsiTheme="majorHAnsi" w:cstheme="majorHAnsi"/>
          <w:lang w:bidi="fa-IR"/>
        </w:rPr>
        <w:t xml:space="preserve"> is located following track and trace within a few hours, while others are declared permanently lost. Airports and airlines expend enormous energy to seek down and return lost </w:t>
      </w:r>
      <w:r w:rsidR="00B55EB9">
        <w:rPr>
          <w:rFonts w:asciiTheme="majorHAnsi" w:hAnsiTheme="majorHAnsi" w:cstheme="majorHAnsi"/>
          <w:lang w:bidi="fa-IR"/>
        </w:rPr>
        <w:t>baggage</w:t>
      </w:r>
      <w:r w:rsidRPr="000E1664">
        <w:rPr>
          <w:rFonts w:asciiTheme="majorHAnsi" w:hAnsiTheme="majorHAnsi" w:cstheme="majorHAnsi"/>
          <w:lang w:bidi="fa-IR"/>
        </w:rPr>
        <w:t xml:space="preserve"> to passengers, at tremendous expense; Swedberg </w:t>
      </w:r>
      <w:r w:rsidRPr="006B637F">
        <w:rPr>
          <w:rFonts w:asciiTheme="majorHAnsi" w:hAnsiTheme="majorHAnsi" w:cstheme="majorHAnsi"/>
          <w:vertAlign w:val="superscript"/>
          <w:lang w:bidi="fa-IR"/>
        </w:rPr>
        <w:t>[6]</w:t>
      </w:r>
      <w:r w:rsidRPr="000E1664">
        <w:rPr>
          <w:rFonts w:asciiTheme="majorHAnsi" w:hAnsiTheme="majorHAnsi" w:cstheme="majorHAnsi"/>
          <w:lang w:bidi="fa-IR"/>
        </w:rPr>
        <w:t xml:space="preserve"> estimated an annual cost of US$750 million to track down and restore lost </w:t>
      </w:r>
      <w:r w:rsidR="00B55EB9">
        <w:rPr>
          <w:rFonts w:asciiTheme="majorHAnsi" w:hAnsiTheme="majorHAnsi" w:cstheme="majorHAnsi"/>
          <w:lang w:bidi="fa-IR"/>
        </w:rPr>
        <w:t>baggage</w:t>
      </w:r>
      <w:r w:rsidRPr="000E1664">
        <w:rPr>
          <w:rFonts w:asciiTheme="majorHAnsi" w:hAnsiTheme="majorHAnsi" w:cstheme="majorHAnsi"/>
          <w:lang w:bidi="fa-IR"/>
        </w:rPr>
        <w:t xml:space="preserve"> to its owner through airline, airport, and courier.</w:t>
      </w:r>
    </w:p>
    <w:p w14:paraId="60522D65" w14:textId="77777777" w:rsidR="00AF5B94" w:rsidRPr="00123EF8" w:rsidRDefault="00AF5B94" w:rsidP="000E1664">
      <w:pPr>
        <w:spacing w:line="276" w:lineRule="auto"/>
        <w:jc w:val="lowKashida"/>
        <w:rPr>
          <w:rFonts w:asciiTheme="majorHAnsi" w:hAnsiTheme="majorHAnsi" w:cstheme="majorHAnsi"/>
          <w:lang w:val="en-US" w:bidi="fa-IR"/>
        </w:rPr>
      </w:pPr>
    </w:p>
    <w:p w14:paraId="2D6C64A7" w14:textId="2F6CA6DF" w:rsidR="00DA68B6" w:rsidRPr="00DA68B6" w:rsidRDefault="00DA68B6" w:rsidP="00DA68B6">
      <w:pPr>
        <w:spacing w:line="276" w:lineRule="auto"/>
        <w:jc w:val="lowKashida"/>
        <w:rPr>
          <w:rFonts w:asciiTheme="majorHAnsi" w:hAnsiTheme="majorHAnsi" w:cstheme="majorHAnsi"/>
          <w:lang w:bidi="fa-IR"/>
        </w:rPr>
      </w:pPr>
      <w:r w:rsidRPr="00DA68B6">
        <w:rPr>
          <w:rFonts w:asciiTheme="majorHAnsi" w:hAnsiTheme="majorHAnsi" w:cstheme="majorHAnsi"/>
          <w:lang w:bidi="fa-IR"/>
        </w:rPr>
        <w:t>The IATA RP1740c protocol is the one that is used to recognize RFID </w:t>
      </w:r>
      <w:r w:rsidR="00B55EB9">
        <w:rPr>
          <w:rFonts w:asciiTheme="majorHAnsi" w:hAnsiTheme="majorHAnsi" w:cstheme="majorHAnsi"/>
          <w:lang w:bidi="fa-IR"/>
        </w:rPr>
        <w:t>baggage</w:t>
      </w:r>
      <w:r w:rsidRPr="00DA68B6">
        <w:rPr>
          <w:rFonts w:asciiTheme="majorHAnsi" w:hAnsiTheme="majorHAnsi" w:cstheme="majorHAnsi"/>
          <w:lang w:bidi="fa-IR"/>
        </w:rPr>
        <w:t> tags.</w:t>
      </w:r>
    </w:p>
    <w:p w14:paraId="2D123105" w14:textId="77777777" w:rsidR="004C6C05" w:rsidRPr="00123EF8" w:rsidRDefault="004C6C05" w:rsidP="00CC7290">
      <w:pPr>
        <w:spacing w:line="276" w:lineRule="auto"/>
        <w:jc w:val="lowKashida"/>
        <w:rPr>
          <w:rFonts w:asciiTheme="majorHAnsi" w:hAnsiTheme="majorHAnsi" w:cstheme="majorHAnsi"/>
          <w:lang w:bidi="fa-IR"/>
        </w:rPr>
      </w:pPr>
    </w:p>
    <w:p w14:paraId="341A5E7F" w14:textId="3B6E3B8E" w:rsidR="00D5125E" w:rsidRPr="00123EF8" w:rsidRDefault="004C6C05" w:rsidP="00CC7290">
      <w:pPr>
        <w:spacing w:line="276" w:lineRule="auto"/>
        <w:jc w:val="lowKashida"/>
        <w:rPr>
          <w:rFonts w:asciiTheme="majorHAnsi" w:hAnsiTheme="majorHAnsi" w:cstheme="majorHAnsi"/>
          <w:lang w:bidi="fa-IR"/>
        </w:rPr>
      </w:pPr>
      <w:r w:rsidRPr="00123EF8">
        <w:rPr>
          <w:rFonts w:asciiTheme="majorHAnsi" w:hAnsiTheme="majorHAnsi" w:cstheme="majorHAnsi"/>
          <w:lang w:val="en-US" w:bidi="fa-IR"/>
        </w:rPr>
        <w:t>T</w:t>
      </w:r>
      <w:r w:rsidR="00D5125E" w:rsidRPr="00D5125E">
        <w:rPr>
          <w:rFonts w:asciiTheme="majorHAnsi" w:hAnsiTheme="majorHAnsi" w:cstheme="majorHAnsi"/>
          <w:lang w:bidi="fa-IR"/>
        </w:rPr>
        <w:t xml:space="preserve">he RFID tags are used to enhance the ability for baggage tracking, dispatching and conveyance </w:t>
      </w:r>
      <w:r w:rsidR="00321E05" w:rsidRPr="00123EF8">
        <w:rPr>
          <w:rFonts w:asciiTheme="majorHAnsi" w:hAnsiTheme="majorHAnsi" w:cstheme="majorHAnsi"/>
          <w:lang w:bidi="fa-IR"/>
        </w:rPr>
        <w:t>to</w:t>
      </w:r>
      <w:r w:rsidR="00D5125E" w:rsidRPr="00D5125E">
        <w:rPr>
          <w:rFonts w:asciiTheme="majorHAnsi" w:hAnsiTheme="majorHAnsi" w:cstheme="majorHAnsi"/>
          <w:lang w:bidi="fa-IR"/>
        </w:rPr>
        <w:t xml:space="preserve"> improve the management efficiency and the users’ satisfaction. </w:t>
      </w:r>
    </w:p>
    <w:p w14:paraId="23212891" w14:textId="6AE2C697" w:rsidR="00427F36" w:rsidRPr="00123EF8" w:rsidRDefault="0082564B" w:rsidP="00CC7290">
      <w:pPr>
        <w:spacing w:line="276" w:lineRule="auto"/>
        <w:jc w:val="lowKashida"/>
        <w:rPr>
          <w:rFonts w:asciiTheme="majorHAnsi" w:hAnsiTheme="majorHAnsi" w:cstheme="majorHAnsi"/>
          <w:lang w:bidi="fa-IR"/>
        </w:rPr>
      </w:pPr>
      <w:r w:rsidRPr="0082564B">
        <w:rPr>
          <w:rFonts w:asciiTheme="majorHAnsi" w:hAnsiTheme="majorHAnsi" w:cstheme="majorHAnsi"/>
          <w:lang w:bidi="fa-IR"/>
        </w:rPr>
        <w:t xml:space="preserve">The fundamental RFID system is composed of three components: </w:t>
      </w:r>
    </w:p>
    <w:p w14:paraId="18E9755C" w14:textId="77777777" w:rsidR="0018601B" w:rsidRPr="00123EF8" w:rsidRDefault="0018601B" w:rsidP="00CC7290">
      <w:pPr>
        <w:spacing w:line="276" w:lineRule="auto"/>
        <w:jc w:val="lowKashida"/>
        <w:rPr>
          <w:rFonts w:asciiTheme="majorHAnsi" w:hAnsiTheme="majorHAnsi" w:cstheme="majorHAnsi"/>
          <w:lang w:val="en-US" w:bidi="fa-IR"/>
        </w:rPr>
      </w:pPr>
    </w:p>
    <w:p w14:paraId="511C9447" w14:textId="77777777" w:rsidR="00427F36" w:rsidRPr="00123EF8" w:rsidRDefault="0082564B" w:rsidP="00CC7290">
      <w:pPr>
        <w:pStyle w:val="ListParagraph"/>
        <w:numPr>
          <w:ilvl w:val="0"/>
          <w:numId w:val="3"/>
        </w:numPr>
        <w:spacing w:line="276" w:lineRule="auto"/>
        <w:jc w:val="lowKashida"/>
        <w:rPr>
          <w:rFonts w:asciiTheme="majorHAnsi" w:hAnsiTheme="majorHAnsi" w:cstheme="majorHAnsi"/>
          <w:lang w:val="en-US" w:bidi="fa-IR"/>
        </w:rPr>
      </w:pPr>
      <w:r w:rsidRPr="00123EF8">
        <w:rPr>
          <w:rFonts w:asciiTheme="majorHAnsi" w:hAnsiTheme="majorHAnsi" w:cstheme="majorHAnsi"/>
          <w:lang w:bidi="fa-IR"/>
        </w:rPr>
        <w:t>Transponder/Tag</w:t>
      </w:r>
    </w:p>
    <w:p w14:paraId="75C32451" w14:textId="5EE8C514" w:rsidR="00427F36" w:rsidRPr="00123EF8" w:rsidRDefault="0082564B" w:rsidP="00CC7290">
      <w:pPr>
        <w:pStyle w:val="ListParagraph"/>
        <w:numPr>
          <w:ilvl w:val="0"/>
          <w:numId w:val="3"/>
        </w:numPr>
        <w:spacing w:line="276" w:lineRule="auto"/>
        <w:jc w:val="lowKashida"/>
        <w:rPr>
          <w:rFonts w:asciiTheme="majorHAnsi" w:hAnsiTheme="majorHAnsi" w:cstheme="majorHAnsi"/>
          <w:lang w:val="en-US" w:bidi="fa-IR"/>
        </w:rPr>
      </w:pPr>
      <w:r w:rsidRPr="00123EF8">
        <w:rPr>
          <w:rFonts w:asciiTheme="majorHAnsi" w:hAnsiTheme="majorHAnsi" w:cstheme="majorHAnsi"/>
          <w:lang w:bidi="fa-IR"/>
        </w:rPr>
        <w:t>Reader</w:t>
      </w:r>
    </w:p>
    <w:p w14:paraId="530A1CF2" w14:textId="046A1C0F" w:rsidR="0082564B" w:rsidRPr="00123EF8" w:rsidRDefault="0082564B" w:rsidP="00CC7290">
      <w:pPr>
        <w:pStyle w:val="ListParagraph"/>
        <w:numPr>
          <w:ilvl w:val="0"/>
          <w:numId w:val="3"/>
        </w:numPr>
        <w:spacing w:line="276" w:lineRule="auto"/>
        <w:jc w:val="lowKashida"/>
        <w:rPr>
          <w:rFonts w:asciiTheme="majorHAnsi" w:hAnsiTheme="majorHAnsi" w:cstheme="majorHAnsi"/>
          <w:lang w:bidi="fa-IR"/>
        </w:rPr>
      </w:pPr>
      <w:r w:rsidRPr="00123EF8">
        <w:rPr>
          <w:rFonts w:asciiTheme="majorHAnsi" w:hAnsiTheme="majorHAnsi" w:cstheme="majorHAnsi"/>
          <w:lang w:bidi="fa-IR"/>
        </w:rPr>
        <w:t xml:space="preserve">Backend Application. </w:t>
      </w:r>
    </w:p>
    <w:p w14:paraId="1704FE1C" w14:textId="77777777" w:rsidR="0082564B" w:rsidRPr="00D5125E" w:rsidRDefault="0082564B" w:rsidP="00CC7290">
      <w:pPr>
        <w:spacing w:line="276" w:lineRule="auto"/>
        <w:jc w:val="lowKashida"/>
        <w:rPr>
          <w:rFonts w:asciiTheme="majorHAnsi" w:hAnsiTheme="majorHAnsi" w:cstheme="majorHAnsi"/>
          <w:lang w:bidi="fa-IR"/>
        </w:rPr>
      </w:pPr>
    </w:p>
    <w:p w14:paraId="6D99C80C" w14:textId="217D7543" w:rsidR="0091389F" w:rsidRPr="006F7918" w:rsidRDefault="009F3124" w:rsidP="00CC7290">
      <w:pPr>
        <w:pStyle w:val="NormalWeb"/>
        <w:spacing w:line="276" w:lineRule="auto"/>
        <w:jc w:val="lowKashida"/>
        <w:rPr>
          <w:rFonts w:asciiTheme="majorHAnsi" w:hAnsiTheme="majorHAnsi" w:cstheme="majorHAnsi"/>
          <w:lang w:val="en-US" w:bidi="fa-IR"/>
        </w:rPr>
      </w:pPr>
      <w:r w:rsidRPr="009F3124">
        <w:rPr>
          <w:rFonts w:asciiTheme="majorHAnsi" w:hAnsiTheme="majorHAnsi" w:cstheme="majorHAnsi"/>
        </w:rPr>
        <w:t>RFID technology has been investigated and deployed in a number of airports across the world, including Heathrow Airport in London, Kansai International Airport in Japan, and Hong Kong International Airport in Hong Kong.</w:t>
      </w:r>
    </w:p>
    <w:p w14:paraId="3F6F7B72" w14:textId="77777777" w:rsidR="00DA3246" w:rsidRDefault="00DA3246" w:rsidP="00CC7290">
      <w:pPr>
        <w:spacing w:line="276" w:lineRule="auto"/>
        <w:jc w:val="lowKashida"/>
        <w:rPr>
          <w:rFonts w:asciiTheme="majorHAnsi" w:hAnsiTheme="majorHAnsi" w:cstheme="majorHAnsi"/>
          <w:lang w:bidi="fa-IR"/>
        </w:rPr>
      </w:pPr>
    </w:p>
    <w:p w14:paraId="7806A467" w14:textId="3A715AB3" w:rsidR="00DA3246" w:rsidRPr="00DA3246" w:rsidRDefault="00DA3246" w:rsidP="00CC7290">
      <w:pPr>
        <w:spacing w:line="276" w:lineRule="auto"/>
        <w:jc w:val="lowKashida"/>
        <w:rPr>
          <w:rFonts w:asciiTheme="majorHAnsi" w:hAnsiTheme="majorHAnsi" w:cstheme="majorHAnsi"/>
          <w:lang w:bidi="fa-IR"/>
        </w:rPr>
      </w:pPr>
    </w:p>
    <w:p w14:paraId="6662C57C" w14:textId="6F9520C7" w:rsidR="00D5125E" w:rsidRDefault="00D5125E" w:rsidP="00CC7290">
      <w:pPr>
        <w:jc w:val="lowKashida"/>
        <w:rPr>
          <w:rFonts w:asciiTheme="majorHAnsi" w:hAnsiTheme="majorHAnsi" w:cstheme="majorHAnsi"/>
          <w:lang w:bidi="fa-IR"/>
        </w:rPr>
      </w:pPr>
    </w:p>
    <w:p w14:paraId="47177019" w14:textId="69344805" w:rsidR="00C16584" w:rsidRDefault="00C16584" w:rsidP="00CC7290">
      <w:pPr>
        <w:jc w:val="lowKashida"/>
        <w:rPr>
          <w:rFonts w:asciiTheme="majorHAnsi" w:hAnsiTheme="majorHAnsi" w:cstheme="majorHAnsi"/>
          <w:lang w:bidi="fa-IR"/>
        </w:rPr>
      </w:pPr>
    </w:p>
    <w:p w14:paraId="15BBD8F6" w14:textId="627F137B" w:rsidR="00C16584" w:rsidRDefault="00C16584" w:rsidP="00CC7290">
      <w:pPr>
        <w:jc w:val="lowKashida"/>
        <w:rPr>
          <w:rFonts w:asciiTheme="majorHAnsi" w:hAnsiTheme="majorHAnsi" w:cstheme="majorHAnsi"/>
          <w:lang w:bidi="fa-IR"/>
        </w:rPr>
      </w:pPr>
    </w:p>
    <w:p w14:paraId="401B45C7" w14:textId="7150B2F0" w:rsidR="00C16584" w:rsidRDefault="00C16584" w:rsidP="00CC7290">
      <w:pPr>
        <w:jc w:val="lowKashida"/>
        <w:rPr>
          <w:rFonts w:asciiTheme="majorHAnsi" w:hAnsiTheme="majorHAnsi" w:cstheme="majorHAnsi"/>
          <w:lang w:bidi="fa-IR"/>
        </w:rPr>
      </w:pPr>
    </w:p>
    <w:p w14:paraId="3FEDA49D" w14:textId="1AD0E597" w:rsidR="00C16584" w:rsidRDefault="00C16584" w:rsidP="00CC7290">
      <w:pPr>
        <w:jc w:val="lowKashida"/>
        <w:rPr>
          <w:rFonts w:asciiTheme="majorHAnsi" w:hAnsiTheme="majorHAnsi" w:cstheme="majorHAnsi"/>
          <w:lang w:bidi="fa-IR"/>
        </w:rPr>
      </w:pPr>
    </w:p>
    <w:p w14:paraId="5B04A16E" w14:textId="5BB1CF0D" w:rsidR="00C16584" w:rsidRDefault="00C16584" w:rsidP="00CC7290">
      <w:pPr>
        <w:jc w:val="lowKashida"/>
        <w:rPr>
          <w:rFonts w:asciiTheme="majorHAnsi" w:hAnsiTheme="majorHAnsi" w:cstheme="majorHAnsi"/>
          <w:lang w:bidi="fa-IR"/>
        </w:rPr>
      </w:pPr>
    </w:p>
    <w:p w14:paraId="27ACB28E" w14:textId="77777777" w:rsidR="00127DF5" w:rsidRDefault="00127DF5" w:rsidP="00CC7290">
      <w:pPr>
        <w:jc w:val="lowKashida"/>
        <w:rPr>
          <w:rFonts w:asciiTheme="minorHAnsi" w:hAnsiTheme="minorHAnsi" w:cstheme="minorHAnsi"/>
          <w:sz w:val="36"/>
          <w:szCs w:val="36"/>
          <w:lang w:val="en-US" w:bidi="fa-IR"/>
        </w:rPr>
      </w:pPr>
    </w:p>
    <w:p w14:paraId="7B56C72C" w14:textId="77777777" w:rsidR="00127DF5" w:rsidRDefault="00127DF5" w:rsidP="00CC7290">
      <w:pPr>
        <w:jc w:val="lowKashida"/>
        <w:rPr>
          <w:rFonts w:asciiTheme="minorHAnsi" w:hAnsiTheme="minorHAnsi" w:cstheme="minorHAnsi"/>
          <w:sz w:val="36"/>
          <w:szCs w:val="36"/>
          <w:lang w:val="en-US" w:bidi="fa-IR"/>
        </w:rPr>
      </w:pPr>
    </w:p>
    <w:p w14:paraId="39512B76" w14:textId="77777777" w:rsidR="00127DF5" w:rsidRDefault="00127DF5" w:rsidP="00CC7290">
      <w:pPr>
        <w:jc w:val="lowKashida"/>
        <w:rPr>
          <w:rFonts w:asciiTheme="minorHAnsi" w:hAnsiTheme="minorHAnsi" w:cstheme="minorHAnsi"/>
          <w:sz w:val="36"/>
          <w:szCs w:val="36"/>
          <w:lang w:val="en-US" w:bidi="fa-IR"/>
        </w:rPr>
      </w:pPr>
    </w:p>
    <w:p w14:paraId="4F611A9C" w14:textId="79FD19D7" w:rsidR="00C16584" w:rsidRPr="00211BA6" w:rsidRDefault="00EC4469" w:rsidP="00CC7290">
      <w:pPr>
        <w:jc w:val="lowKashida"/>
        <w:rPr>
          <w:rFonts w:asciiTheme="minorHAnsi" w:hAnsiTheme="minorHAnsi" w:cstheme="minorHAnsi"/>
          <w:sz w:val="36"/>
          <w:szCs w:val="36"/>
          <w:lang w:val="en-US" w:bidi="fa-IR"/>
        </w:rPr>
      </w:pPr>
      <w:r w:rsidRPr="00211BA6">
        <w:rPr>
          <w:rFonts w:asciiTheme="minorHAnsi" w:hAnsiTheme="minorHAnsi" w:cstheme="minorHAnsi"/>
          <w:sz w:val="36"/>
          <w:szCs w:val="36"/>
          <w:lang w:val="en-US" w:bidi="fa-IR"/>
        </w:rPr>
        <w:t xml:space="preserve">III. </w:t>
      </w:r>
      <w:r w:rsidR="00090E87" w:rsidRPr="00211BA6">
        <w:rPr>
          <w:rFonts w:asciiTheme="minorHAnsi" w:hAnsiTheme="minorHAnsi" w:cstheme="minorHAnsi"/>
          <w:sz w:val="36"/>
          <w:szCs w:val="36"/>
          <w:lang w:val="en-US" w:bidi="fa-IR"/>
        </w:rPr>
        <w:t>Background</w:t>
      </w:r>
    </w:p>
    <w:p w14:paraId="2065466E" w14:textId="5E2CB364" w:rsidR="00AA1C04" w:rsidRDefault="00AA1C04" w:rsidP="00CC7290">
      <w:pPr>
        <w:jc w:val="lowKashida"/>
        <w:rPr>
          <w:rFonts w:cstheme="minorHAnsi"/>
          <w:sz w:val="36"/>
          <w:szCs w:val="36"/>
          <w:lang w:val="en-US" w:bidi="fa-IR"/>
        </w:rPr>
      </w:pPr>
    </w:p>
    <w:p w14:paraId="73EAEE66" w14:textId="119314C8" w:rsidR="00AA1C04" w:rsidRDefault="0070333F" w:rsidP="00CC7290">
      <w:pPr>
        <w:jc w:val="lowKashida"/>
        <w:rPr>
          <w:rFonts w:asciiTheme="majorHAnsi" w:hAnsiTheme="majorHAnsi" w:cstheme="majorHAnsi"/>
          <w:sz w:val="28"/>
          <w:szCs w:val="28"/>
          <w:lang w:val="en-US" w:bidi="fa-IR"/>
        </w:rPr>
      </w:pPr>
      <w:r w:rsidRPr="00A03255">
        <w:rPr>
          <w:rFonts w:asciiTheme="majorHAnsi" w:hAnsiTheme="majorHAnsi" w:cstheme="majorHAnsi"/>
          <w:sz w:val="28"/>
          <w:szCs w:val="28"/>
          <w:lang w:val="en-US" w:bidi="fa-IR"/>
        </w:rPr>
        <w:t>III.A: Standard</w:t>
      </w:r>
    </w:p>
    <w:p w14:paraId="5290FC92" w14:textId="1F36448F" w:rsidR="00A03255" w:rsidRDefault="00A03255" w:rsidP="00CC7290">
      <w:pPr>
        <w:jc w:val="lowKashida"/>
        <w:rPr>
          <w:rFonts w:asciiTheme="majorHAnsi" w:hAnsiTheme="majorHAnsi" w:cstheme="majorHAnsi"/>
          <w:sz w:val="28"/>
          <w:szCs w:val="28"/>
          <w:lang w:val="en-US" w:bidi="fa-IR"/>
        </w:rPr>
      </w:pPr>
    </w:p>
    <w:p w14:paraId="4F2B6A32" w14:textId="46CEACA4" w:rsidR="00FB1877" w:rsidRDefault="00FB1877" w:rsidP="00CC7290">
      <w:pPr>
        <w:spacing w:line="276" w:lineRule="auto"/>
        <w:jc w:val="lowKashida"/>
        <w:rPr>
          <w:rFonts w:asciiTheme="majorHAnsi" w:hAnsiTheme="majorHAnsi" w:cstheme="majorHAnsi"/>
          <w:lang w:bidi="fa-IR"/>
        </w:rPr>
      </w:pPr>
      <w:r w:rsidRPr="00FB1877">
        <w:rPr>
          <w:rFonts w:asciiTheme="majorHAnsi" w:hAnsiTheme="majorHAnsi" w:cstheme="majorHAnsi"/>
          <w:lang w:bidi="fa-IR"/>
        </w:rPr>
        <w:t>There are two important standards that will play significant roles in the supply chain</w:t>
      </w:r>
      <w:r w:rsidR="00703791">
        <w:rPr>
          <w:rFonts w:asciiTheme="majorHAnsi" w:hAnsiTheme="majorHAnsi" w:cstheme="majorHAnsi"/>
          <w:lang w:val="en-US" w:bidi="fa-IR"/>
        </w:rPr>
        <w:t>:</w:t>
      </w:r>
      <w:r w:rsidRPr="00FB1877">
        <w:rPr>
          <w:rFonts w:asciiTheme="majorHAnsi" w:hAnsiTheme="majorHAnsi" w:cstheme="majorHAnsi"/>
          <w:lang w:bidi="fa-IR"/>
        </w:rPr>
        <w:t xml:space="preserve"> </w:t>
      </w:r>
    </w:p>
    <w:p w14:paraId="0A9A0F85" w14:textId="77777777" w:rsidR="00B64EC4" w:rsidRPr="00FB1877" w:rsidRDefault="00B64EC4" w:rsidP="00CC7290">
      <w:pPr>
        <w:spacing w:line="276" w:lineRule="auto"/>
        <w:jc w:val="lowKashida"/>
        <w:rPr>
          <w:rFonts w:asciiTheme="majorHAnsi" w:hAnsiTheme="majorHAnsi" w:cstheme="majorHAnsi"/>
          <w:lang w:bidi="fa-IR"/>
        </w:rPr>
      </w:pPr>
    </w:p>
    <w:p w14:paraId="65335859" w14:textId="02D24D70" w:rsidR="00C72A5A" w:rsidRPr="00703791" w:rsidRDefault="00B64EC4" w:rsidP="00CC7290">
      <w:pPr>
        <w:pStyle w:val="ListParagraph"/>
        <w:numPr>
          <w:ilvl w:val="0"/>
          <w:numId w:val="9"/>
        </w:numPr>
        <w:spacing w:line="276" w:lineRule="auto"/>
        <w:jc w:val="lowKashida"/>
        <w:rPr>
          <w:rFonts w:asciiTheme="majorHAnsi" w:hAnsiTheme="majorHAnsi" w:cstheme="majorHAnsi"/>
          <w:lang w:bidi="fa-IR"/>
        </w:rPr>
      </w:pPr>
      <w:r w:rsidRPr="00703791">
        <w:rPr>
          <w:rFonts w:asciiTheme="majorHAnsi" w:hAnsiTheme="majorHAnsi" w:cstheme="majorHAnsi"/>
          <w:lang w:val="en-US" w:bidi="fa-IR"/>
        </w:rPr>
        <w:t>T</w:t>
      </w:r>
      <w:r w:rsidR="00324945" w:rsidRPr="00703791">
        <w:rPr>
          <w:rFonts w:asciiTheme="majorHAnsi" w:hAnsiTheme="majorHAnsi" w:cstheme="majorHAnsi"/>
          <w:lang w:bidi="fa-IR"/>
        </w:rPr>
        <w:t>he ISO 18000 serial standard developed by the International Standards Organization (ISO)</w:t>
      </w:r>
    </w:p>
    <w:p w14:paraId="58F17251" w14:textId="01C1E274" w:rsidR="00B64EC4" w:rsidRPr="00703791" w:rsidRDefault="00B64EC4" w:rsidP="00CC7290">
      <w:pPr>
        <w:pStyle w:val="NormalWeb"/>
        <w:numPr>
          <w:ilvl w:val="0"/>
          <w:numId w:val="9"/>
        </w:numPr>
        <w:shd w:val="clear" w:color="auto" w:fill="FFFFFF"/>
        <w:jc w:val="lowKashida"/>
      </w:pPr>
      <w:r w:rsidRPr="00B64EC4">
        <w:rPr>
          <w:rFonts w:asciiTheme="majorHAnsi" w:hAnsiTheme="majorHAnsi" w:cstheme="majorHAnsi"/>
          <w:lang w:val="en-US"/>
        </w:rPr>
        <w:t>T</w:t>
      </w:r>
      <w:r w:rsidRPr="00B64EC4">
        <w:rPr>
          <w:rFonts w:asciiTheme="majorHAnsi" w:hAnsiTheme="majorHAnsi" w:cstheme="majorHAnsi"/>
        </w:rPr>
        <w:t>he EPC standard advanced by EPCglobal</w:t>
      </w:r>
      <w:r>
        <w:rPr>
          <w:rFonts w:ascii="ArialMT" w:hAnsi="ArialMT"/>
          <w:sz w:val="18"/>
          <w:szCs w:val="18"/>
        </w:rPr>
        <w:t xml:space="preserve"> </w:t>
      </w:r>
    </w:p>
    <w:p w14:paraId="06192B93" w14:textId="447DEDBE" w:rsidR="00703791" w:rsidRDefault="00703791" w:rsidP="00CC7290">
      <w:pPr>
        <w:pStyle w:val="NormalWeb"/>
        <w:shd w:val="clear" w:color="auto" w:fill="FFFFFF"/>
        <w:jc w:val="lowKashida"/>
      </w:pPr>
    </w:p>
    <w:p w14:paraId="0BEB2CDE" w14:textId="5EF0A805" w:rsidR="005D0E1A" w:rsidRDefault="00AD5545" w:rsidP="005D0E1A">
      <w:pPr>
        <w:pStyle w:val="NormalWeb"/>
        <w:spacing w:line="276" w:lineRule="auto"/>
        <w:jc w:val="lowKashida"/>
        <w:rPr>
          <w:rFonts w:asciiTheme="majorHAnsi" w:hAnsiTheme="majorHAnsi" w:cstheme="majorHAnsi"/>
        </w:rPr>
      </w:pPr>
      <w:r w:rsidRPr="00AD5545">
        <w:rPr>
          <w:rFonts w:asciiTheme="majorHAnsi" w:hAnsiTheme="majorHAnsi" w:cstheme="majorHAnsi"/>
        </w:rPr>
        <w:t xml:space="preserve">The EPC standard addresses air interfaces, the format for product identification data contained in RFID tags, middleware </w:t>
      </w:r>
      <w:r w:rsidRPr="006B637F">
        <w:rPr>
          <w:rFonts w:asciiTheme="majorHAnsi" w:hAnsiTheme="majorHAnsi" w:cstheme="majorHAnsi"/>
          <w:vertAlign w:val="superscript"/>
        </w:rPr>
        <w:t>[74]</w:t>
      </w:r>
      <w:r w:rsidR="006B637F">
        <w:rPr>
          <w:rFonts w:asciiTheme="majorHAnsi" w:hAnsiTheme="majorHAnsi" w:cstheme="majorHAnsi"/>
          <w:lang w:val="en-US"/>
        </w:rPr>
        <w:t xml:space="preserve"> </w:t>
      </w:r>
      <w:r w:rsidRPr="00AD5545">
        <w:rPr>
          <w:rFonts w:asciiTheme="majorHAnsi" w:hAnsiTheme="majorHAnsi" w:cstheme="majorHAnsi"/>
        </w:rPr>
        <w:t xml:space="preserve">, and databases that hold tag data. The ISO 18000-6C standard was met by the EPC Class -1 Generation 2 UHF Specification provided by EPCglobal. It specifies the specifications for a radio-frequency identification system operating in the 860MHz to 960MHz frequency band with passive-back scatter and Interrogator talk first. This frequency range avoids regional variances in UHF radio spectrum allotment for RFID, such as in North America (902 to 928MHz), Europe (865.6 to 867.6MHz), and Japan (from 953 to 954MHz) </w:t>
      </w:r>
      <w:r w:rsidRPr="006B637F">
        <w:rPr>
          <w:rFonts w:asciiTheme="majorHAnsi" w:hAnsiTheme="majorHAnsi" w:cstheme="majorHAnsi"/>
          <w:vertAlign w:val="superscript"/>
        </w:rPr>
        <w:t>[62]</w:t>
      </w:r>
      <w:r w:rsidR="006B637F">
        <w:rPr>
          <w:rFonts w:asciiTheme="majorHAnsi" w:hAnsiTheme="majorHAnsi" w:cstheme="majorHAnsi"/>
          <w:lang w:val="en-US"/>
        </w:rPr>
        <w:t xml:space="preserve"> </w:t>
      </w:r>
      <w:r w:rsidRPr="00AD5545">
        <w:rPr>
          <w:rFonts w:asciiTheme="majorHAnsi" w:hAnsiTheme="majorHAnsi" w:cstheme="majorHAnsi"/>
        </w:rPr>
        <w:t>.</w:t>
      </w:r>
    </w:p>
    <w:p w14:paraId="6DE88F79" w14:textId="516AC40C" w:rsidR="00072D3B" w:rsidRPr="005D0E1A" w:rsidRDefault="005D3A33" w:rsidP="005D0E1A">
      <w:pPr>
        <w:pStyle w:val="NormalWeb"/>
        <w:spacing w:line="276" w:lineRule="auto"/>
        <w:jc w:val="lowKashida"/>
        <w:rPr>
          <w:rFonts w:asciiTheme="majorHAnsi" w:hAnsiTheme="majorHAnsi" w:cstheme="majorHAnsi"/>
        </w:rPr>
      </w:pPr>
      <w:r w:rsidRPr="005D3A33">
        <w:rPr>
          <w:rFonts w:asciiTheme="majorHAnsi" w:hAnsiTheme="majorHAnsi" w:cstheme="majorHAnsi"/>
        </w:rPr>
        <w:t xml:space="preserve">An interrogator (also known as a reader) is in charge of reading data from a tag by sending it a continuous-wave RF signal. The tag replies by modifying its antenna's reflection coefficient, backscattering an information signal to the interrogator. The RF signal provides both information and working energy to the tag, which is passive </w:t>
      </w:r>
      <w:r w:rsidRPr="006B637F">
        <w:rPr>
          <w:rFonts w:asciiTheme="majorHAnsi" w:hAnsiTheme="majorHAnsi" w:cstheme="majorHAnsi"/>
          <w:vertAlign w:val="superscript"/>
        </w:rPr>
        <w:t>[48]</w:t>
      </w:r>
      <w:r w:rsidR="006B637F">
        <w:rPr>
          <w:rFonts w:asciiTheme="majorHAnsi" w:hAnsiTheme="majorHAnsi" w:cstheme="majorHAnsi"/>
          <w:lang w:val="en-US"/>
        </w:rPr>
        <w:t xml:space="preserve"> </w:t>
      </w:r>
      <w:r w:rsidRPr="005D3A33">
        <w:rPr>
          <w:rFonts w:asciiTheme="majorHAnsi" w:hAnsiTheme="majorHAnsi" w:cstheme="majorHAnsi"/>
        </w:rPr>
        <w:t xml:space="preserve">. Because UHF works well in dry, non-metallic settings, it is recommended that the aircraft </w:t>
      </w:r>
      <w:r w:rsidR="00B55EB9">
        <w:rPr>
          <w:rFonts w:asciiTheme="majorHAnsi" w:hAnsiTheme="majorHAnsi" w:cstheme="majorHAnsi"/>
        </w:rPr>
        <w:t>baggage</w:t>
      </w:r>
      <w:r w:rsidRPr="005D3A33">
        <w:rPr>
          <w:rFonts w:asciiTheme="majorHAnsi" w:hAnsiTheme="majorHAnsi" w:cstheme="majorHAnsi"/>
        </w:rPr>
        <w:t xml:space="preserve"> tag operate in the UHF frequency range.</w:t>
      </w:r>
    </w:p>
    <w:p w14:paraId="6AF6948E" w14:textId="77777777" w:rsidR="000F3605" w:rsidRDefault="000F3605" w:rsidP="000F3605">
      <w:pPr>
        <w:pStyle w:val="NormalWeb"/>
        <w:spacing w:line="276" w:lineRule="auto"/>
        <w:jc w:val="lowKashida"/>
        <w:rPr>
          <w:rFonts w:asciiTheme="majorHAnsi" w:hAnsiTheme="majorHAnsi" w:cstheme="majorHAnsi"/>
        </w:rPr>
      </w:pPr>
      <w:r w:rsidRPr="000F3605">
        <w:rPr>
          <w:rFonts w:asciiTheme="majorHAnsi" w:hAnsiTheme="majorHAnsi" w:cstheme="majorHAnsi"/>
        </w:rPr>
        <w:t>The UHF RFID tag could be reprogrammed and reused. </w:t>
      </w:r>
    </w:p>
    <w:p w14:paraId="0962C4EC" w14:textId="7EE67A81" w:rsidR="000F3605" w:rsidRPr="000F3605" w:rsidRDefault="000F3605" w:rsidP="000F3605">
      <w:pPr>
        <w:pStyle w:val="NormalWeb"/>
        <w:spacing w:line="276" w:lineRule="auto"/>
        <w:jc w:val="lowKashida"/>
        <w:rPr>
          <w:rFonts w:asciiTheme="majorHAnsi" w:hAnsiTheme="majorHAnsi" w:cstheme="majorHAnsi"/>
        </w:rPr>
      </w:pPr>
      <w:r w:rsidRPr="000F3605">
        <w:rPr>
          <w:rFonts w:asciiTheme="majorHAnsi" w:hAnsiTheme="majorHAnsi" w:cstheme="majorHAnsi"/>
        </w:rPr>
        <w:t>By establishing self-service kiosks, operating expenses might be minimized.</w:t>
      </w:r>
    </w:p>
    <w:p w14:paraId="74D86609" w14:textId="2BA14B00" w:rsidR="00DD7F00" w:rsidRPr="00DD7F00" w:rsidRDefault="003120DB" w:rsidP="00CC7290">
      <w:pPr>
        <w:pStyle w:val="NormalWeb"/>
        <w:spacing w:line="276" w:lineRule="auto"/>
        <w:jc w:val="lowKashida"/>
        <w:rPr>
          <w:rFonts w:asciiTheme="majorHAnsi" w:hAnsiTheme="majorHAnsi" w:cstheme="majorHAnsi"/>
        </w:rPr>
      </w:pPr>
      <w:r w:rsidRPr="003120DB">
        <w:rPr>
          <w:rFonts w:asciiTheme="majorHAnsi" w:hAnsiTheme="majorHAnsi" w:cstheme="majorHAnsi"/>
        </w:rPr>
        <w:t xml:space="preserve">With the use of RFID in baggage tracking, smartphone apps might be used to show and interact with human and tracking data. Users may track and trace the whereabouts of their </w:t>
      </w:r>
      <w:r w:rsidR="00B55EB9">
        <w:rPr>
          <w:rFonts w:asciiTheme="majorHAnsi" w:hAnsiTheme="majorHAnsi" w:cstheme="majorHAnsi"/>
        </w:rPr>
        <w:t>baggage</w:t>
      </w:r>
      <w:r w:rsidRPr="003120DB">
        <w:rPr>
          <w:rFonts w:asciiTheme="majorHAnsi" w:hAnsiTheme="majorHAnsi" w:cstheme="majorHAnsi"/>
        </w:rPr>
        <w:t xml:space="preserve"> using their mobile devices at any time and from any location. The smartphone software might also show real-time flight information and help with the check-in procedure. It might also serve as a communication hub between the traveler and the airline prior to departure. Airline shopping combined with commercial transactions conducted through mobile applications might result in added value and client retention.</w:t>
      </w:r>
    </w:p>
    <w:p w14:paraId="79818F3E" w14:textId="77777777" w:rsidR="004C0F62" w:rsidRPr="00072D3B" w:rsidRDefault="004C0F62" w:rsidP="00CC7290">
      <w:pPr>
        <w:pStyle w:val="NormalWeb"/>
        <w:spacing w:line="276" w:lineRule="auto"/>
        <w:jc w:val="lowKashida"/>
        <w:rPr>
          <w:rFonts w:asciiTheme="majorHAnsi" w:hAnsiTheme="majorHAnsi" w:cstheme="majorHAnsi"/>
          <w:lang w:val="en-US"/>
        </w:rPr>
      </w:pPr>
    </w:p>
    <w:p w14:paraId="2E1668B8" w14:textId="77777777" w:rsidR="00072D3B" w:rsidRPr="00B64EC4" w:rsidRDefault="00072D3B" w:rsidP="00CC7290">
      <w:pPr>
        <w:pStyle w:val="NormalWeb"/>
        <w:shd w:val="clear" w:color="auto" w:fill="FFFFFF"/>
        <w:jc w:val="lowKashida"/>
      </w:pPr>
    </w:p>
    <w:p w14:paraId="7FF0DB6A" w14:textId="5403B790" w:rsidR="00A03255" w:rsidRDefault="001B4686" w:rsidP="00CC7290">
      <w:pPr>
        <w:spacing w:line="276" w:lineRule="auto"/>
        <w:jc w:val="lowKashida"/>
        <w:rPr>
          <w:rFonts w:asciiTheme="majorHAnsi" w:hAnsiTheme="majorHAnsi" w:cstheme="majorHAnsi"/>
          <w:sz w:val="28"/>
          <w:szCs w:val="28"/>
          <w:lang w:val="en-US" w:bidi="fa-IR"/>
        </w:rPr>
      </w:pPr>
      <w:r w:rsidRPr="001B4686">
        <w:rPr>
          <w:rFonts w:asciiTheme="majorHAnsi" w:hAnsiTheme="majorHAnsi" w:cstheme="majorHAnsi"/>
          <w:sz w:val="28"/>
          <w:szCs w:val="28"/>
          <w:lang w:val="en-US" w:bidi="fa-IR"/>
        </w:rPr>
        <w:t>III.B:</w:t>
      </w:r>
      <w:r>
        <w:rPr>
          <w:rFonts w:asciiTheme="majorHAnsi" w:hAnsiTheme="majorHAnsi" w:cstheme="majorHAnsi"/>
          <w:sz w:val="28"/>
          <w:szCs w:val="28"/>
          <w:lang w:val="en-US" w:bidi="fa-IR"/>
        </w:rPr>
        <w:t xml:space="preserve">  IATA</w:t>
      </w:r>
    </w:p>
    <w:p w14:paraId="2DA5FC7C" w14:textId="53D3ED79" w:rsidR="001B4686" w:rsidRDefault="001B4686" w:rsidP="00CC7290">
      <w:pPr>
        <w:spacing w:line="276" w:lineRule="auto"/>
        <w:jc w:val="lowKashida"/>
        <w:rPr>
          <w:rFonts w:asciiTheme="majorHAnsi" w:hAnsiTheme="majorHAnsi" w:cstheme="majorHAnsi"/>
          <w:sz w:val="28"/>
          <w:szCs w:val="28"/>
          <w:lang w:val="en-US" w:bidi="fa-IR"/>
        </w:rPr>
      </w:pPr>
    </w:p>
    <w:p w14:paraId="1F16747B" w14:textId="178CDFFC" w:rsidR="00C56EA8" w:rsidRPr="00C56EA8" w:rsidRDefault="00C56EA8" w:rsidP="00C56EA8">
      <w:pPr>
        <w:spacing w:line="276" w:lineRule="auto"/>
        <w:jc w:val="lowKashida"/>
        <w:rPr>
          <w:rFonts w:asciiTheme="majorHAnsi" w:hAnsiTheme="majorHAnsi" w:cstheme="majorHAnsi"/>
          <w:lang w:bidi="fa-IR"/>
        </w:rPr>
      </w:pPr>
      <w:r w:rsidRPr="00C56EA8">
        <w:rPr>
          <w:rFonts w:asciiTheme="majorHAnsi" w:hAnsiTheme="majorHAnsi" w:cstheme="majorHAnsi"/>
          <w:lang w:bidi="fa-IR"/>
        </w:rPr>
        <w:t>In terms of baggage handling regulations, the IATA, in collaboration with airline companies, airports, and RFID vendors, addresses the open protocol known as RP1740c </w:t>
      </w:r>
      <w:r w:rsidRPr="00C56EA8">
        <w:rPr>
          <w:rFonts w:asciiTheme="majorHAnsi" w:hAnsiTheme="majorHAnsi" w:cstheme="majorHAnsi"/>
          <w:vertAlign w:val="superscript"/>
          <w:lang w:bidi="fa-IR"/>
        </w:rPr>
        <w:t>[46][54]</w:t>
      </w:r>
      <w:r w:rsidR="00F853C9">
        <w:rPr>
          <w:rFonts w:asciiTheme="majorHAnsi" w:hAnsiTheme="majorHAnsi" w:cstheme="majorHAnsi"/>
          <w:lang w:val="en-US" w:bidi="fa-IR"/>
        </w:rPr>
        <w:t xml:space="preserve"> </w:t>
      </w:r>
      <w:r w:rsidRPr="00C56EA8">
        <w:rPr>
          <w:rFonts w:asciiTheme="majorHAnsi" w:hAnsiTheme="majorHAnsi" w:cstheme="majorHAnsi"/>
          <w:lang w:bidi="fa-IR"/>
        </w:rPr>
        <w:t>. </w:t>
      </w:r>
    </w:p>
    <w:p w14:paraId="3B7F5EF6" w14:textId="39543B6D" w:rsidR="00C56EA8" w:rsidRPr="00C56EA8" w:rsidRDefault="00C56EA8" w:rsidP="00C56EA8">
      <w:pPr>
        <w:spacing w:line="276" w:lineRule="auto"/>
        <w:jc w:val="lowKashida"/>
        <w:rPr>
          <w:rFonts w:asciiTheme="majorHAnsi" w:hAnsiTheme="majorHAnsi" w:cstheme="majorHAnsi"/>
          <w:lang w:bidi="fa-IR"/>
        </w:rPr>
      </w:pPr>
      <w:r w:rsidRPr="00C56EA8">
        <w:rPr>
          <w:rFonts w:asciiTheme="majorHAnsi" w:hAnsiTheme="majorHAnsi" w:cstheme="majorHAnsi"/>
          <w:lang w:bidi="fa-IR"/>
        </w:rPr>
        <w:t>It specifies that the air interface used is ISO 18000</w:t>
      </w:r>
      <w:r w:rsidR="00F853C9">
        <w:rPr>
          <w:rFonts w:asciiTheme="majorHAnsi" w:hAnsiTheme="majorHAnsi" w:cstheme="majorHAnsi"/>
          <w:lang w:val="en-US" w:bidi="fa-IR"/>
        </w:rPr>
        <w:t>-</w:t>
      </w:r>
      <w:r w:rsidRPr="00C56EA8">
        <w:rPr>
          <w:rFonts w:asciiTheme="majorHAnsi" w:hAnsiTheme="majorHAnsi" w:cstheme="majorHAnsi"/>
          <w:lang w:bidi="fa-IR"/>
        </w:rPr>
        <w:t>6C, and that the application protocol is ISO/IEC 15961 &amp; 15962, which describe data compression for storage and the instructions that may be used to interact with the tag, respectively. </w:t>
      </w:r>
    </w:p>
    <w:p w14:paraId="206AD9C3" w14:textId="12797F45" w:rsidR="00C56EA8" w:rsidRPr="00C56EA8" w:rsidRDefault="00C56EA8" w:rsidP="00C56EA8">
      <w:pPr>
        <w:spacing w:line="276" w:lineRule="auto"/>
        <w:jc w:val="lowKashida"/>
        <w:rPr>
          <w:rFonts w:asciiTheme="majorHAnsi" w:hAnsiTheme="majorHAnsi" w:cstheme="majorHAnsi"/>
          <w:lang w:bidi="fa-IR"/>
        </w:rPr>
      </w:pPr>
      <w:r w:rsidRPr="00C56EA8">
        <w:rPr>
          <w:rFonts w:asciiTheme="majorHAnsi" w:hAnsiTheme="majorHAnsi" w:cstheme="majorHAnsi"/>
          <w:lang w:bidi="fa-IR"/>
        </w:rPr>
        <w:t>Table 1 also includes other IATA procedures that were used in our research (based on </w:t>
      </w:r>
      <w:r w:rsidRPr="00C56EA8">
        <w:rPr>
          <w:rFonts w:asciiTheme="majorHAnsi" w:hAnsiTheme="majorHAnsi" w:cstheme="majorHAnsi"/>
          <w:vertAlign w:val="superscript"/>
          <w:lang w:bidi="fa-IR"/>
        </w:rPr>
        <w:t>[60]</w:t>
      </w:r>
      <w:r w:rsidR="00F853C9">
        <w:rPr>
          <w:rFonts w:asciiTheme="majorHAnsi" w:hAnsiTheme="majorHAnsi" w:cstheme="majorHAnsi"/>
          <w:lang w:val="en-US" w:bidi="fa-IR"/>
        </w:rPr>
        <w:t xml:space="preserve"> </w:t>
      </w:r>
      <w:r w:rsidRPr="00C56EA8">
        <w:rPr>
          <w:rFonts w:asciiTheme="majorHAnsi" w:hAnsiTheme="majorHAnsi" w:cstheme="majorHAnsi"/>
          <w:lang w:bidi="fa-IR"/>
        </w:rPr>
        <w:t>).</w:t>
      </w:r>
    </w:p>
    <w:p w14:paraId="044A1F4A" w14:textId="557C89A4" w:rsidR="001B4686" w:rsidRDefault="001B4686" w:rsidP="00FB1877">
      <w:pPr>
        <w:spacing w:line="276" w:lineRule="auto"/>
        <w:jc w:val="lowKashida"/>
        <w:rPr>
          <w:rFonts w:asciiTheme="majorHAnsi" w:hAnsiTheme="majorHAnsi" w:cstheme="majorHAnsi"/>
          <w:lang w:val="en-US" w:bidi="fa-IR"/>
        </w:rPr>
      </w:pPr>
    </w:p>
    <w:p w14:paraId="25B928D4" w14:textId="4B601519" w:rsidR="00D235B6" w:rsidRDefault="00D235B6" w:rsidP="00FB1877">
      <w:pPr>
        <w:spacing w:line="276" w:lineRule="auto"/>
        <w:jc w:val="lowKashida"/>
        <w:rPr>
          <w:rFonts w:asciiTheme="majorHAnsi" w:hAnsiTheme="majorHAnsi" w:cstheme="majorHAnsi"/>
          <w:lang w:val="en-US" w:bidi="fa-IR"/>
        </w:rPr>
      </w:pPr>
    </w:p>
    <w:tbl>
      <w:tblPr>
        <w:tblStyle w:val="TableGrid"/>
        <w:tblW w:w="0" w:type="auto"/>
        <w:jc w:val="center"/>
        <w:tblLook w:val="04A0" w:firstRow="1" w:lastRow="0" w:firstColumn="1" w:lastColumn="0" w:noHBand="0" w:noVBand="1"/>
      </w:tblPr>
      <w:tblGrid>
        <w:gridCol w:w="2122"/>
        <w:gridCol w:w="2551"/>
        <w:gridCol w:w="4677"/>
      </w:tblGrid>
      <w:tr w:rsidR="00D235B6" w14:paraId="6F6E3E11" w14:textId="77777777" w:rsidTr="00FB2E72">
        <w:trPr>
          <w:jc w:val="center"/>
        </w:trPr>
        <w:tc>
          <w:tcPr>
            <w:tcW w:w="2122" w:type="dxa"/>
          </w:tcPr>
          <w:p w14:paraId="3F16D0ED" w14:textId="5A4E1403" w:rsidR="00D235B6" w:rsidRPr="00FB2E72" w:rsidRDefault="007226D4" w:rsidP="00FB2E72">
            <w:pPr>
              <w:spacing w:line="276" w:lineRule="auto"/>
              <w:jc w:val="center"/>
              <w:rPr>
                <w:rFonts w:asciiTheme="majorHAnsi" w:hAnsiTheme="majorHAnsi" w:cstheme="majorHAnsi"/>
                <w:b/>
                <w:bCs/>
                <w:lang w:val="en-US" w:bidi="fa-IR"/>
              </w:rPr>
            </w:pPr>
            <w:r w:rsidRPr="00FB2E72">
              <w:rPr>
                <w:rFonts w:asciiTheme="majorHAnsi" w:hAnsiTheme="majorHAnsi" w:cstheme="majorHAnsi"/>
                <w:b/>
                <w:bCs/>
                <w:lang w:val="en-US" w:bidi="fa-IR"/>
              </w:rPr>
              <w:t>Object</w:t>
            </w:r>
          </w:p>
        </w:tc>
        <w:tc>
          <w:tcPr>
            <w:tcW w:w="2551" w:type="dxa"/>
          </w:tcPr>
          <w:p w14:paraId="6959DF06" w14:textId="2B8381B2" w:rsidR="00D235B6" w:rsidRPr="00FB2E72" w:rsidRDefault="007226D4" w:rsidP="00FB2E72">
            <w:pPr>
              <w:spacing w:line="276" w:lineRule="auto"/>
              <w:jc w:val="center"/>
              <w:rPr>
                <w:rFonts w:asciiTheme="majorHAnsi" w:hAnsiTheme="majorHAnsi" w:cstheme="majorHAnsi"/>
                <w:b/>
                <w:bCs/>
                <w:lang w:val="en-US" w:bidi="fa-IR"/>
              </w:rPr>
            </w:pPr>
            <w:r w:rsidRPr="00FB2E72">
              <w:rPr>
                <w:rFonts w:asciiTheme="majorHAnsi" w:hAnsiTheme="majorHAnsi" w:cstheme="majorHAnsi"/>
                <w:b/>
                <w:bCs/>
                <w:lang w:val="en-US" w:bidi="fa-IR"/>
              </w:rPr>
              <w:t>IATA</w:t>
            </w:r>
          </w:p>
        </w:tc>
        <w:tc>
          <w:tcPr>
            <w:tcW w:w="4677" w:type="dxa"/>
          </w:tcPr>
          <w:p w14:paraId="7E23D59C" w14:textId="2A80701D" w:rsidR="007226D4" w:rsidRPr="007226D4" w:rsidRDefault="007226D4" w:rsidP="00FB2E72">
            <w:pPr>
              <w:spacing w:line="276" w:lineRule="auto"/>
              <w:jc w:val="center"/>
              <w:rPr>
                <w:rFonts w:asciiTheme="majorHAnsi" w:hAnsiTheme="majorHAnsi" w:cstheme="majorHAnsi"/>
                <w:b/>
                <w:bCs/>
                <w:lang w:bidi="fa-IR"/>
              </w:rPr>
            </w:pPr>
            <w:r w:rsidRPr="007226D4">
              <w:rPr>
                <w:rFonts w:asciiTheme="majorHAnsi" w:hAnsiTheme="majorHAnsi" w:cstheme="majorHAnsi"/>
                <w:b/>
                <w:bCs/>
                <w:lang w:bidi="fa-IR"/>
              </w:rPr>
              <w:t>Scope &amp; Description</w:t>
            </w:r>
          </w:p>
          <w:p w14:paraId="37CDDB99" w14:textId="77777777" w:rsidR="00D235B6" w:rsidRPr="00FB2E72" w:rsidRDefault="00D235B6" w:rsidP="00FB1877">
            <w:pPr>
              <w:spacing w:line="276" w:lineRule="auto"/>
              <w:jc w:val="lowKashida"/>
              <w:rPr>
                <w:rFonts w:asciiTheme="majorHAnsi" w:hAnsiTheme="majorHAnsi" w:cstheme="majorHAnsi"/>
                <w:b/>
                <w:bCs/>
                <w:lang w:val="en-US" w:bidi="fa-IR"/>
              </w:rPr>
            </w:pPr>
          </w:p>
        </w:tc>
      </w:tr>
      <w:tr w:rsidR="00D235B6" w14:paraId="25C62FB6" w14:textId="77777777" w:rsidTr="00E421F0">
        <w:trPr>
          <w:trHeight w:val="488"/>
          <w:jc w:val="center"/>
        </w:trPr>
        <w:tc>
          <w:tcPr>
            <w:tcW w:w="2122" w:type="dxa"/>
          </w:tcPr>
          <w:p w14:paraId="620CD361" w14:textId="2DA6562F" w:rsidR="00E421F0" w:rsidRPr="006E357E" w:rsidRDefault="00E421F0" w:rsidP="00E421F0">
            <w:pPr>
              <w:pStyle w:val="NormalWeb"/>
              <w:shd w:val="clear" w:color="auto" w:fill="FFFFFF"/>
              <w:jc w:val="center"/>
              <w:rPr>
                <w:rFonts w:asciiTheme="majorHAnsi" w:hAnsiTheme="majorHAnsi" w:cstheme="majorHAnsi"/>
                <w:sz w:val="20"/>
                <w:szCs w:val="20"/>
              </w:rPr>
            </w:pPr>
            <w:r w:rsidRPr="006E357E">
              <w:rPr>
                <w:rFonts w:asciiTheme="majorHAnsi" w:hAnsiTheme="majorHAnsi" w:cstheme="majorHAnsi"/>
                <w:sz w:val="20"/>
                <w:szCs w:val="20"/>
              </w:rPr>
              <w:t>Baggage Tag</w:t>
            </w:r>
          </w:p>
          <w:p w14:paraId="735008EF" w14:textId="77777777" w:rsidR="00D235B6" w:rsidRPr="006E357E" w:rsidRDefault="00D235B6" w:rsidP="00FB1877">
            <w:pPr>
              <w:spacing w:line="276" w:lineRule="auto"/>
              <w:jc w:val="lowKashida"/>
              <w:rPr>
                <w:rFonts w:asciiTheme="majorHAnsi" w:hAnsiTheme="majorHAnsi" w:cstheme="majorHAnsi"/>
                <w:sz w:val="20"/>
                <w:szCs w:val="20"/>
                <w:lang w:val="en-US" w:bidi="fa-IR"/>
              </w:rPr>
            </w:pPr>
          </w:p>
        </w:tc>
        <w:tc>
          <w:tcPr>
            <w:tcW w:w="2551" w:type="dxa"/>
          </w:tcPr>
          <w:p w14:paraId="6B2B0C6D" w14:textId="6A845CC0" w:rsidR="006E357E" w:rsidRPr="006E357E" w:rsidRDefault="006E357E" w:rsidP="006E357E">
            <w:pPr>
              <w:pStyle w:val="NormalWeb"/>
              <w:shd w:val="clear" w:color="auto" w:fill="FFFFFF"/>
              <w:jc w:val="center"/>
              <w:rPr>
                <w:rFonts w:asciiTheme="majorHAnsi" w:hAnsiTheme="majorHAnsi" w:cstheme="majorHAnsi"/>
                <w:sz w:val="20"/>
                <w:szCs w:val="20"/>
              </w:rPr>
            </w:pPr>
            <w:r w:rsidRPr="006E357E">
              <w:rPr>
                <w:rFonts w:asciiTheme="majorHAnsi" w:hAnsiTheme="majorHAnsi" w:cstheme="majorHAnsi"/>
                <w:sz w:val="20"/>
                <w:szCs w:val="20"/>
              </w:rPr>
              <w:t>IATA Resolution 740 (IATA License Plate)</w:t>
            </w:r>
          </w:p>
          <w:p w14:paraId="6073B547" w14:textId="77777777" w:rsidR="00D235B6" w:rsidRPr="006E357E" w:rsidRDefault="00D235B6" w:rsidP="00FB1877">
            <w:pPr>
              <w:spacing w:line="276" w:lineRule="auto"/>
              <w:jc w:val="lowKashida"/>
              <w:rPr>
                <w:rFonts w:asciiTheme="majorHAnsi" w:hAnsiTheme="majorHAnsi" w:cstheme="majorHAnsi"/>
                <w:sz w:val="20"/>
                <w:szCs w:val="20"/>
                <w:lang w:val="en-US" w:bidi="fa-IR"/>
              </w:rPr>
            </w:pPr>
          </w:p>
        </w:tc>
        <w:tc>
          <w:tcPr>
            <w:tcW w:w="4677" w:type="dxa"/>
          </w:tcPr>
          <w:p w14:paraId="47E87965" w14:textId="77777777" w:rsidR="006E607A" w:rsidRDefault="006E607A" w:rsidP="00F52E04">
            <w:pPr>
              <w:spacing w:line="276" w:lineRule="auto"/>
              <w:jc w:val="lowKashida"/>
              <w:rPr>
                <w:rFonts w:asciiTheme="majorHAnsi" w:hAnsiTheme="majorHAnsi" w:cstheme="majorHAnsi"/>
                <w:sz w:val="20"/>
                <w:szCs w:val="20"/>
                <w:lang w:bidi="fa-IR"/>
              </w:rPr>
            </w:pPr>
          </w:p>
          <w:p w14:paraId="6AEAEF0E" w14:textId="4E2DA38F" w:rsidR="00F52E04" w:rsidRPr="00F52E04" w:rsidRDefault="00F52E04" w:rsidP="00F52E04">
            <w:pPr>
              <w:spacing w:line="276" w:lineRule="auto"/>
              <w:jc w:val="lowKashida"/>
              <w:rPr>
                <w:rFonts w:asciiTheme="majorHAnsi" w:hAnsiTheme="majorHAnsi" w:cstheme="majorHAnsi"/>
                <w:sz w:val="20"/>
                <w:szCs w:val="20"/>
                <w:lang w:bidi="fa-IR"/>
              </w:rPr>
            </w:pPr>
            <w:r w:rsidRPr="00F52E04">
              <w:rPr>
                <w:rFonts w:asciiTheme="majorHAnsi" w:hAnsiTheme="majorHAnsi" w:cstheme="majorHAnsi"/>
                <w:sz w:val="20"/>
                <w:szCs w:val="20"/>
                <w:lang w:bidi="fa-IR"/>
              </w:rPr>
              <w:t xml:space="preserve">The License Plate Number (LPN) is a unique 10 digit number (1 digit: prefix to indicate general classification of tag; 3 digit: airline ticket number; 6 digit: serial number) generated by accepting check- in system, which enables the identification of a single bag. The LPN is visually printed on each baggage strip. </w:t>
            </w:r>
          </w:p>
          <w:p w14:paraId="51FE59C1" w14:textId="77777777" w:rsidR="00D235B6" w:rsidRDefault="00D235B6" w:rsidP="00FB1877">
            <w:pPr>
              <w:spacing w:line="276" w:lineRule="auto"/>
              <w:jc w:val="lowKashida"/>
              <w:rPr>
                <w:rFonts w:asciiTheme="majorHAnsi" w:hAnsiTheme="majorHAnsi" w:cstheme="majorHAnsi"/>
                <w:lang w:val="en-US" w:bidi="fa-IR"/>
              </w:rPr>
            </w:pPr>
          </w:p>
        </w:tc>
      </w:tr>
      <w:tr w:rsidR="00D235B6" w14:paraId="10718531" w14:textId="77777777" w:rsidTr="00E421F0">
        <w:trPr>
          <w:trHeight w:val="720"/>
          <w:jc w:val="center"/>
        </w:trPr>
        <w:tc>
          <w:tcPr>
            <w:tcW w:w="2122" w:type="dxa"/>
          </w:tcPr>
          <w:p w14:paraId="1CEDEF2E" w14:textId="77777777" w:rsidR="00E421F0" w:rsidRPr="006E357E" w:rsidRDefault="00E421F0" w:rsidP="00E421F0">
            <w:pPr>
              <w:pStyle w:val="NormalWeb"/>
              <w:shd w:val="clear" w:color="auto" w:fill="FFFFFF"/>
              <w:jc w:val="center"/>
              <w:rPr>
                <w:rFonts w:asciiTheme="majorHAnsi" w:hAnsiTheme="majorHAnsi" w:cstheme="majorHAnsi"/>
                <w:sz w:val="20"/>
                <w:szCs w:val="20"/>
              </w:rPr>
            </w:pPr>
            <w:r w:rsidRPr="006E357E">
              <w:rPr>
                <w:rFonts w:asciiTheme="majorHAnsi" w:hAnsiTheme="majorHAnsi" w:cstheme="majorHAnsi"/>
                <w:sz w:val="20"/>
                <w:szCs w:val="20"/>
              </w:rPr>
              <w:t>RFID Standard for Baggage Tags</w:t>
            </w:r>
          </w:p>
          <w:p w14:paraId="3F21107D" w14:textId="77777777" w:rsidR="00D235B6" w:rsidRPr="006E357E" w:rsidRDefault="00D235B6" w:rsidP="00FB1877">
            <w:pPr>
              <w:spacing w:line="276" w:lineRule="auto"/>
              <w:jc w:val="lowKashida"/>
              <w:rPr>
                <w:rFonts w:asciiTheme="majorHAnsi" w:hAnsiTheme="majorHAnsi" w:cstheme="majorHAnsi"/>
                <w:sz w:val="20"/>
                <w:szCs w:val="20"/>
                <w:lang w:val="en-US" w:bidi="fa-IR"/>
              </w:rPr>
            </w:pPr>
          </w:p>
        </w:tc>
        <w:tc>
          <w:tcPr>
            <w:tcW w:w="2551" w:type="dxa"/>
          </w:tcPr>
          <w:p w14:paraId="6D024CAC" w14:textId="4D6CC03C" w:rsidR="008B6065" w:rsidRPr="008B6065" w:rsidRDefault="008B6065" w:rsidP="008B6065">
            <w:pPr>
              <w:spacing w:line="276" w:lineRule="auto"/>
              <w:jc w:val="center"/>
              <w:rPr>
                <w:rFonts w:asciiTheme="majorHAnsi" w:hAnsiTheme="majorHAnsi" w:cstheme="majorHAnsi"/>
                <w:sz w:val="20"/>
                <w:szCs w:val="20"/>
                <w:lang w:bidi="fa-IR"/>
              </w:rPr>
            </w:pPr>
            <w:r w:rsidRPr="008B6065">
              <w:rPr>
                <w:rFonts w:asciiTheme="majorHAnsi" w:hAnsiTheme="majorHAnsi" w:cstheme="majorHAnsi"/>
                <w:sz w:val="20"/>
                <w:szCs w:val="20"/>
                <w:lang w:bidi="fa-IR"/>
              </w:rPr>
              <w:t>IATA Recommended Practice RP1740c</w:t>
            </w:r>
          </w:p>
          <w:p w14:paraId="72826E2A" w14:textId="77777777" w:rsidR="00D235B6" w:rsidRPr="006E357E" w:rsidRDefault="00D235B6" w:rsidP="008B6065">
            <w:pPr>
              <w:spacing w:line="276" w:lineRule="auto"/>
              <w:jc w:val="center"/>
              <w:rPr>
                <w:rFonts w:asciiTheme="majorHAnsi" w:hAnsiTheme="majorHAnsi" w:cstheme="majorHAnsi"/>
                <w:sz w:val="20"/>
                <w:szCs w:val="20"/>
                <w:lang w:val="en-US" w:bidi="fa-IR"/>
              </w:rPr>
            </w:pPr>
          </w:p>
        </w:tc>
        <w:tc>
          <w:tcPr>
            <w:tcW w:w="4677" w:type="dxa"/>
          </w:tcPr>
          <w:p w14:paraId="38D16659" w14:textId="77777777" w:rsidR="006E607A" w:rsidRDefault="006E607A" w:rsidP="00FB1877">
            <w:pPr>
              <w:spacing w:line="276" w:lineRule="auto"/>
              <w:jc w:val="lowKashida"/>
              <w:rPr>
                <w:rFonts w:asciiTheme="majorHAnsi" w:hAnsiTheme="majorHAnsi" w:cstheme="majorHAnsi"/>
                <w:sz w:val="20"/>
                <w:szCs w:val="20"/>
                <w:lang w:bidi="fa-IR"/>
              </w:rPr>
            </w:pPr>
          </w:p>
          <w:p w14:paraId="216E9DB3" w14:textId="77777777" w:rsidR="00D235B6" w:rsidRDefault="006E607A" w:rsidP="00FB1877">
            <w:pPr>
              <w:spacing w:line="276" w:lineRule="auto"/>
              <w:jc w:val="lowKashida"/>
              <w:rPr>
                <w:rFonts w:asciiTheme="majorHAnsi" w:hAnsiTheme="majorHAnsi" w:cstheme="majorHAnsi"/>
                <w:sz w:val="20"/>
                <w:szCs w:val="20"/>
                <w:lang w:bidi="fa-IR"/>
              </w:rPr>
            </w:pPr>
            <w:r w:rsidRPr="006E607A">
              <w:rPr>
                <w:rFonts w:asciiTheme="majorHAnsi" w:hAnsiTheme="majorHAnsi" w:cstheme="majorHAnsi"/>
                <w:sz w:val="20"/>
                <w:szCs w:val="20"/>
                <w:lang w:bidi="fa-IR"/>
              </w:rPr>
              <w:t>supports the use of RFID luggage tags that operate at ultra-high frequencies along with readers (interrogators) that adhere to the ISO 18000-6C protocol.</w:t>
            </w:r>
          </w:p>
          <w:p w14:paraId="10C92A89" w14:textId="61313BD6" w:rsidR="006E607A" w:rsidRDefault="006E607A" w:rsidP="00FB1877">
            <w:pPr>
              <w:spacing w:line="276" w:lineRule="auto"/>
              <w:jc w:val="lowKashida"/>
              <w:rPr>
                <w:rFonts w:asciiTheme="majorHAnsi" w:hAnsiTheme="majorHAnsi" w:cstheme="majorHAnsi"/>
                <w:lang w:val="en-US" w:bidi="fa-IR"/>
              </w:rPr>
            </w:pPr>
          </w:p>
        </w:tc>
      </w:tr>
      <w:tr w:rsidR="00D235B6" w14:paraId="245BF51E" w14:textId="77777777" w:rsidTr="008B6065">
        <w:trPr>
          <w:trHeight w:val="930"/>
          <w:jc w:val="center"/>
        </w:trPr>
        <w:tc>
          <w:tcPr>
            <w:tcW w:w="2122" w:type="dxa"/>
          </w:tcPr>
          <w:p w14:paraId="33DB52B1" w14:textId="77777777" w:rsidR="00D17D64" w:rsidRPr="006E357E" w:rsidRDefault="00D17D64" w:rsidP="00D17D64">
            <w:pPr>
              <w:pStyle w:val="NormalWeb"/>
              <w:shd w:val="clear" w:color="auto" w:fill="FFFFFF"/>
              <w:rPr>
                <w:rFonts w:asciiTheme="majorHAnsi" w:hAnsiTheme="majorHAnsi" w:cstheme="majorHAnsi"/>
                <w:sz w:val="20"/>
                <w:szCs w:val="20"/>
              </w:rPr>
            </w:pPr>
            <w:r w:rsidRPr="006E357E">
              <w:rPr>
                <w:rFonts w:asciiTheme="majorHAnsi" w:hAnsiTheme="majorHAnsi" w:cstheme="majorHAnsi"/>
                <w:sz w:val="20"/>
                <w:szCs w:val="20"/>
              </w:rPr>
              <w:t xml:space="preserve">Baggage Services Messages </w:t>
            </w:r>
          </w:p>
          <w:p w14:paraId="6E0F5DD9" w14:textId="77777777" w:rsidR="00D235B6" w:rsidRPr="006E357E" w:rsidRDefault="00D235B6" w:rsidP="00D17D64">
            <w:pPr>
              <w:spacing w:line="276" w:lineRule="auto"/>
              <w:jc w:val="center"/>
              <w:rPr>
                <w:rFonts w:asciiTheme="majorHAnsi" w:hAnsiTheme="majorHAnsi" w:cstheme="majorHAnsi"/>
                <w:sz w:val="20"/>
                <w:szCs w:val="20"/>
                <w:lang w:val="en-US" w:bidi="fa-IR"/>
              </w:rPr>
            </w:pPr>
          </w:p>
        </w:tc>
        <w:tc>
          <w:tcPr>
            <w:tcW w:w="2551" w:type="dxa"/>
          </w:tcPr>
          <w:p w14:paraId="7868AA55" w14:textId="48F5925E" w:rsidR="008B6065" w:rsidRPr="008B6065" w:rsidRDefault="008B6065" w:rsidP="008B6065">
            <w:pPr>
              <w:spacing w:line="276" w:lineRule="auto"/>
              <w:jc w:val="center"/>
              <w:rPr>
                <w:rFonts w:asciiTheme="majorHAnsi" w:hAnsiTheme="majorHAnsi" w:cstheme="majorHAnsi"/>
                <w:sz w:val="20"/>
                <w:szCs w:val="20"/>
                <w:lang w:bidi="fa-IR"/>
              </w:rPr>
            </w:pPr>
            <w:r w:rsidRPr="008B6065">
              <w:rPr>
                <w:rFonts w:asciiTheme="majorHAnsi" w:hAnsiTheme="majorHAnsi" w:cstheme="majorHAnsi"/>
                <w:sz w:val="20"/>
                <w:szCs w:val="20"/>
                <w:lang w:bidi="fa-IR"/>
              </w:rPr>
              <w:t>IATA Recommended Practice RP1745</w:t>
            </w:r>
          </w:p>
          <w:p w14:paraId="5E903EBF" w14:textId="77777777" w:rsidR="00D235B6" w:rsidRPr="006E357E" w:rsidRDefault="00D235B6" w:rsidP="00FB1877">
            <w:pPr>
              <w:spacing w:line="276" w:lineRule="auto"/>
              <w:jc w:val="lowKashida"/>
              <w:rPr>
                <w:rFonts w:asciiTheme="majorHAnsi" w:hAnsiTheme="majorHAnsi" w:cstheme="majorHAnsi"/>
                <w:sz w:val="20"/>
                <w:szCs w:val="20"/>
                <w:lang w:val="en-US" w:bidi="fa-IR"/>
              </w:rPr>
            </w:pPr>
          </w:p>
        </w:tc>
        <w:tc>
          <w:tcPr>
            <w:tcW w:w="4677" w:type="dxa"/>
          </w:tcPr>
          <w:p w14:paraId="64754A46" w14:textId="77777777" w:rsidR="006E607A" w:rsidRDefault="006E607A" w:rsidP="005F446C">
            <w:pPr>
              <w:spacing w:line="276" w:lineRule="auto"/>
              <w:jc w:val="lowKashida"/>
              <w:rPr>
                <w:rFonts w:asciiTheme="majorHAnsi" w:hAnsiTheme="majorHAnsi" w:cstheme="majorHAnsi"/>
                <w:sz w:val="20"/>
                <w:szCs w:val="20"/>
                <w:lang w:bidi="fa-IR"/>
              </w:rPr>
            </w:pPr>
          </w:p>
          <w:p w14:paraId="6B17AABB" w14:textId="2BA49859" w:rsidR="005F446C" w:rsidRPr="005F446C" w:rsidRDefault="005F446C" w:rsidP="005F446C">
            <w:pPr>
              <w:spacing w:line="276" w:lineRule="auto"/>
              <w:jc w:val="lowKashida"/>
              <w:rPr>
                <w:rFonts w:asciiTheme="majorHAnsi" w:hAnsiTheme="majorHAnsi" w:cstheme="majorHAnsi"/>
                <w:sz w:val="20"/>
                <w:szCs w:val="20"/>
                <w:lang w:bidi="fa-IR"/>
              </w:rPr>
            </w:pPr>
            <w:r w:rsidRPr="005F446C">
              <w:rPr>
                <w:rFonts w:asciiTheme="majorHAnsi" w:hAnsiTheme="majorHAnsi" w:cstheme="majorHAnsi"/>
                <w:sz w:val="20"/>
                <w:szCs w:val="20"/>
                <w:lang w:bidi="fa-IR"/>
              </w:rPr>
              <w:t xml:space="preserve">Baggage Messages are well-defined text message that allow structure data exchange between all involved systems, for example, DCS (Departure control system), BRS (Baggage Reconciliation System). Message types BSM (Baggage Service Message) and etc. </w:t>
            </w:r>
          </w:p>
          <w:p w14:paraId="5EC41B66" w14:textId="77777777" w:rsidR="00D235B6" w:rsidRDefault="00D235B6" w:rsidP="00FB1877">
            <w:pPr>
              <w:spacing w:line="276" w:lineRule="auto"/>
              <w:jc w:val="lowKashida"/>
              <w:rPr>
                <w:rFonts w:asciiTheme="majorHAnsi" w:hAnsiTheme="majorHAnsi" w:cstheme="majorHAnsi"/>
                <w:lang w:val="en-US" w:bidi="fa-IR"/>
              </w:rPr>
            </w:pPr>
          </w:p>
        </w:tc>
      </w:tr>
    </w:tbl>
    <w:p w14:paraId="40162FE2" w14:textId="4FC5DA2B" w:rsidR="00D235B6" w:rsidRDefault="00D235B6" w:rsidP="00FB1877">
      <w:pPr>
        <w:spacing w:line="276" w:lineRule="auto"/>
        <w:jc w:val="lowKashida"/>
        <w:rPr>
          <w:rFonts w:asciiTheme="majorHAnsi" w:hAnsiTheme="majorHAnsi" w:cstheme="majorHAnsi"/>
          <w:lang w:val="en-US" w:bidi="fa-IR"/>
        </w:rPr>
      </w:pPr>
    </w:p>
    <w:p w14:paraId="744F8F24" w14:textId="2B334B05" w:rsidR="00957084" w:rsidRDefault="00957084" w:rsidP="00FB1877">
      <w:pPr>
        <w:spacing w:line="276" w:lineRule="auto"/>
        <w:jc w:val="lowKashida"/>
        <w:rPr>
          <w:rFonts w:asciiTheme="majorHAnsi" w:hAnsiTheme="majorHAnsi" w:cstheme="majorHAnsi"/>
          <w:lang w:val="en-US" w:bidi="fa-IR"/>
        </w:rPr>
      </w:pPr>
    </w:p>
    <w:p w14:paraId="69D1CADE" w14:textId="30608E80" w:rsidR="00957084" w:rsidRDefault="00957084" w:rsidP="00FB1877">
      <w:pPr>
        <w:spacing w:line="276" w:lineRule="auto"/>
        <w:jc w:val="lowKashida"/>
        <w:rPr>
          <w:rFonts w:asciiTheme="majorHAnsi" w:hAnsiTheme="majorHAnsi" w:cstheme="majorHAnsi"/>
          <w:lang w:val="en-US" w:bidi="fa-IR"/>
        </w:rPr>
      </w:pPr>
    </w:p>
    <w:p w14:paraId="034794E7" w14:textId="6C281192" w:rsidR="00957084" w:rsidRDefault="00957084" w:rsidP="00FB1877">
      <w:pPr>
        <w:spacing w:line="276" w:lineRule="auto"/>
        <w:jc w:val="lowKashida"/>
        <w:rPr>
          <w:rFonts w:asciiTheme="majorHAnsi" w:hAnsiTheme="majorHAnsi" w:cstheme="majorHAnsi"/>
          <w:lang w:val="en-US" w:bidi="fa-IR"/>
        </w:rPr>
      </w:pPr>
    </w:p>
    <w:p w14:paraId="5836FBF6" w14:textId="506CE8C1" w:rsidR="00957084" w:rsidRDefault="00957084" w:rsidP="00FB1877">
      <w:pPr>
        <w:spacing w:line="276" w:lineRule="auto"/>
        <w:jc w:val="lowKashida"/>
        <w:rPr>
          <w:rFonts w:asciiTheme="majorHAnsi" w:hAnsiTheme="majorHAnsi" w:cstheme="majorHAnsi"/>
          <w:lang w:val="en-US" w:bidi="fa-IR"/>
        </w:rPr>
      </w:pPr>
    </w:p>
    <w:p w14:paraId="7D2A0C86" w14:textId="512F7DC5" w:rsidR="00957084" w:rsidRDefault="00957084" w:rsidP="00FB1877">
      <w:pPr>
        <w:spacing w:line="276" w:lineRule="auto"/>
        <w:jc w:val="lowKashida"/>
        <w:rPr>
          <w:rFonts w:asciiTheme="majorHAnsi" w:hAnsiTheme="majorHAnsi" w:cstheme="majorHAnsi"/>
          <w:lang w:val="en-US" w:bidi="fa-IR"/>
        </w:rPr>
      </w:pPr>
    </w:p>
    <w:p w14:paraId="25F8C99B" w14:textId="545B0D62" w:rsidR="00957084" w:rsidRDefault="00957084" w:rsidP="00FB1877">
      <w:pPr>
        <w:spacing w:line="276" w:lineRule="auto"/>
        <w:jc w:val="lowKashida"/>
        <w:rPr>
          <w:rFonts w:asciiTheme="majorHAnsi" w:hAnsiTheme="majorHAnsi" w:cstheme="majorHAnsi"/>
          <w:lang w:val="en-US" w:bidi="fa-IR"/>
        </w:rPr>
      </w:pPr>
    </w:p>
    <w:p w14:paraId="441D4CC8" w14:textId="331768E0" w:rsidR="00957084" w:rsidRDefault="00957084" w:rsidP="00FB1877">
      <w:pPr>
        <w:spacing w:line="276" w:lineRule="auto"/>
        <w:jc w:val="lowKashida"/>
        <w:rPr>
          <w:rFonts w:asciiTheme="majorHAnsi" w:hAnsiTheme="majorHAnsi" w:cstheme="majorHAnsi"/>
          <w:lang w:val="en-US" w:bidi="fa-IR"/>
        </w:rPr>
      </w:pPr>
    </w:p>
    <w:p w14:paraId="241F3983" w14:textId="33471CE0" w:rsidR="00957084" w:rsidRDefault="00957084" w:rsidP="00FB1877">
      <w:pPr>
        <w:spacing w:line="276" w:lineRule="auto"/>
        <w:jc w:val="lowKashida"/>
        <w:rPr>
          <w:rFonts w:asciiTheme="majorHAnsi" w:hAnsiTheme="majorHAnsi" w:cstheme="majorHAnsi"/>
          <w:lang w:val="en-US" w:bidi="fa-IR"/>
        </w:rPr>
      </w:pPr>
      <w:r>
        <w:rPr>
          <w:rFonts w:asciiTheme="majorHAnsi" w:hAnsiTheme="majorHAnsi" w:cstheme="majorHAnsi"/>
          <w:lang w:val="en-US" w:bidi="fa-IR"/>
        </w:rPr>
        <w:tab/>
      </w:r>
    </w:p>
    <w:p w14:paraId="4A2B84B5" w14:textId="028EEA9A" w:rsidR="00957084" w:rsidRDefault="00957084" w:rsidP="00FB1877">
      <w:pPr>
        <w:spacing w:line="276" w:lineRule="auto"/>
        <w:jc w:val="lowKashida"/>
        <w:rPr>
          <w:rFonts w:asciiTheme="majorHAnsi" w:hAnsiTheme="majorHAnsi" w:cstheme="majorHAnsi"/>
          <w:lang w:val="en-US" w:bidi="fa-IR"/>
        </w:rPr>
      </w:pPr>
    </w:p>
    <w:p w14:paraId="3FCAB710" w14:textId="545799E6" w:rsidR="00957084" w:rsidRDefault="001B1853" w:rsidP="00FB1877">
      <w:pPr>
        <w:spacing w:line="276" w:lineRule="auto"/>
        <w:jc w:val="lowKashida"/>
        <w:rPr>
          <w:rFonts w:asciiTheme="majorHAnsi" w:hAnsiTheme="majorHAnsi" w:cstheme="majorHAnsi"/>
          <w:sz w:val="28"/>
          <w:szCs w:val="28"/>
          <w:lang w:val="en-US" w:bidi="fa-IR"/>
        </w:rPr>
      </w:pPr>
      <w:r w:rsidRPr="001B1853">
        <w:rPr>
          <w:rFonts w:asciiTheme="majorHAnsi" w:hAnsiTheme="majorHAnsi" w:cstheme="majorHAnsi"/>
          <w:sz w:val="28"/>
          <w:szCs w:val="28"/>
          <w:lang w:val="en-US" w:bidi="fa-IR"/>
        </w:rPr>
        <w:t>III.C</w:t>
      </w:r>
      <w:r>
        <w:rPr>
          <w:rFonts w:asciiTheme="majorHAnsi" w:hAnsiTheme="majorHAnsi" w:cstheme="majorHAnsi"/>
          <w:sz w:val="28"/>
          <w:szCs w:val="28"/>
          <w:lang w:val="en-US" w:bidi="fa-IR"/>
        </w:rPr>
        <w:t xml:space="preserve">: Airports </w:t>
      </w:r>
      <w:r w:rsidR="0096317C">
        <w:rPr>
          <w:rFonts w:asciiTheme="majorHAnsi" w:hAnsiTheme="majorHAnsi" w:cstheme="majorHAnsi"/>
          <w:sz w:val="28"/>
          <w:szCs w:val="28"/>
          <w:lang w:val="en-US" w:bidi="fa-IR"/>
        </w:rPr>
        <w:t>&amp; Airlines</w:t>
      </w:r>
    </w:p>
    <w:p w14:paraId="3FB7F4A1" w14:textId="0F30A9CB" w:rsidR="0096317C" w:rsidRDefault="0096317C" w:rsidP="00FB1877">
      <w:pPr>
        <w:spacing w:line="276" w:lineRule="auto"/>
        <w:jc w:val="lowKashida"/>
        <w:rPr>
          <w:rFonts w:asciiTheme="majorHAnsi" w:hAnsiTheme="majorHAnsi" w:cstheme="majorHAnsi"/>
          <w:sz w:val="28"/>
          <w:szCs w:val="28"/>
          <w:lang w:val="en-US" w:bidi="fa-IR"/>
        </w:rPr>
      </w:pPr>
    </w:p>
    <w:p w14:paraId="68C22F2E" w14:textId="77777777" w:rsidR="00C23EA3" w:rsidRDefault="00C23EA3" w:rsidP="00C23EA3">
      <w:pPr>
        <w:spacing w:line="276" w:lineRule="auto"/>
        <w:jc w:val="lowKashida"/>
        <w:rPr>
          <w:rFonts w:asciiTheme="majorHAnsi" w:hAnsiTheme="majorHAnsi" w:cstheme="majorHAnsi"/>
          <w:lang w:bidi="fa-IR"/>
        </w:rPr>
      </w:pPr>
      <w:r w:rsidRPr="00C23EA3">
        <w:rPr>
          <w:rFonts w:asciiTheme="majorHAnsi" w:hAnsiTheme="majorHAnsi" w:cstheme="majorHAnsi"/>
          <w:lang w:bidi="fa-IR"/>
        </w:rPr>
        <w:t>Many airlines and airports, such as Hong Kong International Airport, Delta Airlines, McCarran International Airport, British Airways/Heathrow Airport, Singapore Airlines, and Narita International Airport, have been working on the conversion from traditional barcodebased baggage handling </w:t>
      </w:r>
    </w:p>
    <w:p w14:paraId="2C1253CE" w14:textId="2FF1C292" w:rsidR="00C23EA3" w:rsidRPr="00C23EA3" w:rsidRDefault="00C23EA3" w:rsidP="00C23EA3">
      <w:pPr>
        <w:spacing w:line="276" w:lineRule="auto"/>
        <w:jc w:val="lowKashida"/>
        <w:rPr>
          <w:rFonts w:asciiTheme="majorHAnsi" w:hAnsiTheme="majorHAnsi" w:cstheme="majorHAnsi"/>
          <w:lang w:bidi="fa-IR"/>
        </w:rPr>
      </w:pPr>
      <w:r w:rsidRPr="00C23EA3">
        <w:rPr>
          <w:rFonts w:asciiTheme="majorHAnsi" w:hAnsiTheme="majorHAnsi" w:cstheme="majorHAnsi"/>
          <w:lang w:bidi="fa-IR"/>
        </w:rPr>
        <w:t>to RFID. </w:t>
      </w:r>
    </w:p>
    <w:p w14:paraId="7E13DF3B" w14:textId="77777777" w:rsidR="00D802E4" w:rsidRDefault="00C23EA3" w:rsidP="00D802E4">
      <w:pPr>
        <w:spacing w:line="276" w:lineRule="auto"/>
        <w:jc w:val="lowKashida"/>
        <w:rPr>
          <w:rFonts w:asciiTheme="majorHAnsi" w:hAnsiTheme="majorHAnsi" w:cstheme="majorHAnsi"/>
          <w:lang w:bidi="fa-IR"/>
        </w:rPr>
      </w:pPr>
      <w:r w:rsidRPr="00C23EA3">
        <w:rPr>
          <w:rFonts w:asciiTheme="majorHAnsi" w:hAnsiTheme="majorHAnsi" w:cstheme="majorHAnsi"/>
          <w:lang w:bidi="fa-IR"/>
        </w:rPr>
        <w:t>There are two types of </w:t>
      </w:r>
    </w:p>
    <w:p w14:paraId="4DB20688" w14:textId="7D88A44B" w:rsidR="00546D39" w:rsidRDefault="00C23EA3" w:rsidP="00D802E4">
      <w:pPr>
        <w:spacing w:line="276" w:lineRule="auto"/>
        <w:jc w:val="lowKashida"/>
        <w:rPr>
          <w:rFonts w:asciiTheme="majorHAnsi" w:hAnsiTheme="majorHAnsi" w:cstheme="majorHAnsi"/>
          <w:lang w:bidi="fa-IR"/>
        </w:rPr>
      </w:pPr>
      <w:r w:rsidRPr="00C23EA3">
        <w:rPr>
          <w:rFonts w:asciiTheme="majorHAnsi" w:hAnsiTheme="majorHAnsi" w:cstheme="majorHAnsi"/>
          <w:lang w:bidi="fa-IR"/>
        </w:rPr>
        <w:t>RFID</w:t>
      </w:r>
      <w:r w:rsidR="00D802E4">
        <w:rPr>
          <w:rFonts w:asciiTheme="majorHAnsi" w:hAnsiTheme="majorHAnsi" w:cstheme="majorHAnsi"/>
          <w:lang w:val="en-US" w:bidi="fa-IR"/>
        </w:rPr>
        <w:t xml:space="preserve"> </w:t>
      </w:r>
      <w:r w:rsidRPr="00C23EA3">
        <w:rPr>
          <w:rFonts w:asciiTheme="majorHAnsi" w:hAnsiTheme="majorHAnsi" w:cstheme="majorHAnsi"/>
          <w:lang w:bidi="fa-IR"/>
        </w:rPr>
        <w:t>based BHS adoption mechanisms. In the initial application form, lowcost tags </w:t>
      </w:r>
    </w:p>
    <w:p w14:paraId="02D26641" w14:textId="2294FBD5" w:rsidR="00C23EA3" w:rsidRPr="00C23EA3" w:rsidRDefault="00C23EA3" w:rsidP="00791B6C">
      <w:pPr>
        <w:spacing w:line="276" w:lineRule="auto"/>
        <w:jc w:val="lowKashida"/>
        <w:rPr>
          <w:rFonts w:asciiTheme="majorHAnsi" w:hAnsiTheme="majorHAnsi" w:cstheme="majorHAnsi"/>
          <w:lang w:bidi="fa-IR"/>
        </w:rPr>
      </w:pPr>
      <w:r w:rsidRPr="00C23EA3">
        <w:rPr>
          <w:rFonts w:asciiTheme="majorHAnsi" w:hAnsiTheme="majorHAnsi" w:cstheme="majorHAnsi"/>
          <w:lang w:bidi="fa-IR"/>
        </w:rPr>
        <w:t>(about $0.25 per tag) are used to index a single piece of </w:t>
      </w:r>
      <w:r w:rsidR="00B55EB9">
        <w:rPr>
          <w:rFonts w:asciiTheme="majorHAnsi" w:hAnsiTheme="majorHAnsi" w:cstheme="majorHAnsi"/>
          <w:lang w:bidi="fa-IR"/>
        </w:rPr>
        <w:t>baggage</w:t>
      </w:r>
      <w:r w:rsidRPr="00C23EA3">
        <w:rPr>
          <w:rFonts w:asciiTheme="majorHAnsi" w:hAnsiTheme="majorHAnsi" w:cstheme="majorHAnsi"/>
          <w:lang w:bidi="fa-IR"/>
        </w:rPr>
        <w:t>, similar to how one plate for one automobile is utilized. </w:t>
      </w:r>
    </w:p>
    <w:p w14:paraId="04A386A2" w14:textId="77777777" w:rsidR="00791B6C" w:rsidRDefault="00791B6C" w:rsidP="00C23EA3">
      <w:pPr>
        <w:spacing w:line="276" w:lineRule="auto"/>
        <w:jc w:val="lowKashida"/>
        <w:rPr>
          <w:rFonts w:asciiTheme="majorHAnsi" w:hAnsiTheme="majorHAnsi" w:cstheme="majorHAnsi"/>
          <w:lang w:bidi="fa-IR"/>
        </w:rPr>
      </w:pPr>
    </w:p>
    <w:p w14:paraId="6701F4D7" w14:textId="03641921" w:rsidR="00FF271A" w:rsidRDefault="00C23EA3" w:rsidP="00C23EA3">
      <w:pPr>
        <w:spacing w:line="276" w:lineRule="auto"/>
        <w:jc w:val="lowKashida"/>
        <w:rPr>
          <w:rFonts w:asciiTheme="majorHAnsi" w:hAnsiTheme="majorHAnsi" w:cstheme="majorHAnsi"/>
          <w:lang w:bidi="fa-IR"/>
        </w:rPr>
      </w:pPr>
      <w:r w:rsidRPr="00C23EA3">
        <w:rPr>
          <w:rFonts w:asciiTheme="majorHAnsi" w:hAnsiTheme="majorHAnsi" w:cstheme="majorHAnsi"/>
          <w:lang w:bidi="fa-IR"/>
        </w:rPr>
        <w:t>Only when the backdrop has been established can </w:t>
      </w:r>
      <w:r w:rsidR="00B55EB9">
        <w:rPr>
          <w:rFonts w:asciiTheme="majorHAnsi" w:hAnsiTheme="majorHAnsi" w:cstheme="majorHAnsi"/>
          <w:lang w:bidi="fa-IR"/>
        </w:rPr>
        <w:t>baggage</w:t>
      </w:r>
      <w:r w:rsidRPr="00C23EA3">
        <w:rPr>
          <w:rFonts w:asciiTheme="majorHAnsi" w:hAnsiTheme="majorHAnsi" w:cstheme="majorHAnsi"/>
          <w:lang w:bidi="fa-IR"/>
        </w:rPr>
        <w:t> information such as the owner,</w:t>
      </w:r>
    </w:p>
    <w:p w14:paraId="5CA96BC2" w14:textId="55A3291A" w:rsidR="00C23EA3" w:rsidRDefault="00C23EA3" w:rsidP="00C23EA3">
      <w:pPr>
        <w:spacing w:line="276" w:lineRule="auto"/>
        <w:jc w:val="lowKashida"/>
        <w:rPr>
          <w:rFonts w:asciiTheme="majorHAnsi" w:hAnsiTheme="majorHAnsi" w:cstheme="majorHAnsi"/>
          <w:lang w:bidi="fa-IR"/>
        </w:rPr>
      </w:pPr>
      <w:r w:rsidRPr="00C23EA3">
        <w:rPr>
          <w:rFonts w:asciiTheme="majorHAnsi" w:hAnsiTheme="majorHAnsi" w:cstheme="majorHAnsi"/>
          <w:lang w:bidi="fa-IR"/>
        </w:rPr>
        <w:t>origin, and destination be enquired about.</w:t>
      </w:r>
    </w:p>
    <w:p w14:paraId="55590F08" w14:textId="77777777" w:rsidR="00757A4B" w:rsidRDefault="00757A4B" w:rsidP="00C23EA3">
      <w:pPr>
        <w:spacing w:line="276" w:lineRule="auto"/>
        <w:jc w:val="lowKashida"/>
        <w:rPr>
          <w:rFonts w:asciiTheme="majorHAnsi" w:hAnsiTheme="majorHAnsi" w:cstheme="majorHAnsi"/>
          <w:lang w:val="en-US" w:bidi="fa-IR"/>
        </w:rPr>
      </w:pPr>
    </w:p>
    <w:p w14:paraId="6571E618" w14:textId="77777777" w:rsidR="00757A4B" w:rsidRDefault="008140D4" w:rsidP="00C23EA3">
      <w:pPr>
        <w:spacing w:line="276" w:lineRule="auto"/>
        <w:jc w:val="lowKashida"/>
        <w:rPr>
          <w:rFonts w:asciiTheme="majorHAnsi" w:hAnsiTheme="majorHAnsi" w:cstheme="majorHAnsi"/>
          <w:lang w:bidi="fa-IR"/>
        </w:rPr>
      </w:pPr>
      <w:r w:rsidRPr="008140D4">
        <w:rPr>
          <w:rFonts w:asciiTheme="majorHAnsi" w:hAnsiTheme="majorHAnsi" w:cstheme="majorHAnsi"/>
          <w:lang w:bidi="fa-IR"/>
        </w:rPr>
        <w:t>The advantage of this manner is that the one-time tag is inexpensive, and the reader software is simple to implement, but the back infrastructure is sophisticated, and off-line baggage information disposal is not supported.</w:t>
      </w:r>
    </w:p>
    <w:p w14:paraId="6F6CA93A" w14:textId="486DDDBE" w:rsidR="008140D4" w:rsidRPr="00C23EA3" w:rsidRDefault="008140D4" w:rsidP="00C23EA3">
      <w:pPr>
        <w:spacing w:line="276" w:lineRule="auto"/>
        <w:jc w:val="lowKashida"/>
        <w:rPr>
          <w:rFonts w:asciiTheme="majorHAnsi" w:hAnsiTheme="majorHAnsi" w:cstheme="majorHAnsi"/>
          <w:lang w:bidi="fa-IR"/>
        </w:rPr>
      </w:pPr>
      <w:r w:rsidRPr="008140D4">
        <w:rPr>
          <w:rFonts w:asciiTheme="majorHAnsi" w:hAnsiTheme="majorHAnsi" w:cstheme="majorHAnsi"/>
          <w:lang w:bidi="fa-IR"/>
        </w:rPr>
        <w:t xml:space="preserve">In the second case, more expensive tags with more memory are employed to keep precise information about the </w:t>
      </w:r>
      <w:r w:rsidR="00B55EB9">
        <w:rPr>
          <w:rFonts w:asciiTheme="majorHAnsi" w:hAnsiTheme="majorHAnsi" w:cstheme="majorHAnsi"/>
          <w:lang w:bidi="fa-IR"/>
        </w:rPr>
        <w:t>baggage</w:t>
      </w:r>
      <w:r w:rsidRPr="008140D4">
        <w:rPr>
          <w:rFonts w:asciiTheme="majorHAnsi" w:hAnsiTheme="majorHAnsi" w:cstheme="majorHAnsi"/>
          <w:lang w:bidi="fa-IR"/>
        </w:rPr>
        <w:t>, and the status of the baggage may be tracked at every stage once it reaches the airport. The front-end reader is more difficult to install, but the demand on the back-end system is reduced, and off-line inquiry by portable reader or otherwise is supported. In this mode, the tag's cost is higher, allowing it to be recycled.</w:t>
      </w:r>
    </w:p>
    <w:p w14:paraId="5E36D5EA" w14:textId="78B9580F" w:rsidR="0085351B" w:rsidRDefault="0085351B" w:rsidP="00507C75">
      <w:pPr>
        <w:spacing w:line="276" w:lineRule="auto"/>
        <w:jc w:val="lowKashida"/>
        <w:rPr>
          <w:rFonts w:asciiTheme="majorHAnsi" w:hAnsiTheme="majorHAnsi" w:cstheme="majorHAnsi"/>
          <w:lang w:val="en-US" w:bidi="fa-IR"/>
        </w:rPr>
      </w:pPr>
    </w:p>
    <w:p w14:paraId="7974206C" w14:textId="770CBB81" w:rsidR="0085351B" w:rsidRDefault="0085351B" w:rsidP="00507C75">
      <w:pPr>
        <w:spacing w:line="276" w:lineRule="auto"/>
        <w:jc w:val="lowKashida"/>
        <w:rPr>
          <w:rFonts w:asciiTheme="majorHAnsi" w:hAnsiTheme="majorHAnsi" w:cstheme="majorHAnsi"/>
          <w:lang w:val="en-US" w:bidi="fa-IR"/>
        </w:rPr>
      </w:pPr>
    </w:p>
    <w:p w14:paraId="3E822FD6" w14:textId="2371F4D8" w:rsidR="0085351B" w:rsidRDefault="0085351B" w:rsidP="00507C75">
      <w:pPr>
        <w:spacing w:line="276" w:lineRule="auto"/>
        <w:jc w:val="lowKashida"/>
        <w:rPr>
          <w:rFonts w:asciiTheme="majorHAnsi" w:hAnsiTheme="majorHAnsi" w:cstheme="majorHAnsi"/>
          <w:lang w:val="en-US" w:bidi="fa-IR"/>
        </w:rPr>
      </w:pPr>
    </w:p>
    <w:p w14:paraId="65CABC9C" w14:textId="2DB2AB14" w:rsidR="0085351B" w:rsidRDefault="0085351B" w:rsidP="00507C75">
      <w:pPr>
        <w:spacing w:line="276" w:lineRule="auto"/>
        <w:jc w:val="lowKashida"/>
        <w:rPr>
          <w:rFonts w:asciiTheme="majorHAnsi" w:hAnsiTheme="majorHAnsi" w:cstheme="majorHAnsi"/>
          <w:lang w:val="en-US" w:bidi="fa-IR"/>
        </w:rPr>
      </w:pPr>
    </w:p>
    <w:p w14:paraId="3A59E227" w14:textId="2545BB60" w:rsidR="0085351B" w:rsidRDefault="0085351B" w:rsidP="00507C75">
      <w:pPr>
        <w:spacing w:line="276" w:lineRule="auto"/>
        <w:jc w:val="lowKashida"/>
        <w:rPr>
          <w:rFonts w:asciiTheme="majorHAnsi" w:hAnsiTheme="majorHAnsi" w:cstheme="majorHAnsi"/>
          <w:lang w:val="en-US" w:bidi="fa-IR"/>
        </w:rPr>
      </w:pPr>
    </w:p>
    <w:p w14:paraId="7F32171B" w14:textId="3FAD60B8" w:rsidR="0085351B" w:rsidRDefault="0085351B" w:rsidP="00507C75">
      <w:pPr>
        <w:spacing w:line="276" w:lineRule="auto"/>
        <w:jc w:val="lowKashida"/>
        <w:rPr>
          <w:rFonts w:asciiTheme="majorHAnsi" w:hAnsiTheme="majorHAnsi" w:cstheme="majorHAnsi"/>
          <w:lang w:val="en-US" w:bidi="fa-IR"/>
        </w:rPr>
      </w:pPr>
    </w:p>
    <w:p w14:paraId="79643AB2" w14:textId="152CC64A" w:rsidR="0085351B" w:rsidRDefault="0085351B" w:rsidP="00507C75">
      <w:pPr>
        <w:spacing w:line="276" w:lineRule="auto"/>
        <w:jc w:val="lowKashida"/>
        <w:rPr>
          <w:rFonts w:asciiTheme="majorHAnsi" w:hAnsiTheme="majorHAnsi" w:cstheme="majorHAnsi"/>
          <w:lang w:val="en-US" w:bidi="fa-IR"/>
        </w:rPr>
      </w:pPr>
    </w:p>
    <w:p w14:paraId="71BFAFAA" w14:textId="61C30218" w:rsidR="0085351B" w:rsidRDefault="0085351B" w:rsidP="00507C75">
      <w:pPr>
        <w:spacing w:line="276" w:lineRule="auto"/>
        <w:jc w:val="lowKashida"/>
        <w:rPr>
          <w:rFonts w:asciiTheme="majorHAnsi" w:hAnsiTheme="majorHAnsi" w:cstheme="majorHAnsi"/>
          <w:lang w:val="en-US" w:bidi="fa-IR"/>
        </w:rPr>
      </w:pPr>
    </w:p>
    <w:p w14:paraId="11343DF2" w14:textId="1C391D9F" w:rsidR="0085351B" w:rsidRDefault="0085351B" w:rsidP="00507C75">
      <w:pPr>
        <w:spacing w:line="276" w:lineRule="auto"/>
        <w:jc w:val="lowKashida"/>
        <w:rPr>
          <w:rFonts w:asciiTheme="majorHAnsi" w:hAnsiTheme="majorHAnsi" w:cstheme="majorHAnsi"/>
          <w:lang w:val="en-US" w:bidi="fa-IR"/>
        </w:rPr>
      </w:pPr>
    </w:p>
    <w:p w14:paraId="563212C9" w14:textId="5A07816F" w:rsidR="0085351B" w:rsidRDefault="0085351B" w:rsidP="00507C75">
      <w:pPr>
        <w:spacing w:line="276" w:lineRule="auto"/>
        <w:jc w:val="lowKashida"/>
        <w:rPr>
          <w:rFonts w:asciiTheme="majorHAnsi" w:hAnsiTheme="majorHAnsi" w:cstheme="majorHAnsi"/>
          <w:lang w:val="en-US" w:bidi="fa-IR"/>
        </w:rPr>
      </w:pPr>
    </w:p>
    <w:p w14:paraId="6CFD660C" w14:textId="5040DBAF" w:rsidR="0085351B" w:rsidRDefault="0085351B" w:rsidP="00507C75">
      <w:pPr>
        <w:spacing w:line="276" w:lineRule="auto"/>
        <w:jc w:val="lowKashida"/>
        <w:rPr>
          <w:rFonts w:asciiTheme="majorHAnsi" w:hAnsiTheme="majorHAnsi" w:cstheme="majorHAnsi"/>
          <w:lang w:val="en-US" w:bidi="fa-IR"/>
        </w:rPr>
      </w:pPr>
    </w:p>
    <w:p w14:paraId="6338B631" w14:textId="11B26C0A" w:rsidR="0085351B" w:rsidRDefault="0085351B" w:rsidP="00507C75">
      <w:pPr>
        <w:spacing w:line="276" w:lineRule="auto"/>
        <w:jc w:val="lowKashida"/>
        <w:rPr>
          <w:rFonts w:asciiTheme="majorHAnsi" w:hAnsiTheme="majorHAnsi" w:cstheme="majorHAnsi"/>
          <w:lang w:val="en-US" w:bidi="fa-IR"/>
        </w:rPr>
      </w:pPr>
    </w:p>
    <w:p w14:paraId="04E7873D" w14:textId="413BED33" w:rsidR="0085351B" w:rsidRDefault="0085351B" w:rsidP="00507C75">
      <w:pPr>
        <w:spacing w:line="276" w:lineRule="auto"/>
        <w:jc w:val="lowKashida"/>
        <w:rPr>
          <w:rFonts w:asciiTheme="majorHAnsi" w:hAnsiTheme="majorHAnsi" w:cstheme="majorHAnsi"/>
          <w:lang w:val="en-US" w:bidi="fa-IR"/>
        </w:rPr>
      </w:pPr>
    </w:p>
    <w:p w14:paraId="3307A6A7" w14:textId="47912870" w:rsidR="0085351B" w:rsidRDefault="0085351B" w:rsidP="00507C75">
      <w:pPr>
        <w:spacing w:line="276" w:lineRule="auto"/>
        <w:jc w:val="lowKashida"/>
        <w:rPr>
          <w:rFonts w:asciiTheme="majorHAnsi" w:hAnsiTheme="majorHAnsi" w:cstheme="majorHAnsi"/>
          <w:lang w:val="en-US" w:bidi="fa-IR"/>
        </w:rPr>
      </w:pPr>
    </w:p>
    <w:p w14:paraId="26C92D60" w14:textId="0EDE89CE" w:rsidR="0085351B" w:rsidRDefault="0085351B" w:rsidP="00507C75">
      <w:pPr>
        <w:spacing w:line="276" w:lineRule="auto"/>
        <w:jc w:val="lowKashida"/>
        <w:rPr>
          <w:rFonts w:asciiTheme="majorHAnsi" w:hAnsiTheme="majorHAnsi" w:cstheme="majorHAnsi"/>
          <w:lang w:val="en-US" w:bidi="fa-IR"/>
        </w:rPr>
      </w:pPr>
    </w:p>
    <w:p w14:paraId="0A5953B8" w14:textId="1FED6FF2" w:rsidR="0085351B" w:rsidRDefault="0085351B" w:rsidP="00507C75">
      <w:pPr>
        <w:spacing w:line="276" w:lineRule="auto"/>
        <w:jc w:val="lowKashida"/>
        <w:rPr>
          <w:rFonts w:asciiTheme="majorHAnsi" w:hAnsiTheme="majorHAnsi" w:cstheme="majorHAnsi"/>
          <w:lang w:val="en-US" w:bidi="fa-IR"/>
        </w:rPr>
      </w:pPr>
    </w:p>
    <w:p w14:paraId="72EC4FEF" w14:textId="6EC3666D" w:rsidR="0085351B" w:rsidRDefault="0085351B" w:rsidP="00507C75">
      <w:pPr>
        <w:spacing w:line="276" w:lineRule="auto"/>
        <w:jc w:val="lowKashida"/>
        <w:rPr>
          <w:rFonts w:asciiTheme="majorHAnsi" w:hAnsiTheme="majorHAnsi" w:cstheme="majorHAnsi"/>
          <w:lang w:val="en-US" w:bidi="fa-IR"/>
        </w:rPr>
      </w:pPr>
    </w:p>
    <w:p w14:paraId="593D654C" w14:textId="2363FEA3" w:rsidR="0085351B" w:rsidRDefault="0085351B" w:rsidP="00507C75">
      <w:pPr>
        <w:spacing w:line="276" w:lineRule="auto"/>
        <w:jc w:val="lowKashida"/>
        <w:rPr>
          <w:rFonts w:asciiTheme="majorHAnsi" w:hAnsiTheme="majorHAnsi" w:cstheme="majorHAnsi"/>
          <w:lang w:val="en-US" w:bidi="fa-IR"/>
        </w:rPr>
      </w:pPr>
    </w:p>
    <w:p w14:paraId="4E2C6784" w14:textId="188C048E" w:rsidR="0085351B" w:rsidRDefault="0085351B" w:rsidP="00507C75">
      <w:pPr>
        <w:spacing w:line="276" w:lineRule="auto"/>
        <w:jc w:val="lowKashida"/>
        <w:rPr>
          <w:rFonts w:asciiTheme="majorHAnsi" w:hAnsiTheme="majorHAnsi" w:cstheme="majorHAnsi"/>
          <w:lang w:val="en-US" w:bidi="fa-IR"/>
        </w:rPr>
      </w:pPr>
    </w:p>
    <w:p w14:paraId="0306773D" w14:textId="334265C1" w:rsidR="00196C58" w:rsidRPr="00211BA6" w:rsidRDefault="00196C58" w:rsidP="00196C58">
      <w:pPr>
        <w:spacing w:line="276" w:lineRule="auto"/>
        <w:jc w:val="lowKashida"/>
        <w:rPr>
          <w:rFonts w:asciiTheme="minorHAnsi" w:hAnsiTheme="minorHAnsi" w:cstheme="minorHAnsi"/>
          <w:sz w:val="36"/>
          <w:szCs w:val="36"/>
          <w:lang w:val="en-US" w:bidi="fa-IR"/>
        </w:rPr>
      </w:pPr>
      <w:r w:rsidRPr="00211BA6">
        <w:rPr>
          <w:rFonts w:asciiTheme="minorHAnsi" w:hAnsiTheme="minorHAnsi" w:cstheme="minorHAnsi"/>
          <w:sz w:val="36"/>
          <w:szCs w:val="36"/>
          <w:lang w:val="en-US" w:bidi="fa-IR"/>
        </w:rPr>
        <w:t>IV. Application</w:t>
      </w:r>
    </w:p>
    <w:p w14:paraId="104D75BA" w14:textId="06AA2C54" w:rsidR="00196C58" w:rsidRDefault="00196C58" w:rsidP="00196C58">
      <w:pPr>
        <w:spacing w:line="276" w:lineRule="auto"/>
        <w:jc w:val="lowKashida"/>
        <w:rPr>
          <w:rFonts w:cstheme="minorHAnsi"/>
          <w:sz w:val="36"/>
          <w:szCs w:val="36"/>
          <w:lang w:val="en-US" w:bidi="fa-IR"/>
        </w:rPr>
      </w:pPr>
    </w:p>
    <w:p w14:paraId="49733821" w14:textId="6ABA044A" w:rsidR="00196C58" w:rsidRDefault="005421BA" w:rsidP="00196C58">
      <w:pPr>
        <w:spacing w:line="276" w:lineRule="auto"/>
        <w:jc w:val="lowKashida"/>
        <w:rPr>
          <w:rFonts w:asciiTheme="majorHAnsi" w:hAnsiTheme="majorHAnsi" w:cstheme="majorHAnsi"/>
          <w:sz w:val="28"/>
          <w:szCs w:val="28"/>
          <w:lang w:val="en-US" w:bidi="fa-IR"/>
        </w:rPr>
      </w:pPr>
      <w:r w:rsidRPr="005421BA">
        <w:rPr>
          <w:rFonts w:asciiTheme="majorHAnsi" w:hAnsiTheme="majorHAnsi" w:cstheme="majorHAnsi"/>
          <w:sz w:val="28"/>
          <w:szCs w:val="28"/>
          <w:lang w:val="en-US" w:bidi="fa-IR"/>
        </w:rPr>
        <w:t>IV.A: Design</w:t>
      </w:r>
    </w:p>
    <w:p w14:paraId="7D436984" w14:textId="1E33D69B" w:rsidR="007819C9" w:rsidRDefault="007819C9" w:rsidP="00196C58">
      <w:pPr>
        <w:spacing w:line="276" w:lineRule="auto"/>
        <w:jc w:val="lowKashida"/>
        <w:rPr>
          <w:rFonts w:asciiTheme="majorHAnsi" w:hAnsiTheme="majorHAnsi" w:cstheme="majorHAnsi"/>
          <w:sz w:val="28"/>
          <w:szCs w:val="28"/>
          <w:lang w:val="en-US" w:bidi="fa-IR"/>
        </w:rPr>
      </w:pPr>
    </w:p>
    <w:p w14:paraId="6806E2E9" w14:textId="7B40A281" w:rsidR="00757A4B" w:rsidRPr="00757A4B" w:rsidRDefault="00757A4B" w:rsidP="00757A4B">
      <w:pPr>
        <w:spacing w:line="276" w:lineRule="auto"/>
        <w:rPr>
          <w:rFonts w:asciiTheme="majorHAnsi" w:hAnsiTheme="majorHAnsi" w:cstheme="majorHAnsi"/>
          <w:lang w:bidi="fa-IR"/>
        </w:rPr>
      </w:pPr>
      <w:r w:rsidRPr="00757A4B">
        <w:rPr>
          <w:rFonts w:asciiTheme="majorHAnsi" w:hAnsiTheme="majorHAnsi" w:cstheme="majorHAnsi"/>
          <w:lang w:bidi="fa-IR"/>
        </w:rPr>
        <w:t xml:space="preserve">Figure 0 depicts the experimental setup. The UHF tag is sealed inside the barcode-printed </w:t>
      </w:r>
      <w:r w:rsidR="00B55EB9">
        <w:rPr>
          <w:rFonts w:asciiTheme="majorHAnsi" w:hAnsiTheme="majorHAnsi" w:cstheme="majorHAnsi"/>
          <w:lang w:bidi="fa-IR"/>
        </w:rPr>
        <w:t>baggage</w:t>
      </w:r>
      <w:r w:rsidRPr="00757A4B">
        <w:rPr>
          <w:rFonts w:asciiTheme="majorHAnsi" w:hAnsiTheme="majorHAnsi" w:cstheme="majorHAnsi"/>
          <w:lang w:bidi="fa-IR"/>
        </w:rPr>
        <w:t xml:space="preserve"> strip, and dual mode baggage handling operations are available. With minimal work and cost, RFID can complement the industry's present barcode-based automated handling solutions. </w:t>
      </w:r>
    </w:p>
    <w:p w14:paraId="4DEF5EE6" w14:textId="488B6594" w:rsidR="00811025" w:rsidRDefault="00757A4B" w:rsidP="00757A4B">
      <w:pPr>
        <w:spacing w:line="276" w:lineRule="auto"/>
        <w:jc w:val="lowKashida"/>
        <w:rPr>
          <w:rFonts w:asciiTheme="majorHAnsi" w:eastAsiaTheme="minorHAnsi" w:hAnsiTheme="majorHAnsi" w:cstheme="majorHAnsi"/>
          <w:lang w:bidi="fa-IR"/>
        </w:rPr>
      </w:pPr>
      <w:r w:rsidRPr="00757A4B">
        <w:rPr>
          <w:rFonts w:asciiTheme="majorHAnsi" w:hAnsiTheme="majorHAnsi" w:cstheme="majorHAnsi"/>
          <w:lang w:bidi="fa-IR"/>
        </w:rPr>
        <w:t>One RFID Tracking Node consists of a TCP/IP-enabled reader and two or three fixed antennas that emit RF signals in several directions</w:t>
      </w:r>
      <w:r w:rsidR="00811025" w:rsidRPr="00811025">
        <w:rPr>
          <w:rFonts w:asciiTheme="majorHAnsi" w:eastAsiaTheme="minorHAnsi" w:hAnsiTheme="majorHAnsi" w:cstheme="majorHAnsi"/>
          <w:lang w:bidi="fa-IR"/>
        </w:rPr>
        <w:t xml:space="preserve"> </w:t>
      </w:r>
    </w:p>
    <w:p w14:paraId="265D9EF8" w14:textId="77777777" w:rsidR="00757A4B" w:rsidRDefault="00757A4B" w:rsidP="00811025">
      <w:pPr>
        <w:spacing w:line="276" w:lineRule="auto"/>
        <w:jc w:val="lowKashida"/>
        <w:rPr>
          <w:rFonts w:asciiTheme="majorHAnsi" w:hAnsiTheme="majorHAnsi" w:cstheme="majorHAnsi"/>
          <w:lang w:bidi="fa-IR"/>
        </w:rPr>
      </w:pPr>
    </w:p>
    <w:p w14:paraId="1DC1E582" w14:textId="2FDE8FEB" w:rsidR="00A70A91" w:rsidRDefault="00757A4B" w:rsidP="00A70A91">
      <w:pPr>
        <w:spacing w:line="276" w:lineRule="auto"/>
        <w:jc w:val="lowKashida"/>
      </w:pPr>
      <w:r w:rsidRPr="00AC401C">
        <w:fldChar w:fldCharType="begin"/>
      </w:r>
      <w:r w:rsidRPr="00AC401C">
        <w:instrText xml:space="preserve"> INCLUDEPICTURE "/var/folders/57/nqbc18955d7_n5hx5z9__8mh0000gn/T/com.microsoft.Word/WebArchiveCopyPasteTempFiles/page4image66003904" \* MERGEFORMATINET </w:instrText>
      </w:r>
      <w:r w:rsidRPr="00AC401C">
        <w:fldChar w:fldCharType="separate"/>
      </w:r>
      <w:r w:rsidRPr="00AC401C">
        <w:rPr>
          <w:noProof/>
        </w:rPr>
        <w:drawing>
          <wp:inline distT="0" distB="0" distL="0" distR="0" wp14:anchorId="330127F6" wp14:editId="42B39264">
            <wp:extent cx="3579779" cy="4064901"/>
            <wp:effectExtent l="0" t="0" r="1905" b="0"/>
            <wp:docPr id="1" name="Picture 1" descr="page4image6600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4image660039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6716" cy="4209040"/>
                    </a:xfrm>
                    <a:prstGeom prst="rect">
                      <a:avLst/>
                    </a:prstGeom>
                    <a:noFill/>
                    <a:ln>
                      <a:noFill/>
                    </a:ln>
                  </pic:spPr>
                </pic:pic>
              </a:graphicData>
            </a:graphic>
          </wp:inline>
        </w:drawing>
      </w:r>
      <w:r w:rsidRPr="00AC401C">
        <w:fldChar w:fldCharType="end"/>
      </w:r>
    </w:p>
    <w:p w14:paraId="45BCB048" w14:textId="7E03D8BF" w:rsidR="007819C9" w:rsidRPr="003E1C47" w:rsidRDefault="00757A4B" w:rsidP="003E1C47">
      <w:pPr>
        <w:spacing w:line="276" w:lineRule="auto"/>
        <w:jc w:val="lowKashida"/>
        <w:rPr>
          <w:rFonts w:asciiTheme="majorHAnsi" w:hAnsiTheme="majorHAnsi" w:cstheme="majorHAnsi"/>
          <w:sz w:val="20"/>
          <w:szCs w:val="20"/>
          <w:lang w:bidi="fa-IR"/>
        </w:rPr>
      </w:pPr>
      <w:r w:rsidRPr="002B1E45">
        <w:rPr>
          <w:rFonts w:asciiTheme="majorHAnsi" w:hAnsiTheme="majorHAnsi" w:cstheme="majorHAnsi"/>
          <w:sz w:val="20"/>
          <w:szCs w:val="20"/>
          <w:lang w:bidi="fa-IR"/>
        </w:rPr>
        <w:t xml:space="preserve">Figure </w:t>
      </w:r>
      <w:r>
        <w:rPr>
          <w:rFonts w:asciiTheme="majorHAnsi" w:hAnsiTheme="majorHAnsi" w:cstheme="majorHAnsi"/>
          <w:sz w:val="20"/>
          <w:szCs w:val="20"/>
          <w:lang w:val="en-US" w:bidi="fa-IR"/>
        </w:rPr>
        <w:t>0</w:t>
      </w:r>
      <w:r w:rsidRPr="002B1E45">
        <w:rPr>
          <w:rFonts w:asciiTheme="majorHAnsi" w:hAnsiTheme="majorHAnsi" w:cstheme="majorHAnsi"/>
          <w:sz w:val="20"/>
          <w:szCs w:val="20"/>
          <w:lang w:bidi="fa-IR"/>
        </w:rPr>
        <w:t xml:space="preserve">: Topology of the RFID-Based Traceable Air Baggage Handling System </w:t>
      </w:r>
    </w:p>
    <w:p w14:paraId="746BCD0B" w14:textId="77777777" w:rsidR="00610517" w:rsidRDefault="00A150BA" w:rsidP="00610517">
      <w:pPr>
        <w:spacing w:line="276" w:lineRule="auto"/>
        <w:jc w:val="lowKashida"/>
        <w:rPr>
          <w:rFonts w:asciiTheme="majorHAnsi" w:hAnsiTheme="majorHAnsi" w:cstheme="majorHAnsi"/>
          <w:sz w:val="28"/>
          <w:szCs w:val="28"/>
          <w:lang w:val="en-US" w:bidi="fa-IR"/>
        </w:rPr>
      </w:pPr>
      <w:r>
        <w:rPr>
          <w:rFonts w:asciiTheme="majorHAnsi" w:hAnsiTheme="majorHAnsi" w:cstheme="majorHAnsi"/>
          <w:lang w:val="en-US" w:bidi="fa-IR"/>
        </w:rPr>
        <w:br w:type="page"/>
      </w:r>
      <w:r w:rsidR="00610517" w:rsidRPr="005421BA">
        <w:rPr>
          <w:rFonts w:asciiTheme="majorHAnsi" w:hAnsiTheme="majorHAnsi" w:cstheme="majorHAnsi"/>
          <w:sz w:val="28"/>
          <w:szCs w:val="28"/>
          <w:lang w:val="en-US" w:bidi="fa-IR"/>
        </w:rPr>
        <w:lastRenderedPageBreak/>
        <w:t>IV.A: Design</w:t>
      </w:r>
    </w:p>
    <w:p w14:paraId="554F9072" w14:textId="77777777" w:rsidR="00610517" w:rsidRDefault="00610517">
      <w:pPr>
        <w:rPr>
          <w:rFonts w:asciiTheme="majorHAnsi" w:hAnsiTheme="majorHAnsi" w:cstheme="majorHAnsi"/>
          <w:lang w:bidi="fa-IR"/>
        </w:rPr>
      </w:pPr>
    </w:p>
    <w:p w14:paraId="101E67F1" w14:textId="77777777" w:rsidR="00610517" w:rsidRDefault="00610517">
      <w:pPr>
        <w:rPr>
          <w:rFonts w:asciiTheme="majorHAnsi" w:hAnsiTheme="majorHAnsi" w:cstheme="majorHAnsi"/>
          <w:lang w:bidi="fa-IR"/>
        </w:rPr>
      </w:pPr>
    </w:p>
    <w:p w14:paraId="24FB3230" w14:textId="1A10DB9A" w:rsidR="002A6AB5" w:rsidRPr="002A6AB5" w:rsidRDefault="002A6AB5" w:rsidP="002A6AB5">
      <w:pPr>
        <w:spacing w:line="276" w:lineRule="auto"/>
        <w:rPr>
          <w:rFonts w:asciiTheme="majorHAnsi" w:hAnsiTheme="majorHAnsi" w:cstheme="majorHAnsi"/>
          <w:lang w:bidi="fa-IR"/>
        </w:rPr>
      </w:pPr>
      <w:r w:rsidRPr="002A6AB5">
        <w:rPr>
          <w:rFonts w:asciiTheme="majorHAnsi" w:hAnsiTheme="majorHAnsi" w:cstheme="majorHAnsi"/>
          <w:lang w:bidi="fa-IR"/>
        </w:rPr>
        <w:t xml:space="preserve">Each node is placed at a crucial location in the handling area to scan and update information on the </w:t>
      </w:r>
      <w:r w:rsidR="00B55EB9">
        <w:rPr>
          <w:rFonts w:asciiTheme="majorHAnsi" w:hAnsiTheme="majorHAnsi" w:cstheme="majorHAnsi"/>
          <w:lang w:bidi="fa-IR"/>
        </w:rPr>
        <w:t>baggage</w:t>
      </w:r>
      <w:r w:rsidRPr="002A6AB5">
        <w:rPr>
          <w:rFonts w:asciiTheme="majorHAnsi" w:hAnsiTheme="majorHAnsi" w:cstheme="majorHAnsi"/>
          <w:lang w:bidi="fa-IR"/>
        </w:rPr>
        <w:t xml:space="preserve"> moving through. </w:t>
      </w:r>
    </w:p>
    <w:p w14:paraId="53C1204C" w14:textId="182355C9" w:rsidR="002A6AB5" w:rsidRPr="002A6AB5" w:rsidRDefault="002A6AB5" w:rsidP="002A6AB5">
      <w:pPr>
        <w:spacing w:line="276" w:lineRule="auto"/>
        <w:rPr>
          <w:rFonts w:asciiTheme="majorHAnsi" w:hAnsiTheme="majorHAnsi" w:cstheme="majorHAnsi"/>
          <w:lang w:bidi="fa-IR"/>
        </w:rPr>
      </w:pPr>
      <w:r w:rsidRPr="002A6AB5">
        <w:rPr>
          <w:rFonts w:asciiTheme="majorHAnsi" w:hAnsiTheme="majorHAnsi" w:cstheme="majorHAnsi"/>
          <w:lang w:bidi="fa-IR"/>
        </w:rPr>
        <w:t xml:space="preserve">The physical foundation tier of the system is made up of all of the </w:t>
      </w:r>
      <w:r w:rsidR="00B55EB9">
        <w:rPr>
          <w:rFonts w:asciiTheme="majorHAnsi" w:hAnsiTheme="majorHAnsi" w:cstheme="majorHAnsi"/>
          <w:lang w:bidi="fa-IR"/>
        </w:rPr>
        <w:t>baggage</w:t>
      </w:r>
      <w:r w:rsidRPr="002A6AB5">
        <w:rPr>
          <w:rFonts w:asciiTheme="majorHAnsi" w:hAnsiTheme="majorHAnsi" w:cstheme="majorHAnsi"/>
          <w:lang w:bidi="fa-IR"/>
        </w:rPr>
        <w:t xml:space="preserve"> strips with tags and the tracking nodes. </w:t>
      </w:r>
    </w:p>
    <w:p w14:paraId="0CA00537" w14:textId="77777777" w:rsidR="002A6AB5" w:rsidRDefault="002A6AB5" w:rsidP="002A6AB5">
      <w:pPr>
        <w:spacing w:line="276" w:lineRule="auto"/>
        <w:jc w:val="lowKashida"/>
        <w:rPr>
          <w:rFonts w:asciiTheme="majorHAnsi" w:hAnsiTheme="majorHAnsi" w:cstheme="majorHAnsi"/>
          <w:lang w:bidi="fa-IR"/>
        </w:rPr>
      </w:pPr>
      <w:r w:rsidRPr="002A6AB5">
        <w:rPr>
          <w:rFonts w:asciiTheme="majorHAnsi" w:hAnsiTheme="majorHAnsi" w:cstheme="majorHAnsi"/>
          <w:lang w:bidi="fa-IR"/>
        </w:rPr>
        <w:t>When a departing passenger checks in, the license plate number is not only written in human-readable barcode format on the strip, but it is also translated and saved in one memory block of the RFID tag sealed in the strip.</w:t>
      </w:r>
    </w:p>
    <w:p w14:paraId="1D3F9079" w14:textId="77777777" w:rsidR="00CE16F9" w:rsidRPr="00CE16F9" w:rsidRDefault="00160D50" w:rsidP="00CE16F9">
      <w:pPr>
        <w:spacing w:line="276" w:lineRule="auto"/>
        <w:rPr>
          <w:rFonts w:asciiTheme="majorHAnsi" w:hAnsiTheme="majorHAnsi" w:cstheme="majorHAnsi"/>
          <w:lang w:bidi="fa-IR"/>
        </w:rPr>
      </w:pPr>
      <w:r w:rsidRPr="009E1B25">
        <w:rPr>
          <w:rFonts w:asciiTheme="majorHAnsi" w:hAnsiTheme="majorHAnsi" w:cstheme="majorHAnsi"/>
          <w:lang w:bidi="fa-IR"/>
        </w:rPr>
        <w:t xml:space="preserve"> </w:t>
      </w:r>
      <w:r w:rsidR="00CE16F9" w:rsidRPr="00CE16F9">
        <w:rPr>
          <w:rFonts w:asciiTheme="majorHAnsi" w:hAnsiTheme="majorHAnsi" w:cstheme="majorHAnsi"/>
          <w:lang w:bidi="fa-IR"/>
        </w:rPr>
        <w:t xml:space="preserve">Along with the LPN, the tag stores the Carrier ID, Destination, Date, Time, Passenger Name, Passenger Mobile, CRC, and other information. </w:t>
      </w:r>
    </w:p>
    <w:p w14:paraId="2A963A90" w14:textId="77777777" w:rsidR="00CE16F9" w:rsidRPr="00CE16F9" w:rsidRDefault="00CE16F9" w:rsidP="00CE16F9">
      <w:pPr>
        <w:spacing w:line="276" w:lineRule="auto"/>
        <w:rPr>
          <w:rFonts w:asciiTheme="majorHAnsi" w:hAnsiTheme="majorHAnsi" w:cstheme="majorHAnsi"/>
          <w:lang w:bidi="fa-IR"/>
        </w:rPr>
      </w:pPr>
      <w:r w:rsidRPr="00CE16F9">
        <w:rPr>
          <w:rFonts w:asciiTheme="majorHAnsi" w:hAnsiTheme="majorHAnsi" w:cstheme="majorHAnsi"/>
          <w:lang w:bidi="fa-IR"/>
        </w:rPr>
        <w:t xml:space="preserve">The Control Center, which includes modules like the reader manager and event manager, is in charge of harmonizing huge groups of readers, even if they are dissimilar. </w:t>
      </w:r>
    </w:p>
    <w:p w14:paraId="60518086" w14:textId="77777777" w:rsidR="00CE16F9" w:rsidRPr="00CE16F9" w:rsidRDefault="00CE16F9" w:rsidP="00CE16F9">
      <w:pPr>
        <w:spacing w:line="276" w:lineRule="auto"/>
        <w:rPr>
          <w:rFonts w:asciiTheme="majorHAnsi" w:hAnsiTheme="majorHAnsi" w:cstheme="majorHAnsi"/>
          <w:lang w:bidi="fa-IR"/>
        </w:rPr>
      </w:pPr>
      <w:r w:rsidRPr="00CE16F9">
        <w:rPr>
          <w:rFonts w:asciiTheme="majorHAnsi" w:hAnsiTheme="majorHAnsi" w:cstheme="majorHAnsi"/>
          <w:lang w:bidi="fa-IR"/>
        </w:rPr>
        <w:t xml:space="preserve">The raw data or events connected to the tags must be filtered, aggregated, and cleaned to eliminate redundancies since the original data requested from RFID monitoring nodes is too vast. </w:t>
      </w:r>
    </w:p>
    <w:p w14:paraId="6885C560" w14:textId="77777777" w:rsidR="00CE16F9" w:rsidRDefault="00CE16F9" w:rsidP="00CE16F9">
      <w:pPr>
        <w:spacing w:line="276" w:lineRule="auto"/>
        <w:jc w:val="lowKashida"/>
        <w:rPr>
          <w:rFonts w:asciiTheme="majorHAnsi" w:hAnsiTheme="majorHAnsi" w:cstheme="majorHAnsi"/>
          <w:lang w:bidi="fa-IR"/>
        </w:rPr>
      </w:pPr>
      <w:r w:rsidRPr="00CE16F9">
        <w:rPr>
          <w:rFonts w:asciiTheme="majorHAnsi" w:hAnsiTheme="majorHAnsi" w:cstheme="majorHAnsi"/>
          <w:lang w:bidi="fa-IR"/>
        </w:rPr>
        <w:t>Duplicate entries resulting from several readings of the same bag at the same place, for example, are combined. After filtering and smoothing, the tag reading data in the database can be compressed and processed in a variety of ways.</w:t>
      </w:r>
    </w:p>
    <w:p w14:paraId="7B6481B0" w14:textId="77777777" w:rsidR="00E55B74" w:rsidRPr="00E55B74" w:rsidRDefault="00E55B74" w:rsidP="00E55B74">
      <w:pPr>
        <w:spacing w:line="276" w:lineRule="auto"/>
        <w:rPr>
          <w:rFonts w:asciiTheme="majorHAnsi" w:hAnsiTheme="majorHAnsi" w:cstheme="majorHAnsi"/>
          <w:lang w:bidi="fa-IR"/>
        </w:rPr>
      </w:pPr>
      <w:r w:rsidRPr="00E55B74">
        <w:rPr>
          <w:rFonts w:asciiTheme="majorHAnsi" w:hAnsiTheme="majorHAnsi" w:cstheme="majorHAnsi"/>
          <w:lang w:bidi="fa-IR"/>
        </w:rPr>
        <w:t xml:space="preserve">When using these additional procedures, there are various considerations to consider. For example, when the system scale is inside one terminal of the airport, these operations can be avoided. Web Services are used by the Information Server to provide service interfaces and APIs to human interaction applications. </w:t>
      </w:r>
    </w:p>
    <w:p w14:paraId="59D02E74" w14:textId="485BEC30" w:rsidR="00E55B74" w:rsidRPr="00E55B74" w:rsidRDefault="00E55B74" w:rsidP="00E55B74">
      <w:pPr>
        <w:spacing w:line="276" w:lineRule="auto"/>
        <w:rPr>
          <w:rFonts w:asciiTheme="majorHAnsi" w:hAnsiTheme="majorHAnsi" w:cstheme="majorHAnsi"/>
          <w:lang w:bidi="fa-IR"/>
        </w:rPr>
      </w:pPr>
      <w:r w:rsidRPr="00E55B74">
        <w:rPr>
          <w:rFonts w:asciiTheme="majorHAnsi" w:hAnsiTheme="majorHAnsi" w:cstheme="majorHAnsi"/>
          <w:lang w:bidi="fa-IR"/>
        </w:rPr>
        <w:t xml:space="preserve">These given services place a premium on the question of </w:t>
      </w:r>
      <w:r w:rsidR="00B55EB9">
        <w:rPr>
          <w:rFonts w:asciiTheme="majorHAnsi" w:hAnsiTheme="majorHAnsi" w:cstheme="majorHAnsi"/>
          <w:lang w:bidi="fa-IR"/>
        </w:rPr>
        <w:t>baggage</w:t>
      </w:r>
      <w:r w:rsidRPr="00E55B74">
        <w:rPr>
          <w:rFonts w:asciiTheme="majorHAnsi" w:hAnsiTheme="majorHAnsi" w:cstheme="majorHAnsi"/>
          <w:lang w:bidi="fa-IR"/>
        </w:rPr>
        <w:t xml:space="preserve"> placement. </w:t>
      </w:r>
    </w:p>
    <w:p w14:paraId="2292F92D" w14:textId="77777777" w:rsidR="00E55B74" w:rsidRPr="00E55B74" w:rsidRDefault="00E55B74" w:rsidP="00E55B74">
      <w:pPr>
        <w:spacing w:line="276" w:lineRule="auto"/>
        <w:rPr>
          <w:rFonts w:asciiTheme="majorHAnsi" w:hAnsiTheme="majorHAnsi" w:cstheme="majorHAnsi"/>
          <w:lang w:bidi="fa-IR"/>
        </w:rPr>
      </w:pPr>
      <w:r w:rsidRPr="00E55B74">
        <w:rPr>
          <w:rFonts w:asciiTheme="majorHAnsi" w:hAnsiTheme="majorHAnsi" w:cstheme="majorHAnsi"/>
          <w:lang w:bidi="fa-IR"/>
        </w:rPr>
        <w:t xml:space="preserve">In Distributed Monitors, the query results may be shown on a GIS map. </w:t>
      </w:r>
    </w:p>
    <w:p w14:paraId="4297210B" w14:textId="2EF3633D" w:rsidR="00E55B74" w:rsidRDefault="00E55B74" w:rsidP="00E55B74">
      <w:pPr>
        <w:spacing w:line="276" w:lineRule="auto"/>
        <w:jc w:val="lowKashida"/>
        <w:rPr>
          <w:rFonts w:asciiTheme="majorHAnsi" w:hAnsiTheme="majorHAnsi" w:cstheme="majorHAnsi"/>
          <w:lang w:bidi="fa-IR"/>
        </w:rPr>
      </w:pPr>
      <w:r w:rsidRPr="00E55B74">
        <w:rPr>
          <w:rFonts w:asciiTheme="majorHAnsi" w:hAnsiTheme="majorHAnsi" w:cstheme="majorHAnsi"/>
          <w:lang w:bidi="fa-IR"/>
        </w:rPr>
        <w:t xml:space="preserve">Furthermore, when the correct scenario is identified by RFID Tracking Node, various services may be provided to users' wireless mobile terminals, such as alerting the passenger that his </w:t>
      </w:r>
      <w:r w:rsidR="00B55EB9">
        <w:rPr>
          <w:rFonts w:asciiTheme="majorHAnsi" w:hAnsiTheme="majorHAnsi" w:cstheme="majorHAnsi"/>
          <w:lang w:bidi="fa-IR"/>
        </w:rPr>
        <w:t>baggage</w:t>
      </w:r>
      <w:r w:rsidRPr="00E55B74">
        <w:rPr>
          <w:rFonts w:asciiTheme="majorHAnsi" w:hAnsiTheme="majorHAnsi" w:cstheme="majorHAnsi"/>
          <w:lang w:bidi="fa-IR"/>
        </w:rPr>
        <w:t xml:space="preserve"> has been successfully loaded on the airplane.</w:t>
      </w:r>
    </w:p>
    <w:p w14:paraId="658721E2" w14:textId="1E4465D0" w:rsidR="00E55B74" w:rsidRDefault="00E55B74" w:rsidP="00E55B74">
      <w:pPr>
        <w:spacing w:line="276" w:lineRule="auto"/>
        <w:jc w:val="lowKashida"/>
        <w:rPr>
          <w:rFonts w:asciiTheme="majorHAnsi" w:hAnsiTheme="majorHAnsi" w:cstheme="majorHAnsi"/>
          <w:lang w:bidi="fa-IR"/>
        </w:rPr>
      </w:pPr>
      <w:r w:rsidRPr="00E55B74">
        <w:rPr>
          <w:rFonts w:asciiTheme="majorHAnsi" w:hAnsiTheme="majorHAnsi" w:cstheme="majorHAnsi"/>
          <w:lang w:bidi="fa-IR"/>
        </w:rPr>
        <w:t xml:space="preserve">On the GUI of distributed monitors, we track all local and transfer </w:t>
      </w:r>
      <w:r w:rsidR="00B55EB9">
        <w:rPr>
          <w:rFonts w:asciiTheme="majorHAnsi" w:hAnsiTheme="majorHAnsi" w:cstheme="majorHAnsi"/>
          <w:lang w:bidi="fa-IR"/>
        </w:rPr>
        <w:t>baggage</w:t>
      </w:r>
      <w:r w:rsidRPr="00E55B74">
        <w:rPr>
          <w:rFonts w:asciiTheme="majorHAnsi" w:hAnsiTheme="majorHAnsi" w:cstheme="majorHAnsi"/>
          <w:lang w:bidi="fa-IR"/>
        </w:rPr>
        <w:t xml:space="preserve"> from customer check-in through placement into containers for aircraft using meaning information abstracted from the primitive data.</w:t>
      </w:r>
    </w:p>
    <w:p w14:paraId="7F4A9A79" w14:textId="77777777" w:rsidR="00E55B74" w:rsidRPr="00E55B74" w:rsidRDefault="00E55B74" w:rsidP="00E55B74">
      <w:pPr>
        <w:spacing w:line="276" w:lineRule="auto"/>
        <w:jc w:val="lowKashida"/>
        <w:rPr>
          <w:rFonts w:asciiTheme="majorHAnsi" w:hAnsiTheme="majorHAnsi" w:cstheme="majorHAnsi"/>
          <w:lang w:bidi="fa-IR"/>
        </w:rPr>
      </w:pPr>
    </w:p>
    <w:p w14:paraId="4F7B364E" w14:textId="5B67E2BA" w:rsidR="00622790" w:rsidRDefault="006F6A3E" w:rsidP="00622790">
      <w:pPr>
        <w:spacing w:line="276" w:lineRule="auto"/>
        <w:jc w:val="lowKashida"/>
        <w:rPr>
          <w:rFonts w:asciiTheme="majorHAnsi" w:hAnsiTheme="majorHAnsi" w:cstheme="majorHAnsi"/>
          <w:lang w:bidi="fa-IR"/>
        </w:rPr>
      </w:pPr>
      <w:r w:rsidRPr="006F6A3E">
        <w:rPr>
          <w:rFonts w:asciiTheme="majorHAnsi" w:hAnsiTheme="majorHAnsi" w:cstheme="majorHAnsi"/>
          <w:lang w:bidi="fa-IR"/>
        </w:rPr>
        <w:t xml:space="preserve">Some researchers created additional devices, such as a bracelet </w:t>
      </w:r>
      <w:r w:rsidRPr="00D802E4">
        <w:rPr>
          <w:rFonts w:asciiTheme="majorHAnsi" w:hAnsiTheme="majorHAnsi" w:cstheme="majorHAnsi"/>
          <w:vertAlign w:val="superscript"/>
          <w:lang w:bidi="fa-IR"/>
        </w:rPr>
        <w:t>[23]</w:t>
      </w:r>
      <w:r w:rsidRPr="006F6A3E">
        <w:rPr>
          <w:rFonts w:asciiTheme="majorHAnsi" w:hAnsiTheme="majorHAnsi" w:cstheme="majorHAnsi"/>
          <w:lang w:bidi="fa-IR"/>
        </w:rPr>
        <w:t xml:space="preserve"> and a smartwatch </w:t>
      </w:r>
      <w:r w:rsidRPr="00D802E4">
        <w:rPr>
          <w:rFonts w:asciiTheme="majorHAnsi" w:hAnsiTheme="majorHAnsi" w:cstheme="majorHAnsi"/>
          <w:vertAlign w:val="superscript"/>
          <w:lang w:bidi="fa-IR"/>
        </w:rPr>
        <w:t>[41]</w:t>
      </w:r>
      <w:r w:rsidR="00D802E4" w:rsidRPr="00D802E4">
        <w:rPr>
          <w:rFonts w:asciiTheme="majorHAnsi" w:hAnsiTheme="majorHAnsi" w:cstheme="majorHAnsi"/>
          <w:vertAlign w:val="superscript"/>
          <w:lang w:val="en-US" w:bidi="fa-IR"/>
        </w:rPr>
        <w:t xml:space="preserve"> </w:t>
      </w:r>
      <w:r w:rsidRPr="006F6A3E">
        <w:rPr>
          <w:rFonts w:asciiTheme="majorHAnsi" w:hAnsiTheme="majorHAnsi" w:cstheme="majorHAnsi"/>
          <w:lang w:bidi="fa-IR"/>
        </w:rPr>
        <w:t xml:space="preserve">, to help with </w:t>
      </w:r>
      <w:r w:rsidR="00B55EB9">
        <w:rPr>
          <w:rFonts w:asciiTheme="majorHAnsi" w:hAnsiTheme="majorHAnsi" w:cstheme="majorHAnsi"/>
          <w:lang w:bidi="fa-IR"/>
        </w:rPr>
        <w:t>baggage</w:t>
      </w:r>
      <w:r w:rsidRPr="006F6A3E">
        <w:rPr>
          <w:rFonts w:asciiTheme="majorHAnsi" w:hAnsiTheme="majorHAnsi" w:cstheme="majorHAnsi"/>
          <w:lang w:bidi="fa-IR"/>
        </w:rPr>
        <w:t xml:space="preserve"> monitoring and receiving information. Instead of one-time RFID baggage tags, extra accessories, and web-based tracking, the suggested RFID cyber-physical system's architecture includes an integrated reusable </w:t>
      </w:r>
      <w:r w:rsidR="00B55EB9">
        <w:rPr>
          <w:rFonts w:asciiTheme="majorHAnsi" w:hAnsiTheme="majorHAnsi" w:cstheme="majorHAnsi"/>
          <w:lang w:bidi="fa-IR"/>
        </w:rPr>
        <w:t>baggage</w:t>
      </w:r>
      <w:r w:rsidRPr="006F6A3E">
        <w:rPr>
          <w:rFonts w:asciiTheme="majorHAnsi" w:hAnsiTheme="majorHAnsi" w:cstheme="majorHAnsi"/>
          <w:lang w:bidi="fa-IR"/>
        </w:rPr>
        <w:t xml:space="preserve"> tag that is linked to the </w:t>
      </w:r>
      <w:r w:rsidR="00B55EB9">
        <w:rPr>
          <w:rFonts w:asciiTheme="majorHAnsi" w:hAnsiTheme="majorHAnsi" w:cstheme="majorHAnsi"/>
          <w:lang w:bidi="fa-IR"/>
        </w:rPr>
        <w:t>baggage</w:t>
      </w:r>
      <w:r w:rsidRPr="006F6A3E">
        <w:rPr>
          <w:rFonts w:asciiTheme="majorHAnsi" w:hAnsiTheme="majorHAnsi" w:cstheme="majorHAnsi"/>
          <w:lang w:bidi="fa-IR"/>
        </w:rPr>
        <w:t xml:space="preserve">. With the help of mobile application devices, the location of the </w:t>
      </w:r>
      <w:r w:rsidR="00B55EB9">
        <w:rPr>
          <w:rFonts w:asciiTheme="majorHAnsi" w:hAnsiTheme="majorHAnsi" w:cstheme="majorHAnsi"/>
          <w:lang w:bidi="fa-IR"/>
        </w:rPr>
        <w:t>baggage</w:t>
      </w:r>
      <w:r w:rsidRPr="006F6A3E">
        <w:rPr>
          <w:rFonts w:asciiTheme="majorHAnsi" w:hAnsiTheme="majorHAnsi" w:cstheme="majorHAnsi"/>
          <w:lang w:bidi="fa-IR"/>
        </w:rPr>
        <w:t xml:space="preserve"> may be tracked at any time.</w:t>
      </w:r>
    </w:p>
    <w:p w14:paraId="319D4EB4" w14:textId="77777777" w:rsidR="006F6A3E" w:rsidRPr="00622790" w:rsidRDefault="006F6A3E" w:rsidP="00622790">
      <w:pPr>
        <w:spacing w:line="276" w:lineRule="auto"/>
        <w:jc w:val="lowKashida"/>
        <w:rPr>
          <w:rFonts w:asciiTheme="majorHAnsi" w:hAnsiTheme="majorHAnsi" w:cstheme="majorHAnsi"/>
          <w:lang w:val="en-US" w:bidi="fa-IR"/>
        </w:rPr>
      </w:pPr>
    </w:p>
    <w:p w14:paraId="7F471827" w14:textId="77777777" w:rsidR="00D77388" w:rsidRPr="00D77388" w:rsidRDefault="00652FB3" w:rsidP="00D77388">
      <w:pPr>
        <w:spacing w:line="276" w:lineRule="auto"/>
        <w:jc w:val="lowKashida"/>
        <w:rPr>
          <w:rFonts w:asciiTheme="majorHAnsi" w:hAnsiTheme="majorHAnsi" w:cstheme="majorHAnsi"/>
          <w:sz w:val="28"/>
          <w:szCs w:val="28"/>
          <w:lang w:bidi="fa-IR"/>
        </w:rPr>
      </w:pPr>
      <w:r w:rsidRPr="00141E7A">
        <w:rPr>
          <w:rFonts w:asciiTheme="majorHAnsi" w:hAnsiTheme="majorHAnsi" w:cstheme="majorHAnsi"/>
          <w:sz w:val="28"/>
          <w:szCs w:val="28"/>
          <w:lang w:val="en-US" w:bidi="fa-IR"/>
        </w:rPr>
        <w:lastRenderedPageBreak/>
        <w:t>IV.B:</w:t>
      </w:r>
      <w:r w:rsidR="00141E7A" w:rsidRPr="00141E7A">
        <w:rPr>
          <w:rFonts w:asciiTheme="majorHAnsi" w:hAnsiTheme="majorHAnsi" w:cstheme="majorHAnsi"/>
          <w:sz w:val="28"/>
          <w:szCs w:val="28"/>
          <w:lang w:val="en-US" w:bidi="fa-IR"/>
        </w:rPr>
        <w:t xml:space="preserve"> </w:t>
      </w:r>
      <w:r w:rsidR="00D77388" w:rsidRPr="00D77388">
        <w:rPr>
          <w:rFonts w:asciiTheme="majorHAnsi" w:hAnsiTheme="majorHAnsi" w:cstheme="majorHAnsi"/>
          <w:sz w:val="28"/>
          <w:szCs w:val="28"/>
          <w:lang w:bidi="fa-IR"/>
        </w:rPr>
        <w:t>Framework and Components</w:t>
      </w:r>
      <w:r w:rsidR="00D77388" w:rsidRPr="00D77388">
        <w:rPr>
          <w:rFonts w:asciiTheme="majorHAnsi" w:hAnsiTheme="majorHAnsi" w:cstheme="majorHAnsi"/>
          <w:i/>
          <w:iCs/>
          <w:sz w:val="28"/>
          <w:szCs w:val="28"/>
          <w:lang w:bidi="fa-IR"/>
        </w:rPr>
        <w:t xml:space="preserve"> </w:t>
      </w:r>
    </w:p>
    <w:p w14:paraId="7540FE42" w14:textId="59672E26" w:rsidR="008E798E" w:rsidRDefault="008E798E" w:rsidP="00141E7A">
      <w:pPr>
        <w:spacing w:line="276" w:lineRule="auto"/>
        <w:jc w:val="lowKashida"/>
        <w:rPr>
          <w:rFonts w:asciiTheme="majorHAnsi" w:hAnsiTheme="majorHAnsi" w:cstheme="majorHAnsi"/>
          <w:sz w:val="28"/>
          <w:szCs w:val="28"/>
          <w:lang w:val="en-US" w:bidi="fa-IR"/>
        </w:rPr>
      </w:pPr>
    </w:p>
    <w:p w14:paraId="77F473B7" w14:textId="77777777" w:rsidR="00251DB2" w:rsidRPr="00251DB2" w:rsidRDefault="00251DB2" w:rsidP="00251DB2">
      <w:pPr>
        <w:spacing w:line="276" w:lineRule="auto"/>
        <w:rPr>
          <w:rFonts w:asciiTheme="majorHAnsi" w:hAnsiTheme="majorHAnsi" w:cstheme="majorHAnsi"/>
          <w:lang w:bidi="fa-IR"/>
        </w:rPr>
      </w:pPr>
      <w:r w:rsidRPr="00251DB2">
        <w:rPr>
          <w:rFonts w:asciiTheme="majorHAnsi" w:hAnsiTheme="majorHAnsi" w:cstheme="majorHAnsi"/>
          <w:lang w:bidi="fa-IR"/>
        </w:rPr>
        <w:t xml:space="preserve">The RFID tag is UHF (862–900 MHz) and has a unique identification number. This corresponds to the 850–950 MHz frequency spectrum set by the International Air Transport Association (IATA) for RFID baggage tags. The RFID antenna is utilized to identify the tag as well as receive the tag's broadcast signal. The data is sent over the network by the reader to a DMS. </w:t>
      </w:r>
    </w:p>
    <w:p w14:paraId="233254D8" w14:textId="77777777" w:rsidR="00251DB2" w:rsidRDefault="00251DB2" w:rsidP="00251DB2">
      <w:pPr>
        <w:spacing w:line="276" w:lineRule="auto"/>
        <w:jc w:val="lowKashida"/>
        <w:rPr>
          <w:rFonts w:asciiTheme="majorHAnsi" w:hAnsiTheme="majorHAnsi" w:cstheme="majorHAnsi"/>
          <w:lang w:bidi="fa-IR"/>
        </w:rPr>
      </w:pPr>
      <w:r w:rsidRPr="00251DB2">
        <w:rPr>
          <w:rFonts w:asciiTheme="majorHAnsi" w:hAnsiTheme="majorHAnsi" w:cstheme="majorHAnsi"/>
          <w:lang w:bidi="fa-IR"/>
        </w:rPr>
        <w:t>The use of a document management system (DMS) to monitor, manage, and store documents reduces the amount of paper needed.</w:t>
      </w:r>
    </w:p>
    <w:p w14:paraId="66625187" w14:textId="13045F9E" w:rsidR="008E798E" w:rsidRDefault="00251DB2" w:rsidP="00141E7A">
      <w:pPr>
        <w:spacing w:line="276" w:lineRule="auto"/>
        <w:jc w:val="lowKashida"/>
        <w:rPr>
          <w:rFonts w:asciiTheme="majorHAnsi" w:hAnsiTheme="majorHAnsi" w:cstheme="majorHAnsi"/>
          <w:sz w:val="28"/>
          <w:szCs w:val="28"/>
          <w:lang w:val="en-US" w:bidi="fa-IR"/>
        </w:rPr>
      </w:pPr>
      <w:r w:rsidRPr="00251DB2">
        <w:rPr>
          <w:rFonts w:asciiTheme="majorHAnsi" w:hAnsiTheme="majorHAnsi" w:cstheme="majorHAnsi"/>
          <w:lang w:bidi="fa-IR"/>
        </w:rPr>
        <w:t xml:space="preserve">The data is subsequently processed by the DMS and sent to the mobile app. The data obtained from the airline, airport terminal, and mobile app application is also integrated into the DMS. The mobile application is loaded on a smartphone mobile device and allows tourists to follow their </w:t>
      </w:r>
      <w:r w:rsidR="00B55EB9">
        <w:rPr>
          <w:rFonts w:asciiTheme="majorHAnsi" w:hAnsiTheme="majorHAnsi" w:cstheme="majorHAnsi"/>
          <w:lang w:bidi="fa-IR"/>
        </w:rPr>
        <w:t>baggage</w:t>
      </w:r>
      <w:r w:rsidRPr="00251DB2">
        <w:rPr>
          <w:rFonts w:asciiTheme="majorHAnsi" w:hAnsiTheme="majorHAnsi" w:cstheme="majorHAnsi"/>
          <w:lang w:bidi="fa-IR"/>
        </w:rPr>
        <w:t xml:space="preserve"> using the app's mobile tracking features.</w:t>
      </w:r>
    </w:p>
    <w:p w14:paraId="2186A94F" w14:textId="4619F82B" w:rsidR="00F160B9" w:rsidRDefault="00F160B9" w:rsidP="00141E7A">
      <w:pPr>
        <w:spacing w:line="276" w:lineRule="auto"/>
        <w:jc w:val="lowKashida"/>
        <w:rPr>
          <w:rFonts w:asciiTheme="majorHAnsi" w:hAnsiTheme="majorHAnsi" w:cstheme="majorHAnsi"/>
          <w:sz w:val="28"/>
          <w:szCs w:val="28"/>
          <w:lang w:val="en-US" w:bidi="fa-IR"/>
        </w:rPr>
      </w:pPr>
    </w:p>
    <w:p w14:paraId="4573BBAC" w14:textId="2705A4D2" w:rsidR="00F160B9" w:rsidRPr="00D710AC" w:rsidRDefault="00F160B9" w:rsidP="00F160B9">
      <w:pPr>
        <w:spacing w:line="276" w:lineRule="auto"/>
        <w:jc w:val="lowKashida"/>
        <w:rPr>
          <w:rFonts w:asciiTheme="majorHAnsi" w:hAnsiTheme="majorHAnsi" w:cstheme="majorHAnsi"/>
          <w:sz w:val="28"/>
          <w:szCs w:val="28"/>
          <w:lang w:bidi="fa-IR"/>
        </w:rPr>
      </w:pPr>
      <w:r>
        <w:rPr>
          <w:rFonts w:asciiTheme="majorHAnsi" w:hAnsiTheme="majorHAnsi" w:cstheme="majorHAnsi"/>
          <w:sz w:val="28"/>
          <w:szCs w:val="28"/>
          <w:lang w:val="en-US" w:bidi="fa-IR"/>
        </w:rPr>
        <w:t>IV.C</w:t>
      </w:r>
      <w:r w:rsidRPr="00D710AC">
        <w:rPr>
          <w:rFonts w:asciiTheme="majorHAnsi" w:hAnsiTheme="majorHAnsi" w:cstheme="majorHAnsi"/>
          <w:sz w:val="28"/>
          <w:szCs w:val="28"/>
          <w:lang w:val="en-US" w:bidi="fa-IR"/>
        </w:rPr>
        <w:t xml:space="preserve">: </w:t>
      </w:r>
      <w:r w:rsidRPr="00D710AC">
        <w:rPr>
          <w:rFonts w:asciiTheme="majorHAnsi" w:hAnsiTheme="majorHAnsi" w:cstheme="majorHAnsi"/>
          <w:sz w:val="28"/>
          <w:szCs w:val="28"/>
          <w:lang w:bidi="fa-IR"/>
        </w:rPr>
        <w:t xml:space="preserve">Integrated Structure </w:t>
      </w:r>
    </w:p>
    <w:p w14:paraId="1E90E335" w14:textId="169FCB62" w:rsidR="00D710AC" w:rsidRDefault="00D710AC" w:rsidP="00F160B9">
      <w:pPr>
        <w:spacing w:line="276" w:lineRule="auto"/>
        <w:jc w:val="lowKashida"/>
        <w:rPr>
          <w:rFonts w:asciiTheme="majorHAnsi" w:hAnsiTheme="majorHAnsi" w:cstheme="majorHAnsi"/>
          <w:lang w:val="en-US" w:bidi="fa-IR"/>
        </w:rPr>
      </w:pPr>
    </w:p>
    <w:p w14:paraId="162E7D0B" w14:textId="77777777" w:rsidR="00B16D46" w:rsidRDefault="00BF0C2C" w:rsidP="00BF0C2C">
      <w:pPr>
        <w:spacing w:line="276" w:lineRule="auto"/>
        <w:jc w:val="lowKashida"/>
        <w:rPr>
          <w:rFonts w:asciiTheme="majorHAnsi" w:hAnsiTheme="majorHAnsi" w:cstheme="majorHAnsi"/>
          <w:lang w:bidi="fa-IR"/>
        </w:rPr>
      </w:pPr>
      <w:r w:rsidRPr="00BF0C2C">
        <w:rPr>
          <w:rFonts w:asciiTheme="majorHAnsi" w:hAnsiTheme="majorHAnsi" w:cstheme="majorHAnsi"/>
          <w:lang w:bidi="fa-IR"/>
        </w:rPr>
        <w:t xml:space="preserve">The developed integrated system consists of a web server and a database server. The web server covers the operation of the webpage and the communication between the external workstations and internal servers. The communication includes queries and commands transmitted through the web server. The database server connects the RFID reader, stores the data, and manages the information of the RFID tag. </w:t>
      </w:r>
    </w:p>
    <w:p w14:paraId="3896CE24" w14:textId="4B585129" w:rsidR="00B16D46" w:rsidRDefault="00B16D46" w:rsidP="00BF0C2C">
      <w:pPr>
        <w:spacing w:line="276" w:lineRule="auto"/>
        <w:jc w:val="lowKashida"/>
        <w:rPr>
          <w:rFonts w:asciiTheme="majorHAnsi" w:hAnsiTheme="majorHAnsi" w:cstheme="majorHAnsi"/>
          <w:lang w:bidi="fa-IR"/>
        </w:rPr>
      </w:pPr>
      <w:r>
        <w:rPr>
          <w:rFonts w:asciiTheme="majorHAnsi" w:hAnsiTheme="majorHAnsi" w:cstheme="majorHAnsi"/>
          <w:noProof/>
          <w:lang w:bidi="fa-IR"/>
        </w:rPr>
        <w:drawing>
          <wp:inline distT="0" distB="0" distL="0" distR="0" wp14:anchorId="51812368" wp14:editId="15395A8A">
            <wp:extent cx="3881336" cy="3558306"/>
            <wp:effectExtent l="0" t="0" r="508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46767" cy="3801646"/>
                    </a:xfrm>
                    <a:prstGeom prst="rect">
                      <a:avLst/>
                    </a:prstGeom>
                  </pic:spPr>
                </pic:pic>
              </a:graphicData>
            </a:graphic>
          </wp:inline>
        </w:drawing>
      </w:r>
    </w:p>
    <w:p w14:paraId="350053C1" w14:textId="6899EE13" w:rsidR="00E87720" w:rsidRDefault="00E87720" w:rsidP="00E87720">
      <w:pPr>
        <w:spacing w:line="276" w:lineRule="auto"/>
        <w:jc w:val="lowKashida"/>
        <w:rPr>
          <w:rFonts w:asciiTheme="majorHAnsi" w:hAnsiTheme="majorHAnsi" w:cstheme="majorHAnsi"/>
          <w:sz w:val="28"/>
          <w:szCs w:val="28"/>
          <w:lang w:bidi="fa-IR"/>
        </w:rPr>
      </w:pPr>
      <w:r>
        <w:rPr>
          <w:rFonts w:asciiTheme="majorHAnsi" w:hAnsiTheme="majorHAnsi" w:cstheme="majorHAnsi"/>
          <w:sz w:val="28"/>
          <w:szCs w:val="28"/>
          <w:lang w:val="en-US" w:bidi="fa-IR"/>
        </w:rPr>
        <w:t>IV.C</w:t>
      </w:r>
      <w:r w:rsidRPr="00D710AC">
        <w:rPr>
          <w:rFonts w:asciiTheme="majorHAnsi" w:hAnsiTheme="majorHAnsi" w:cstheme="majorHAnsi"/>
          <w:sz w:val="28"/>
          <w:szCs w:val="28"/>
          <w:lang w:val="en-US" w:bidi="fa-IR"/>
        </w:rPr>
        <w:t xml:space="preserve">: </w:t>
      </w:r>
      <w:r w:rsidRPr="00D710AC">
        <w:rPr>
          <w:rFonts w:asciiTheme="majorHAnsi" w:hAnsiTheme="majorHAnsi" w:cstheme="majorHAnsi"/>
          <w:sz w:val="28"/>
          <w:szCs w:val="28"/>
          <w:lang w:bidi="fa-IR"/>
        </w:rPr>
        <w:t xml:space="preserve">Integrated Structure </w:t>
      </w:r>
    </w:p>
    <w:p w14:paraId="744F3C5F" w14:textId="77777777" w:rsidR="00E87720" w:rsidRPr="00D710AC" w:rsidRDefault="00E87720" w:rsidP="00E87720">
      <w:pPr>
        <w:spacing w:line="276" w:lineRule="auto"/>
        <w:jc w:val="lowKashida"/>
        <w:rPr>
          <w:rFonts w:asciiTheme="majorHAnsi" w:hAnsiTheme="majorHAnsi" w:cstheme="majorHAnsi"/>
          <w:sz w:val="28"/>
          <w:szCs w:val="28"/>
          <w:lang w:bidi="fa-IR"/>
        </w:rPr>
      </w:pPr>
    </w:p>
    <w:p w14:paraId="6A0896D6" w14:textId="77777777" w:rsidR="00465DAE" w:rsidRDefault="000A42EA" w:rsidP="005E362A">
      <w:pPr>
        <w:spacing w:line="276" w:lineRule="auto"/>
        <w:jc w:val="lowKashida"/>
        <w:rPr>
          <w:rFonts w:asciiTheme="majorHAnsi" w:hAnsiTheme="majorHAnsi" w:cstheme="majorHAnsi"/>
          <w:lang w:bidi="fa-IR"/>
        </w:rPr>
      </w:pPr>
      <w:r w:rsidRPr="000A42EA">
        <w:rPr>
          <w:rFonts w:asciiTheme="majorHAnsi" w:hAnsiTheme="majorHAnsi" w:cstheme="majorHAnsi"/>
          <w:lang w:bidi="fa-IR"/>
        </w:rPr>
        <w:t>Figure 1 depicts the architecture of the integrated system as well as the communication protocol. The reader transmits signals to the tag and receives the answers using two-way radio transmitter-receivers. Figure 2 depicts the two-way procedure. The Point-of-Sale (POS) system generates a new tag identifier for the RFID tag, which is subsequently transmitted to the Access database. Additional consumer personal information might be simply entered into the POS or database.</w:t>
      </w:r>
    </w:p>
    <w:p w14:paraId="5BE29974" w14:textId="72907168" w:rsidR="003C2C8A" w:rsidRPr="005E362A" w:rsidRDefault="00BF0C2C" w:rsidP="005E362A">
      <w:pPr>
        <w:spacing w:line="276" w:lineRule="auto"/>
        <w:jc w:val="lowKashida"/>
        <w:rPr>
          <w:rFonts w:asciiTheme="majorHAnsi" w:hAnsiTheme="majorHAnsi" w:cstheme="majorHAnsi"/>
          <w:lang w:bidi="fa-IR"/>
        </w:rPr>
      </w:pPr>
      <w:r w:rsidRPr="00BF0C2C">
        <w:rPr>
          <w:rFonts w:asciiTheme="majorHAnsi" w:hAnsiTheme="majorHAnsi" w:cstheme="majorHAnsi"/>
          <w:lang w:bidi="fa-IR"/>
        </w:rPr>
        <w:t xml:space="preserve"> </w:t>
      </w:r>
      <w:r w:rsidR="00465DAE" w:rsidRPr="00465DAE">
        <w:rPr>
          <w:rFonts w:asciiTheme="majorHAnsi" w:hAnsiTheme="majorHAnsi" w:cstheme="majorHAnsi"/>
          <w:lang w:bidi="fa-IR"/>
        </w:rPr>
        <w:t xml:space="preserve">The Access file is instantly exported to a Google Fusion Table, which keeps track of the most recent and previous </w:t>
      </w:r>
      <w:r w:rsidR="00B55EB9">
        <w:rPr>
          <w:rFonts w:asciiTheme="majorHAnsi" w:hAnsiTheme="majorHAnsi" w:cstheme="majorHAnsi"/>
          <w:lang w:bidi="fa-IR"/>
        </w:rPr>
        <w:t>baggage</w:t>
      </w:r>
      <w:r w:rsidR="00465DAE" w:rsidRPr="00465DAE">
        <w:rPr>
          <w:rFonts w:asciiTheme="majorHAnsi" w:hAnsiTheme="majorHAnsi" w:cstheme="majorHAnsi"/>
          <w:lang w:bidi="fa-IR"/>
        </w:rPr>
        <w:t xml:space="preserve"> tracking information. The information is updated on the Mobile App, allowing users to track their bags and look for relevant </w:t>
      </w:r>
      <w:r w:rsidR="00B55EB9">
        <w:rPr>
          <w:rFonts w:asciiTheme="majorHAnsi" w:hAnsiTheme="majorHAnsi" w:cstheme="majorHAnsi"/>
          <w:lang w:bidi="fa-IR"/>
        </w:rPr>
        <w:t>baggage</w:t>
      </w:r>
      <w:r w:rsidR="00465DAE" w:rsidRPr="00465DAE">
        <w:rPr>
          <w:rFonts w:asciiTheme="majorHAnsi" w:hAnsiTheme="majorHAnsi" w:cstheme="majorHAnsi"/>
          <w:lang w:bidi="fa-IR"/>
        </w:rPr>
        <w:t xml:space="preserve"> and flight schedule information.</w:t>
      </w:r>
    </w:p>
    <w:p w14:paraId="0E811922" w14:textId="43000253" w:rsidR="003C2C8A" w:rsidRDefault="003C2C8A" w:rsidP="00AD53BC">
      <w:pPr>
        <w:shd w:val="clear" w:color="auto" w:fill="FFFFFF"/>
        <w:spacing w:line="276" w:lineRule="auto"/>
        <w:jc w:val="lowKashida"/>
        <w:rPr>
          <w:rFonts w:asciiTheme="majorHAnsi" w:hAnsiTheme="majorHAnsi" w:cstheme="majorHAnsi"/>
          <w:sz w:val="28"/>
          <w:szCs w:val="28"/>
          <w:lang w:val="en-US" w:bidi="fa-IR"/>
        </w:rPr>
      </w:pPr>
    </w:p>
    <w:p w14:paraId="7266112D" w14:textId="77777777" w:rsidR="005E362A" w:rsidRDefault="005E362A" w:rsidP="00AD53BC">
      <w:pPr>
        <w:shd w:val="clear" w:color="auto" w:fill="FFFFFF"/>
        <w:spacing w:line="276" w:lineRule="auto"/>
        <w:jc w:val="lowKashida"/>
        <w:rPr>
          <w:rFonts w:asciiTheme="majorHAnsi" w:hAnsiTheme="majorHAnsi" w:cstheme="majorHAnsi"/>
          <w:sz w:val="28"/>
          <w:szCs w:val="28"/>
          <w:lang w:val="en-US" w:bidi="fa-IR"/>
        </w:rPr>
      </w:pPr>
    </w:p>
    <w:p w14:paraId="080071F9" w14:textId="2167D290" w:rsidR="00AD53BC" w:rsidRDefault="00D77388" w:rsidP="00AD53BC">
      <w:pPr>
        <w:shd w:val="clear" w:color="auto" w:fill="FFFFFF"/>
        <w:spacing w:line="276" w:lineRule="auto"/>
        <w:jc w:val="lowKashida"/>
        <w:rPr>
          <w:rFonts w:asciiTheme="majorHAnsi" w:hAnsiTheme="majorHAnsi" w:cstheme="majorHAnsi"/>
          <w:sz w:val="28"/>
          <w:szCs w:val="28"/>
          <w:lang w:val="en-US" w:bidi="fa-IR"/>
        </w:rPr>
      </w:pPr>
      <w:r w:rsidRPr="00141E7A">
        <w:rPr>
          <w:rFonts w:asciiTheme="majorHAnsi" w:hAnsiTheme="majorHAnsi" w:cstheme="majorHAnsi"/>
          <w:sz w:val="28"/>
          <w:szCs w:val="28"/>
          <w:lang w:val="en-US" w:bidi="fa-IR"/>
        </w:rPr>
        <w:t>IV.</w:t>
      </w:r>
      <w:r w:rsidR="00D710AC">
        <w:rPr>
          <w:rFonts w:asciiTheme="majorHAnsi" w:hAnsiTheme="majorHAnsi" w:cstheme="majorHAnsi"/>
          <w:sz w:val="28"/>
          <w:szCs w:val="28"/>
          <w:lang w:val="en-US" w:bidi="fa-IR"/>
        </w:rPr>
        <w:t>D</w:t>
      </w:r>
      <w:r w:rsidRPr="00141E7A">
        <w:rPr>
          <w:rFonts w:asciiTheme="majorHAnsi" w:hAnsiTheme="majorHAnsi" w:cstheme="majorHAnsi"/>
          <w:sz w:val="28"/>
          <w:szCs w:val="28"/>
          <w:lang w:val="en-US" w:bidi="fa-IR"/>
        </w:rPr>
        <w:t>:</w:t>
      </w:r>
      <w:r>
        <w:rPr>
          <w:rFonts w:asciiTheme="majorHAnsi" w:hAnsiTheme="majorHAnsi" w:cstheme="majorHAnsi"/>
          <w:sz w:val="28"/>
          <w:szCs w:val="28"/>
          <w:lang w:val="en-US" w:bidi="fa-IR"/>
        </w:rPr>
        <w:t xml:space="preserve"> Implementation </w:t>
      </w:r>
    </w:p>
    <w:p w14:paraId="45997EE8" w14:textId="77777777" w:rsidR="00D77388" w:rsidRDefault="00D77388" w:rsidP="00AD53BC">
      <w:pPr>
        <w:shd w:val="clear" w:color="auto" w:fill="FFFFFF"/>
        <w:spacing w:line="276" w:lineRule="auto"/>
        <w:jc w:val="lowKashida"/>
      </w:pPr>
    </w:p>
    <w:p w14:paraId="5BDBA0E2" w14:textId="15D68E56" w:rsidR="00A069C1" w:rsidRDefault="00A069C1" w:rsidP="00107567">
      <w:pPr>
        <w:spacing w:line="276" w:lineRule="auto"/>
        <w:jc w:val="lowKashida"/>
        <w:rPr>
          <w:rFonts w:asciiTheme="majorHAnsi" w:hAnsiTheme="majorHAnsi" w:cstheme="majorHAnsi"/>
        </w:rPr>
      </w:pPr>
      <w:r w:rsidRPr="00A069C1">
        <w:rPr>
          <w:rFonts w:asciiTheme="majorHAnsi" w:hAnsiTheme="majorHAnsi" w:cstheme="majorHAnsi"/>
        </w:rPr>
        <w:t xml:space="preserve">The program is installed at BCIA Terminal 2, one of China's largest passenger terminals, which houses virtually all of the airlines' domestic and international flights departing from Beijing. One RFID EPC C1 G2 UHF tag from 'UPM Raflatac' </w:t>
      </w:r>
      <w:r w:rsidRPr="00D56B23">
        <w:rPr>
          <w:rFonts w:asciiTheme="majorHAnsi" w:hAnsiTheme="majorHAnsi" w:cstheme="majorHAnsi"/>
          <w:vertAlign w:val="superscript"/>
        </w:rPr>
        <w:t>[70]</w:t>
      </w:r>
      <w:r w:rsidRPr="00A069C1">
        <w:rPr>
          <w:rFonts w:asciiTheme="majorHAnsi" w:hAnsiTheme="majorHAnsi" w:cstheme="majorHAnsi"/>
        </w:rPr>
        <w:t xml:space="preserve"> is sealed in each </w:t>
      </w:r>
      <w:r w:rsidR="00B55EB9">
        <w:rPr>
          <w:rFonts w:asciiTheme="majorHAnsi" w:hAnsiTheme="majorHAnsi" w:cstheme="majorHAnsi"/>
        </w:rPr>
        <w:t>baggage</w:t>
      </w:r>
      <w:r w:rsidRPr="00A069C1">
        <w:rPr>
          <w:rFonts w:asciiTheme="majorHAnsi" w:hAnsiTheme="majorHAnsi" w:cstheme="majorHAnsi"/>
        </w:rPr>
        <w:t xml:space="preserve"> strip. </w:t>
      </w:r>
    </w:p>
    <w:p w14:paraId="3AEEC490" w14:textId="64C7B0EF" w:rsidR="007653B6" w:rsidRDefault="00107567" w:rsidP="00107567">
      <w:pPr>
        <w:spacing w:line="276" w:lineRule="auto"/>
        <w:jc w:val="lowKashida"/>
        <w:rPr>
          <w:rFonts w:asciiTheme="majorHAnsi" w:hAnsiTheme="majorHAnsi" w:cstheme="majorHAnsi"/>
        </w:rPr>
      </w:pPr>
      <w:r w:rsidRPr="00107567">
        <w:rPr>
          <w:rFonts w:asciiTheme="majorHAnsi" w:hAnsiTheme="majorHAnsi" w:cstheme="majorHAnsi"/>
        </w:rPr>
        <w:t xml:space="preserve">(as shown in Figure </w:t>
      </w:r>
      <w:r w:rsidR="00F32059">
        <w:rPr>
          <w:rFonts w:asciiTheme="majorHAnsi" w:hAnsiTheme="majorHAnsi" w:cstheme="majorHAnsi"/>
          <w:lang w:val="en-US"/>
        </w:rPr>
        <w:t>3</w:t>
      </w:r>
      <w:r w:rsidRPr="00107567">
        <w:rPr>
          <w:rFonts w:asciiTheme="majorHAnsi" w:hAnsiTheme="majorHAnsi" w:cstheme="majorHAnsi"/>
        </w:rPr>
        <w:t>-a).</w:t>
      </w:r>
    </w:p>
    <w:p w14:paraId="774065D1" w14:textId="77777777" w:rsidR="007653B6" w:rsidRDefault="007653B6" w:rsidP="00107567">
      <w:pPr>
        <w:spacing w:line="276" w:lineRule="auto"/>
        <w:jc w:val="lowKashida"/>
        <w:rPr>
          <w:rFonts w:asciiTheme="majorHAnsi" w:hAnsiTheme="majorHAnsi" w:cstheme="majorHAnsi"/>
        </w:rPr>
      </w:pPr>
      <w:r>
        <w:fldChar w:fldCharType="begin"/>
      </w:r>
      <w:r>
        <w:instrText xml:space="preserve"> INCLUDEPICTURE "/var/folders/57/nqbc18955d7_n5hx5z9__8mh0000gn/T/com.microsoft.Word/WebArchiveCopyPasteTempFiles/page5image66026320" \* MERGEFORMATINET </w:instrText>
      </w:r>
      <w:r>
        <w:fldChar w:fldCharType="separate"/>
      </w:r>
      <w:r>
        <w:rPr>
          <w:noProof/>
        </w:rPr>
        <w:drawing>
          <wp:inline distT="0" distB="0" distL="0" distR="0" wp14:anchorId="589F0029" wp14:editId="66D61283">
            <wp:extent cx="5883274" cy="1407600"/>
            <wp:effectExtent l="0" t="0" r="0" b="2540"/>
            <wp:docPr id="2" name="Picture 2" descr="page5image6602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5image660263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3274" cy="1407600"/>
                    </a:xfrm>
                    <a:prstGeom prst="rect">
                      <a:avLst/>
                    </a:prstGeom>
                    <a:noFill/>
                    <a:ln>
                      <a:noFill/>
                    </a:ln>
                  </pic:spPr>
                </pic:pic>
              </a:graphicData>
            </a:graphic>
          </wp:inline>
        </w:drawing>
      </w:r>
      <w:r>
        <w:fldChar w:fldCharType="end"/>
      </w:r>
      <w:r w:rsidR="00107567" w:rsidRPr="00107567">
        <w:rPr>
          <w:rFonts w:asciiTheme="majorHAnsi" w:hAnsiTheme="majorHAnsi" w:cstheme="majorHAnsi"/>
        </w:rPr>
        <w:t xml:space="preserve"> </w:t>
      </w:r>
    </w:p>
    <w:p w14:paraId="6BB955D1" w14:textId="36B29309" w:rsidR="007653B6" w:rsidRPr="001203A5" w:rsidRDefault="007653B6" w:rsidP="007653B6">
      <w:pPr>
        <w:spacing w:line="276" w:lineRule="auto"/>
        <w:jc w:val="lowKashida"/>
        <w:rPr>
          <w:rFonts w:asciiTheme="majorHAnsi" w:hAnsiTheme="majorHAnsi" w:cstheme="majorHAnsi"/>
          <w:sz w:val="20"/>
          <w:szCs w:val="20"/>
          <w:lang w:bidi="fa-IR"/>
        </w:rPr>
      </w:pPr>
      <w:r w:rsidRPr="001203A5">
        <w:rPr>
          <w:rFonts w:asciiTheme="majorHAnsi" w:hAnsiTheme="majorHAnsi" w:cstheme="majorHAnsi"/>
          <w:sz w:val="20"/>
          <w:szCs w:val="20"/>
          <w:lang w:bidi="fa-IR"/>
        </w:rPr>
        <w:t xml:space="preserve">Figure </w:t>
      </w:r>
      <w:r w:rsidR="00F32059">
        <w:rPr>
          <w:rFonts w:asciiTheme="majorHAnsi" w:hAnsiTheme="majorHAnsi" w:cstheme="majorHAnsi"/>
          <w:sz w:val="20"/>
          <w:szCs w:val="20"/>
          <w:lang w:val="en-US" w:bidi="fa-IR"/>
        </w:rPr>
        <w:t>3</w:t>
      </w:r>
      <w:r w:rsidRPr="001203A5">
        <w:rPr>
          <w:rFonts w:asciiTheme="majorHAnsi" w:hAnsiTheme="majorHAnsi" w:cstheme="majorHAnsi"/>
          <w:sz w:val="20"/>
          <w:szCs w:val="20"/>
          <w:lang w:bidi="fa-IR"/>
        </w:rPr>
        <w:t xml:space="preserve">: (a) Tags for Implementation (b) Defined Protocol of Reading/Writing Command between Read and Tag </w:t>
      </w:r>
    </w:p>
    <w:p w14:paraId="1B1C088A" w14:textId="77777777" w:rsidR="007653B6" w:rsidRDefault="007653B6" w:rsidP="00107567">
      <w:pPr>
        <w:spacing w:line="276" w:lineRule="auto"/>
        <w:jc w:val="lowKashida"/>
        <w:rPr>
          <w:rFonts w:asciiTheme="majorHAnsi" w:hAnsiTheme="majorHAnsi" w:cstheme="majorHAnsi"/>
        </w:rPr>
      </w:pPr>
    </w:p>
    <w:p w14:paraId="39CB0236" w14:textId="77777777" w:rsidR="005E362A" w:rsidRDefault="005E362A" w:rsidP="00107567">
      <w:pPr>
        <w:spacing w:line="276" w:lineRule="auto"/>
        <w:jc w:val="lowKashida"/>
        <w:rPr>
          <w:rFonts w:asciiTheme="majorHAnsi" w:hAnsiTheme="majorHAnsi" w:cstheme="majorHAnsi"/>
        </w:rPr>
      </w:pPr>
    </w:p>
    <w:p w14:paraId="4B19A7CA" w14:textId="77777777" w:rsidR="005E362A" w:rsidRDefault="005E362A" w:rsidP="00107567">
      <w:pPr>
        <w:spacing w:line="276" w:lineRule="auto"/>
        <w:jc w:val="lowKashida"/>
        <w:rPr>
          <w:rFonts w:asciiTheme="majorHAnsi" w:hAnsiTheme="majorHAnsi" w:cstheme="majorHAnsi"/>
        </w:rPr>
      </w:pPr>
    </w:p>
    <w:p w14:paraId="618395F9" w14:textId="77777777" w:rsidR="005E362A" w:rsidRDefault="005E362A" w:rsidP="00107567">
      <w:pPr>
        <w:spacing w:line="276" w:lineRule="auto"/>
        <w:jc w:val="lowKashida"/>
        <w:rPr>
          <w:rFonts w:asciiTheme="majorHAnsi" w:hAnsiTheme="majorHAnsi" w:cstheme="majorHAnsi"/>
        </w:rPr>
      </w:pPr>
    </w:p>
    <w:p w14:paraId="4EE713E5" w14:textId="77777777" w:rsidR="005E362A" w:rsidRDefault="005E362A" w:rsidP="00107567">
      <w:pPr>
        <w:spacing w:line="276" w:lineRule="auto"/>
        <w:jc w:val="lowKashida"/>
        <w:rPr>
          <w:rFonts w:asciiTheme="majorHAnsi" w:hAnsiTheme="majorHAnsi" w:cstheme="majorHAnsi"/>
        </w:rPr>
      </w:pPr>
    </w:p>
    <w:p w14:paraId="331C04B2" w14:textId="77777777" w:rsidR="005E362A" w:rsidRDefault="005E362A" w:rsidP="00107567">
      <w:pPr>
        <w:spacing w:line="276" w:lineRule="auto"/>
        <w:jc w:val="lowKashida"/>
        <w:rPr>
          <w:rFonts w:asciiTheme="majorHAnsi" w:hAnsiTheme="majorHAnsi" w:cstheme="majorHAnsi"/>
        </w:rPr>
      </w:pPr>
    </w:p>
    <w:p w14:paraId="1EA14316" w14:textId="77777777" w:rsidR="005E362A" w:rsidRDefault="005E362A" w:rsidP="00107567">
      <w:pPr>
        <w:spacing w:line="276" w:lineRule="auto"/>
        <w:jc w:val="lowKashida"/>
        <w:rPr>
          <w:rFonts w:asciiTheme="majorHAnsi" w:hAnsiTheme="majorHAnsi" w:cstheme="majorHAnsi"/>
        </w:rPr>
      </w:pPr>
    </w:p>
    <w:p w14:paraId="69C2D568" w14:textId="77777777" w:rsidR="005E362A" w:rsidRDefault="005E362A" w:rsidP="00107567">
      <w:pPr>
        <w:spacing w:line="276" w:lineRule="auto"/>
        <w:jc w:val="lowKashida"/>
        <w:rPr>
          <w:rFonts w:asciiTheme="majorHAnsi" w:hAnsiTheme="majorHAnsi" w:cstheme="majorHAnsi"/>
        </w:rPr>
      </w:pPr>
    </w:p>
    <w:p w14:paraId="7DF89E35" w14:textId="77777777" w:rsidR="005E362A" w:rsidRDefault="005E362A" w:rsidP="00107567">
      <w:pPr>
        <w:spacing w:line="276" w:lineRule="auto"/>
        <w:jc w:val="lowKashida"/>
        <w:rPr>
          <w:rFonts w:asciiTheme="majorHAnsi" w:hAnsiTheme="majorHAnsi" w:cstheme="majorHAnsi"/>
        </w:rPr>
      </w:pPr>
    </w:p>
    <w:p w14:paraId="1C07EC15" w14:textId="77777777" w:rsidR="005E362A" w:rsidRDefault="005E362A" w:rsidP="00107567">
      <w:pPr>
        <w:spacing w:line="276" w:lineRule="auto"/>
        <w:jc w:val="lowKashida"/>
        <w:rPr>
          <w:rFonts w:asciiTheme="majorHAnsi" w:hAnsiTheme="majorHAnsi" w:cstheme="majorHAnsi"/>
        </w:rPr>
      </w:pPr>
    </w:p>
    <w:p w14:paraId="5C01B239" w14:textId="77777777" w:rsidR="005E362A" w:rsidRDefault="005E362A" w:rsidP="00107567">
      <w:pPr>
        <w:spacing w:line="276" w:lineRule="auto"/>
        <w:jc w:val="lowKashida"/>
        <w:rPr>
          <w:rFonts w:asciiTheme="majorHAnsi" w:hAnsiTheme="majorHAnsi" w:cstheme="majorHAnsi"/>
        </w:rPr>
      </w:pPr>
    </w:p>
    <w:p w14:paraId="0E1AD347" w14:textId="77777777" w:rsidR="00A069C1" w:rsidRDefault="00A069C1" w:rsidP="005E362A">
      <w:pPr>
        <w:shd w:val="clear" w:color="auto" w:fill="FFFFFF"/>
        <w:spacing w:line="276" w:lineRule="auto"/>
        <w:jc w:val="lowKashida"/>
        <w:rPr>
          <w:rFonts w:asciiTheme="majorHAnsi" w:hAnsiTheme="majorHAnsi" w:cstheme="majorHAnsi"/>
          <w:sz w:val="28"/>
          <w:szCs w:val="28"/>
          <w:lang w:val="en-US" w:bidi="fa-IR"/>
        </w:rPr>
      </w:pPr>
    </w:p>
    <w:p w14:paraId="3A3DCD1D" w14:textId="77777777" w:rsidR="00A069C1" w:rsidRDefault="00A069C1" w:rsidP="005E362A">
      <w:pPr>
        <w:shd w:val="clear" w:color="auto" w:fill="FFFFFF"/>
        <w:spacing w:line="276" w:lineRule="auto"/>
        <w:jc w:val="lowKashida"/>
        <w:rPr>
          <w:rFonts w:asciiTheme="majorHAnsi" w:hAnsiTheme="majorHAnsi" w:cstheme="majorHAnsi"/>
          <w:sz w:val="28"/>
          <w:szCs w:val="28"/>
          <w:lang w:val="en-US" w:bidi="fa-IR"/>
        </w:rPr>
      </w:pPr>
    </w:p>
    <w:p w14:paraId="69142AFC" w14:textId="362811C0" w:rsidR="005E362A" w:rsidRDefault="005E362A" w:rsidP="005E362A">
      <w:pPr>
        <w:shd w:val="clear" w:color="auto" w:fill="FFFFFF"/>
        <w:spacing w:line="276" w:lineRule="auto"/>
        <w:jc w:val="lowKashida"/>
        <w:rPr>
          <w:rFonts w:asciiTheme="majorHAnsi" w:hAnsiTheme="majorHAnsi" w:cstheme="majorHAnsi"/>
          <w:sz w:val="28"/>
          <w:szCs w:val="28"/>
          <w:lang w:val="en-US" w:bidi="fa-IR"/>
        </w:rPr>
      </w:pPr>
      <w:r w:rsidRPr="00141E7A">
        <w:rPr>
          <w:rFonts w:asciiTheme="majorHAnsi" w:hAnsiTheme="majorHAnsi" w:cstheme="majorHAnsi"/>
          <w:sz w:val="28"/>
          <w:szCs w:val="28"/>
          <w:lang w:val="en-US" w:bidi="fa-IR"/>
        </w:rPr>
        <w:lastRenderedPageBreak/>
        <w:t>IV.</w:t>
      </w:r>
      <w:r>
        <w:rPr>
          <w:rFonts w:asciiTheme="majorHAnsi" w:hAnsiTheme="majorHAnsi" w:cstheme="majorHAnsi"/>
          <w:sz w:val="28"/>
          <w:szCs w:val="28"/>
          <w:lang w:val="en-US" w:bidi="fa-IR"/>
        </w:rPr>
        <w:t>D</w:t>
      </w:r>
      <w:r w:rsidRPr="00141E7A">
        <w:rPr>
          <w:rFonts w:asciiTheme="majorHAnsi" w:hAnsiTheme="majorHAnsi" w:cstheme="majorHAnsi"/>
          <w:sz w:val="28"/>
          <w:szCs w:val="28"/>
          <w:lang w:val="en-US" w:bidi="fa-IR"/>
        </w:rPr>
        <w:t>:</w:t>
      </w:r>
      <w:r>
        <w:rPr>
          <w:rFonts w:asciiTheme="majorHAnsi" w:hAnsiTheme="majorHAnsi" w:cstheme="majorHAnsi"/>
          <w:sz w:val="28"/>
          <w:szCs w:val="28"/>
          <w:lang w:val="en-US" w:bidi="fa-IR"/>
        </w:rPr>
        <w:t xml:space="preserve"> Implementation </w:t>
      </w:r>
    </w:p>
    <w:p w14:paraId="6E7A549E" w14:textId="660D2BFB" w:rsidR="005E362A" w:rsidRDefault="005E362A" w:rsidP="00107567">
      <w:pPr>
        <w:spacing w:line="276" w:lineRule="auto"/>
        <w:jc w:val="lowKashida"/>
        <w:rPr>
          <w:rFonts w:asciiTheme="majorHAnsi" w:hAnsiTheme="majorHAnsi" w:cstheme="majorHAnsi"/>
        </w:rPr>
      </w:pPr>
    </w:p>
    <w:p w14:paraId="225D1C52" w14:textId="77777777" w:rsidR="005E362A" w:rsidRDefault="005E362A" w:rsidP="00107567">
      <w:pPr>
        <w:spacing w:line="276" w:lineRule="auto"/>
        <w:jc w:val="lowKashida"/>
        <w:rPr>
          <w:rFonts w:asciiTheme="majorHAnsi" w:hAnsiTheme="majorHAnsi" w:cstheme="majorHAnsi"/>
        </w:rPr>
      </w:pPr>
    </w:p>
    <w:p w14:paraId="675F3297" w14:textId="49ED0620" w:rsidR="003C2C8A" w:rsidRDefault="0069550A" w:rsidP="00107567">
      <w:pPr>
        <w:spacing w:line="276" w:lineRule="auto"/>
        <w:jc w:val="lowKashida"/>
        <w:rPr>
          <w:rFonts w:asciiTheme="majorHAnsi" w:hAnsiTheme="majorHAnsi" w:cstheme="majorHAnsi"/>
        </w:rPr>
      </w:pPr>
      <w:r w:rsidRPr="0069550A">
        <w:rPr>
          <w:rFonts w:asciiTheme="majorHAnsi" w:hAnsiTheme="majorHAnsi" w:cstheme="majorHAnsi"/>
        </w:rPr>
        <w:t xml:space="preserve">In this scenario, one tag corresponds to a piece of </w:t>
      </w:r>
      <w:r w:rsidR="00B55EB9">
        <w:rPr>
          <w:rFonts w:asciiTheme="majorHAnsi" w:hAnsiTheme="majorHAnsi" w:cstheme="majorHAnsi"/>
        </w:rPr>
        <w:t>baggage</w:t>
      </w:r>
      <w:r w:rsidRPr="0069550A">
        <w:rPr>
          <w:rFonts w:asciiTheme="majorHAnsi" w:hAnsiTheme="majorHAnsi" w:cstheme="majorHAnsi"/>
        </w:rPr>
        <w:t xml:space="preserve"> and a passenger with his E-TKT. These Gen 2 tags are ISO 18000-6C compliant and are more accessible. We set readers with three antennae called 'Intermec IF5' </w:t>
      </w:r>
      <w:r w:rsidRPr="00D56B23">
        <w:rPr>
          <w:rFonts w:asciiTheme="majorHAnsi" w:hAnsiTheme="majorHAnsi" w:cstheme="majorHAnsi"/>
          <w:vertAlign w:val="superscript"/>
        </w:rPr>
        <w:t>[58]</w:t>
      </w:r>
      <w:r w:rsidR="00EF1A42" w:rsidRPr="00EF1A42">
        <w:rPr>
          <w:rFonts w:asciiTheme="majorHAnsi" w:hAnsiTheme="majorHAnsi" w:cstheme="majorHAnsi"/>
        </w:rPr>
        <w:t xml:space="preserve"> </w:t>
      </w:r>
      <w:r w:rsidR="00EF1A42" w:rsidRPr="0069550A">
        <w:rPr>
          <w:rFonts w:asciiTheme="majorHAnsi" w:hAnsiTheme="majorHAnsi" w:cstheme="majorHAnsi"/>
        </w:rPr>
        <w:t>(as shown in Figure 4)</w:t>
      </w:r>
      <w:r w:rsidR="00EF1A42">
        <w:rPr>
          <w:rFonts w:asciiTheme="majorHAnsi" w:hAnsiTheme="majorHAnsi" w:cstheme="majorHAnsi"/>
          <w:lang w:val="en-US"/>
        </w:rPr>
        <w:t xml:space="preserve"> </w:t>
      </w:r>
      <w:r w:rsidRPr="0069550A">
        <w:rPr>
          <w:rFonts w:asciiTheme="majorHAnsi" w:hAnsiTheme="majorHAnsi" w:cstheme="majorHAnsi"/>
        </w:rPr>
        <w:t xml:space="preserve"> in the tracking zones of the T2 BHS area, such as behind the security check area, the end of the check-in island, </w:t>
      </w:r>
      <w:r w:rsidR="00B55EB9">
        <w:rPr>
          <w:rFonts w:asciiTheme="majorHAnsi" w:hAnsiTheme="majorHAnsi" w:cstheme="majorHAnsi"/>
        </w:rPr>
        <w:t>baggage</w:t>
      </w:r>
      <w:r w:rsidRPr="0069550A">
        <w:rPr>
          <w:rFonts w:asciiTheme="majorHAnsi" w:hAnsiTheme="majorHAnsi" w:cstheme="majorHAnsi"/>
        </w:rPr>
        <w:t xml:space="preserve"> conveyor belt, manual recode station, and sorting exit for each aircraft (as illustrated in Figure 0). </w:t>
      </w:r>
    </w:p>
    <w:p w14:paraId="376E586A" w14:textId="77777777" w:rsidR="003C2C8A" w:rsidRDefault="003C2C8A" w:rsidP="003C2C8A">
      <w:pPr>
        <w:spacing w:line="276" w:lineRule="auto"/>
        <w:jc w:val="lowKashida"/>
        <w:rPr>
          <w:rFonts w:asciiTheme="majorHAnsi" w:hAnsiTheme="majorHAnsi" w:cstheme="majorHAnsi"/>
        </w:rPr>
      </w:pPr>
      <w:r>
        <w:rPr>
          <w:noProof/>
        </w:rPr>
        <w:drawing>
          <wp:inline distT="0" distB="0" distL="0" distR="0" wp14:anchorId="7B7B8A93" wp14:editId="1377BC08">
            <wp:extent cx="4085590" cy="2301240"/>
            <wp:effectExtent l="0" t="0" r="3810" b="0"/>
            <wp:docPr id="3" name="Picture 3" descr="page5image6601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5image660196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5590" cy="2301240"/>
                    </a:xfrm>
                    <a:prstGeom prst="rect">
                      <a:avLst/>
                    </a:prstGeom>
                    <a:noFill/>
                    <a:ln>
                      <a:noFill/>
                    </a:ln>
                  </pic:spPr>
                </pic:pic>
              </a:graphicData>
            </a:graphic>
          </wp:inline>
        </w:drawing>
      </w:r>
      <w:r w:rsidR="00107567" w:rsidRPr="00107567">
        <w:rPr>
          <w:rFonts w:asciiTheme="majorHAnsi" w:hAnsiTheme="majorHAnsi" w:cstheme="majorHAnsi"/>
        </w:rPr>
        <w:t xml:space="preserve"> </w:t>
      </w:r>
    </w:p>
    <w:p w14:paraId="4F84ECB2" w14:textId="06B1955C" w:rsidR="003C2C8A" w:rsidRPr="003C2C8A" w:rsidRDefault="003C2C8A" w:rsidP="003C2C8A">
      <w:pPr>
        <w:spacing w:line="276" w:lineRule="auto"/>
        <w:jc w:val="lowKashida"/>
        <w:rPr>
          <w:rFonts w:asciiTheme="majorHAnsi" w:hAnsiTheme="majorHAnsi" w:cstheme="majorHAnsi"/>
        </w:rPr>
      </w:pPr>
      <w:r>
        <w:rPr>
          <w:rFonts w:ascii="ArialMT" w:hAnsi="ArialMT"/>
          <w:sz w:val="18"/>
          <w:szCs w:val="18"/>
        </w:rPr>
        <w:t xml:space="preserve">Figure </w:t>
      </w:r>
      <w:r w:rsidR="00F32059">
        <w:rPr>
          <w:rFonts w:ascii="ArialMT" w:hAnsi="ArialMT"/>
          <w:sz w:val="18"/>
          <w:szCs w:val="18"/>
          <w:lang w:val="en-US"/>
        </w:rPr>
        <w:t>4</w:t>
      </w:r>
      <w:r>
        <w:rPr>
          <w:rFonts w:ascii="ArialMT" w:hAnsi="ArialMT"/>
          <w:sz w:val="18"/>
          <w:szCs w:val="18"/>
        </w:rPr>
        <w:t xml:space="preserve"> Layout of the System Implementation inside the BCIA Terminal 2 </w:t>
      </w:r>
    </w:p>
    <w:p w14:paraId="482066F6" w14:textId="77777777" w:rsidR="003C2C8A" w:rsidRDefault="003C2C8A" w:rsidP="00107567">
      <w:pPr>
        <w:spacing w:line="276" w:lineRule="auto"/>
        <w:jc w:val="lowKashida"/>
        <w:rPr>
          <w:rFonts w:asciiTheme="majorHAnsi" w:hAnsiTheme="majorHAnsi" w:cstheme="majorHAnsi"/>
        </w:rPr>
      </w:pPr>
    </w:p>
    <w:p w14:paraId="61605AFE" w14:textId="77777777" w:rsidR="00CA5E42" w:rsidRDefault="00CA5E42" w:rsidP="00107567">
      <w:pPr>
        <w:shd w:val="clear" w:color="auto" w:fill="FFFFFF"/>
        <w:spacing w:line="276" w:lineRule="auto"/>
        <w:jc w:val="lowKashida"/>
        <w:rPr>
          <w:rFonts w:asciiTheme="majorHAnsi" w:hAnsiTheme="majorHAnsi" w:cstheme="majorHAnsi"/>
        </w:rPr>
      </w:pPr>
      <w:r w:rsidRPr="00CA5E42">
        <w:rPr>
          <w:rFonts w:asciiTheme="majorHAnsi" w:hAnsiTheme="majorHAnsi" w:cstheme="majorHAnsi"/>
        </w:rPr>
        <w:t>TCP/IP Ethernet connects all of the readers to the control center. The tag may be read at a distance by any of the antennas using the command packet (Figure 3-b) transmitted by the reader, and many bags can be read at the same time. The protocol between the reader and the tag is depicted by the command request/response format. Where the 'Flags' designate the tag query mode as select, inventory, or loop; the 'TagType' describes the object tag type as EPC C1 Gen2, ISO 18000-C, or auto-detect; the 'Address' and 'BlockNo' specify the memory bank for reading or writing the tag; and the 'CRC' is the calculated CCITT-16 cyclic redundancy check.</w:t>
      </w:r>
    </w:p>
    <w:p w14:paraId="19829F27" w14:textId="045572A3" w:rsidR="00107567" w:rsidRPr="00107567" w:rsidRDefault="0003050D" w:rsidP="00107567">
      <w:pPr>
        <w:shd w:val="clear" w:color="auto" w:fill="FFFFFF"/>
        <w:spacing w:line="276" w:lineRule="auto"/>
        <w:jc w:val="lowKashida"/>
        <w:rPr>
          <w:rFonts w:asciiTheme="majorHAnsi" w:hAnsiTheme="majorHAnsi" w:cstheme="majorHAnsi"/>
        </w:rPr>
      </w:pPr>
      <w:r w:rsidRPr="0003050D">
        <w:rPr>
          <w:rFonts w:asciiTheme="majorHAnsi" w:hAnsiTheme="majorHAnsi" w:cstheme="majorHAnsi"/>
        </w:rPr>
        <w:t xml:space="preserve">We put a single LED screen above each conveyor exit that is pre-programmed for one specific planned flight. The quantity of sorted and sorting </w:t>
      </w:r>
      <w:r w:rsidR="00B55EB9">
        <w:rPr>
          <w:rFonts w:asciiTheme="majorHAnsi" w:hAnsiTheme="majorHAnsi" w:cstheme="majorHAnsi"/>
        </w:rPr>
        <w:t>baggage</w:t>
      </w:r>
      <w:r w:rsidRPr="0003050D">
        <w:rPr>
          <w:rFonts w:asciiTheme="majorHAnsi" w:hAnsiTheme="majorHAnsi" w:cstheme="majorHAnsi"/>
        </w:rPr>
        <w:t xml:space="preserve"> for this flight is displayed on the screen. The number of pieces of </w:t>
      </w:r>
      <w:r w:rsidR="00B55EB9">
        <w:rPr>
          <w:rFonts w:asciiTheme="majorHAnsi" w:hAnsiTheme="majorHAnsi" w:cstheme="majorHAnsi"/>
        </w:rPr>
        <w:t>baggage</w:t>
      </w:r>
      <w:r w:rsidRPr="0003050D">
        <w:rPr>
          <w:rFonts w:asciiTheme="majorHAnsi" w:hAnsiTheme="majorHAnsi" w:cstheme="majorHAnsi"/>
        </w:rPr>
        <w:t xml:space="preserve"> that were properly sorted and those that were sent to the error sorting conveyor exit are displayed on the distributed monitor. The GPRS Web gateway offered by 'China Mobile' is installed in the control center, as SMS has grown in popularity as a means for mobile data transmission. In ISendSMS.jsp, we call the sendSMS function (String content, String mobilePhones, String priority, String messageFlag, String moduleName, String exNumber) to send a confirmation message indicating if the </w:t>
      </w:r>
      <w:r w:rsidR="00B55EB9">
        <w:rPr>
          <w:rFonts w:asciiTheme="majorHAnsi" w:hAnsiTheme="majorHAnsi" w:cstheme="majorHAnsi"/>
        </w:rPr>
        <w:t>baggage</w:t>
      </w:r>
      <w:r w:rsidRPr="0003050D">
        <w:rPr>
          <w:rFonts w:asciiTheme="majorHAnsi" w:hAnsiTheme="majorHAnsi" w:cstheme="majorHAnsi"/>
        </w:rPr>
        <w:t xml:space="preserve"> has been successfully sorted before the passenger boards the plane.</w:t>
      </w:r>
      <w:r w:rsidR="00107567" w:rsidRPr="00107567">
        <w:rPr>
          <w:rFonts w:asciiTheme="majorHAnsi" w:hAnsiTheme="majorHAnsi" w:cstheme="majorHAnsi"/>
        </w:rPr>
        <w:t xml:space="preserve"> </w:t>
      </w:r>
      <w:r w:rsidRPr="0003050D">
        <w:rPr>
          <w:rFonts w:asciiTheme="majorHAnsi" w:hAnsiTheme="majorHAnsi" w:cstheme="majorHAnsi"/>
        </w:rPr>
        <w:t>The use of SMS will provide travelers with real-time feedback and increase passenger happiness.</w:t>
      </w:r>
    </w:p>
    <w:p w14:paraId="0B148E06" w14:textId="3F65BE77" w:rsidR="00AD53BC" w:rsidRDefault="00AD53BC" w:rsidP="00AD53BC">
      <w:pPr>
        <w:shd w:val="clear" w:color="auto" w:fill="FFFFFF"/>
        <w:spacing w:line="276" w:lineRule="auto"/>
        <w:jc w:val="lowKashida"/>
        <w:rPr>
          <w:rFonts w:asciiTheme="majorHAnsi" w:hAnsiTheme="majorHAnsi" w:cstheme="majorHAnsi"/>
        </w:rPr>
      </w:pPr>
    </w:p>
    <w:p w14:paraId="6F322FB4" w14:textId="77777777" w:rsidR="003C2C8A" w:rsidRDefault="003C2C8A" w:rsidP="00650274">
      <w:pPr>
        <w:shd w:val="clear" w:color="auto" w:fill="FFFFFF"/>
        <w:spacing w:line="276" w:lineRule="auto"/>
        <w:ind w:left="360"/>
        <w:jc w:val="lowKashida"/>
        <w:rPr>
          <w:rFonts w:asciiTheme="majorHAnsi" w:eastAsiaTheme="minorHAnsi" w:hAnsiTheme="majorHAnsi" w:cstheme="majorHAnsi"/>
          <w:sz w:val="28"/>
          <w:szCs w:val="28"/>
          <w:lang w:val="en-US"/>
        </w:rPr>
      </w:pPr>
    </w:p>
    <w:p w14:paraId="3D48BD17" w14:textId="514EF7C4" w:rsidR="00650274" w:rsidRDefault="00650274" w:rsidP="00FC0E05">
      <w:pPr>
        <w:shd w:val="clear" w:color="auto" w:fill="FFFFFF"/>
        <w:spacing w:line="276" w:lineRule="auto"/>
        <w:jc w:val="lowKashida"/>
        <w:rPr>
          <w:rFonts w:asciiTheme="majorHAnsi" w:hAnsiTheme="majorHAnsi" w:cstheme="majorHAnsi"/>
          <w:sz w:val="28"/>
          <w:szCs w:val="28"/>
          <w:lang w:val="en-US"/>
        </w:rPr>
      </w:pPr>
      <w:r w:rsidRPr="00D038E9">
        <w:rPr>
          <w:rFonts w:asciiTheme="majorHAnsi" w:eastAsiaTheme="minorHAnsi" w:hAnsiTheme="majorHAnsi" w:cstheme="majorHAnsi"/>
          <w:sz w:val="28"/>
          <w:szCs w:val="28"/>
          <w:lang w:val="en-US"/>
        </w:rPr>
        <w:t>IV.</w:t>
      </w:r>
      <w:r w:rsidR="00D77388">
        <w:rPr>
          <w:rFonts w:asciiTheme="majorHAnsi" w:hAnsiTheme="majorHAnsi" w:cstheme="majorHAnsi"/>
          <w:sz w:val="28"/>
          <w:szCs w:val="28"/>
          <w:lang w:val="en-US"/>
        </w:rPr>
        <w:t>D</w:t>
      </w:r>
      <w:r w:rsidR="00D038E9" w:rsidRPr="00D038E9">
        <w:rPr>
          <w:rFonts w:asciiTheme="majorHAnsi" w:hAnsiTheme="majorHAnsi" w:cstheme="majorHAnsi"/>
          <w:sz w:val="28"/>
          <w:szCs w:val="28"/>
          <w:lang w:val="en-US"/>
        </w:rPr>
        <w:t>: Experiment Results</w:t>
      </w:r>
    </w:p>
    <w:p w14:paraId="24519B46" w14:textId="69BE98A1" w:rsidR="00D038E9" w:rsidRDefault="00D038E9" w:rsidP="00650274">
      <w:pPr>
        <w:shd w:val="clear" w:color="auto" w:fill="FFFFFF"/>
        <w:spacing w:line="276" w:lineRule="auto"/>
        <w:ind w:left="360"/>
        <w:jc w:val="lowKashida"/>
        <w:rPr>
          <w:rFonts w:asciiTheme="majorHAnsi" w:hAnsiTheme="majorHAnsi" w:cstheme="majorHAnsi"/>
          <w:sz w:val="28"/>
          <w:szCs w:val="28"/>
          <w:lang w:val="en-US"/>
        </w:rPr>
      </w:pPr>
    </w:p>
    <w:p w14:paraId="198CFF73" w14:textId="06CF4104" w:rsidR="00DA30F5" w:rsidRPr="00DA30F5" w:rsidRDefault="00103CF0" w:rsidP="00DA30F5">
      <w:pPr>
        <w:shd w:val="clear" w:color="auto" w:fill="FFFFFF"/>
        <w:spacing w:line="276" w:lineRule="auto"/>
        <w:ind w:left="360"/>
        <w:jc w:val="lowKashida"/>
        <w:rPr>
          <w:rFonts w:asciiTheme="majorHAnsi" w:hAnsiTheme="majorHAnsi" w:cstheme="majorHAnsi"/>
        </w:rPr>
      </w:pPr>
      <w:r w:rsidRPr="00103CF0">
        <w:rPr>
          <w:rFonts w:asciiTheme="majorHAnsi" w:hAnsiTheme="majorHAnsi" w:cstheme="majorHAnsi"/>
        </w:rPr>
        <w:t xml:space="preserve">The processing results are evaluated in the baggage handling system's hostile physical environment. We evaluate the read rate of the departing </w:t>
      </w:r>
      <w:r w:rsidR="00B55EB9">
        <w:rPr>
          <w:rFonts w:asciiTheme="majorHAnsi" w:hAnsiTheme="majorHAnsi" w:cstheme="majorHAnsi"/>
        </w:rPr>
        <w:t>baggage</w:t>
      </w:r>
      <w:r w:rsidRPr="00103CF0">
        <w:rPr>
          <w:rFonts w:asciiTheme="majorHAnsi" w:hAnsiTheme="majorHAnsi" w:cstheme="majorHAnsi"/>
        </w:rPr>
        <w:t xml:space="preserve"> on the assumption that RFID is introduced for one specific scheduled aircraft of AIR CHINA (CA) within two months (from May 16, 2006 to June 19, 2006).</w:t>
      </w:r>
      <w:r w:rsidR="00DA30F5" w:rsidRPr="00DA30F5">
        <w:rPr>
          <w:rFonts w:asciiTheme="majorHAnsi" w:hAnsiTheme="majorHAnsi" w:cstheme="majorHAnsi"/>
        </w:rPr>
        <w:t xml:space="preserve"> Here, the read rate is defined as follows: </w:t>
      </w:r>
    </w:p>
    <w:p w14:paraId="1797F9A4" w14:textId="7593481C" w:rsidR="00DA30F5" w:rsidRDefault="00DA30F5" w:rsidP="00DA30F5">
      <w:pPr>
        <w:shd w:val="clear" w:color="auto" w:fill="FFFFFF"/>
        <w:spacing w:line="276" w:lineRule="auto"/>
        <w:ind w:left="360"/>
        <w:jc w:val="lowKashida"/>
        <w:rPr>
          <w:rFonts w:asciiTheme="majorHAnsi" w:hAnsiTheme="majorHAnsi" w:cstheme="majorHAnsi"/>
        </w:rPr>
      </w:pPr>
    </w:p>
    <w:p w14:paraId="2E42495E" w14:textId="70AD5110" w:rsidR="00F4180A" w:rsidRPr="00111F2E" w:rsidRDefault="00C91294" w:rsidP="00DA30F5">
      <w:pPr>
        <w:shd w:val="clear" w:color="auto" w:fill="FFFFFF"/>
        <w:spacing w:line="276" w:lineRule="auto"/>
        <w:ind w:left="360"/>
        <w:jc w:val="lowKashida"/>
        <w:rPr>
          <w:rFonts w:asciiTheme="majorHAnsi" w:hAnsiTheme="majorHAnsi" w:cstheme="majorHAnsi"/>
          <w:i/>
        </w:rPr>
      </w:pPr>
      <m:oMathPara>
        <m:oMath>
          <m:r>
            <w:rPr>
              <w:rFonts w:ascii="Cambria Math" w:hAnsi="Cambria Math" w:cs="Cambria Math"/>
            </w:rPr>
            <m:t>Read Rate</m:t>
          </m:r>
          <m:r>
            <m:rPr>
              <m:sty m:val="p"/>
            </m:rPr>
            <w:rPr>
              <w:rFonts w:ascii="Cambria Math" w:hAnsi="Cambria Math" w:cs="Cambria Math"/>
            </w:rPr>
            <m:t>=</m:t>
          </m:r>
          <m:f>
            <m:fPr>
              <m:ctrlPr>
                <w:rPr>
                  <w:rFonts w:ascii="Cambria Math" w:hAnsi="Cambria Math" w:cstheme="majorHAnsi"/>
                </w:rPr>
              </m:ctrlPr>
            </m:fPr>
            <m:num>
              <m:r>
                <m:rPr>
                  <m:sty m:val="p"/>
                </m:rPr>
                <w:rPr>
                  <w:rFonts w:ascii="Cambria Math" w:hAnsi="Cambria Math" w:cs="Cambria Math"/>
                </w:rPr>
                <m:t>C</m:t>
              </m:r>
              <m:r>
                <w:rPr>
                  <w:rFonts w:ascii="Cambria Math" w:hAnsi="Cambria Math" w:cs="Cambria Math"/>
                </w:rPr>
                <m:t>orrect Handled Number</m:t>
              </m:r>
            </m:num>
            <m:den>
              <m:r>
                <m:rPr>
                  <m:sty m:val="p"/>
                </m:rPr>
                <w:rPr>
                  <w:rFonts w:ascii="Cambria Math" w:hAnsi="Cambria Math" w:cs="Cambria Math"/>
                </w:rPr>
                <m:t>T</m:t>
              </m:r>
              <m:r>
                <w:rPr>
                  <w:rFonts w:ascii="Cambria Math" w:hAnsi="Cambria Math" w:cs="Cambria Math"/>
                </w:rPr>
                <m:t>otal Number</m:t>
              </m:r>
            </m:den>
          </m:f>
          <m:r>
            <w:rPr>
              <w:rFonts w:ascii="Cambria Math" w:hAnsi="Cambria Math" w:cstheme="majorHAnsi"/>
            </w:rPr>
            <m:t xml:space="preserve"> X100</m:t>
          </m:r>
        </m:oMath>
      </m:oMathPara>
    </w:p>
    <w:p w14:paraId="02172212" w14:textId="20CA9A58" w:rsidR="00DA30F5" w:rsidRDefault="000E1DC7" w:rsidP="00DA30F5">
      <w:pPr>
        <w:shd w:val="clear" w:color="auto" w:fill="FFFFFF"/>
        <w:spacing w:line="276" w:lineRule="auto"/>
        <w:ind w:left="360"/>
        <w:jc w:val="lowKashida"/>
        <w:rPr>
          <w:rFonts w:asciiTheme="majorHAnsi" w:hAnsiTheme="majorHAnsi" w:cstheme="majorHAnsi"/>
          <w:i/>
          <w:iCs/>
        </w:rPr>
      </w:pPr>
      <w:r>
        <w:rPr>
          <w:rFonts w:cstheme="minorHAnsi"/>
          <w:noProof/>
          <w:sz w:val="36"/>
          <w:szCs w:val="36"/>
          <w:lang w:val="en-US" w:bidi="fa-IR"/>
        </w:rPr>
        <w:drawing>
          <wp:inline distT="0" distB="0" distL="0" distR="0" wp14:anchorId="178FE6C1" wp14:editId="749F1018">
            <wp:extent cx="5943600" cy="2311400"/>
            <wp:effectExtent l="0" t="0" r="0" b="0"/>
            <wp:docPr id="6" name="Picture 6"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 histo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11400"/>
                    </a:xfrm>
                    <a:prstGeom prst="rect">
                      <a:avLst/>
                    </a:prstGeom>
                  </pic:spPr>
                </pic:pic>
              </a:graphicData>
            </a:graphic>
          </wp:inline>
        </w:drawing>
      </w:r>
    </w:p>
    <w:p w14:paraId="13DC1E2F" w14:textId="67A2C960" w:rsidR="00C846E7" w:rsidRPr="00C846E7" w:rsidRDefault="00C846E7" w:rsidP="00C846E7">
      <w:pPr>
        <w:shd w:val="clear" w:color="auto" w:fill="FFFFFF"/>
        <w:spacing w:line="276" w:lineRule="auto"/>
        <w:ind w:left="360"/>
        <w:jc w:val="lowKashida"/>
        <w:rPr>
          <w:rFonts w:asciiTheme="majorHAnsi" w:hAnsiTheme="majorHAnsi" w:cstheme="majorHAnsi"/>
        </w:rPr>
      </w:pPr>
      <w:r w:rsidRPr="00C846E7">
        <w:rPr>
          <w:rFonts w:asciiTheme="majorHAnsi" w:hAnsiTheme="majorHAnsi" w:cstheme="majorHAnsi"/>
        </w:rPr>
        <w:t xml:space="preserve">Figure </w:t>
      </w:r>
      <w:r w:rsidR="00F32059">
        <w:rPr>
          <w:rFonts w:asciiTheme="majorHAnsi" w:hAnsiTheme="majorHAnsi" w:cstheme="majorHAnsi"/>
          <w:lang w:val="en-US"/>
        </w:rPr>
        <w:t>5</w:t>
      </w:r>
      <w:r w:rsidRPr="00C846E7">
        <w:rPr>
          <w:rFonts w:asciiTheme="majorHAnsi" w:hAnsiTheme="majorHAnsi" w:cstheme="majorHAnsi"/>
        </w:rPr>
        <w:t xml:space="preserve">: Read Rate of the Experimental Results for RFID-Based BHS </w:t>
      </w:r>
    </w:p>
    <w:p w14:paraId="25B15C5B" w14:textId="77777777" w:rsidR="000E1DC7" w:rsidRDefault="000E1DC7" w:rsidP="00DA30F5">
      <w:pPr>
        <w:shd w:val="clear" w:color="auto" w:fill="FFFFFF"/>
        <w:spacing w:line="276" w:lineRule="auto"/>
        <w:ind w:left="360"/>
        <w:jc w:val="lowKashida"/>
        <w:rPr>
          <w:rFonts w:asciiTheme="majorHAnsi" w:hAnsiTheme="majorHAnsi" w:cstheme="majorHAnsi"/>
        </w:rPr>
      </w:pPr>
    </w:p>
    <w:p w14:paraId="0E91BAAC" w14:textId="77777777" w:rsidR="000E1DC7" w:rsidRDefault="000E1DC7" w:rsidP="00DA30F5">
      <w:pPr>
        <w:shd w:val="clear" w:color="auto" w:fill="FFFFFF"/>
        <w:spacing w:line="276" w:lineRule="auto"/>
        <w:ind w:left="360"/>
        <w:jc w:val="lowKashida"/>
        <w:rPr>
          <w:rFonts w:asciiTheme="majorHAnsi" w:hAnsiTheme="majorHAnsi" w:cstheme="majorHAnsi"/>
        </w:rPr>
      </w:pPr>
    </w:p>
    <w:p w14:paraId="31921D49" w14:textId="447CB031" w:rsidR="00426E13" w:rsidRDefault="00426E13" w:rsidP="00DA30F5">
      <w:pPr>
        <w:shd w:val="clear" w:color="auto" w:fill="FFFFFF"/>
        <w:spacing w:line="276" w:lineRule="auto"/>
        <w:ind w:left="360"/>
        <w:jc w:val="lowKashida"/>
        <w:rPr>
          <w:rFonts w:asciiTheme="majorHAnsi" w:hAnsiTheme="majorHAnsi" w:cstheme="majorHAnsi"/>
        </w:rPr>
      </w:pPr>
      <w:r w:rsidRPr="00426E13">
        <w:rPr>
          <w:rFonts w:asciiTheme="majorHAnsi" w:hAnsiTheme="majorHAnsi" w:cstheme="majorHAnsi"/>
        </w:rPr>
        <w:t xml:space="preserve">On the distributed monitors' GUI, the number of appropriately handled pieces of bags that transit the accurate conveyor exit point automatically increases for the trial planned flight. All misread baggage is moved to the designated 'trash' conveyor exit, where it will be scanned with a hand-held reader and manually sorted. Although the </w:t>
      </w:r>
      <w:r w:rsidR="00B55EB9">
        <w:rPr>
          <w:rFonts w:asciiTheme="majorHAnsi" w:hAnsiTheme="majorHAnsi" w:cstheme="majorHAnsi"/>
        </w:rPr>
        <w:t>baggage</w:t>
      </w:r>
      <w:r w:rsidRPr="00426E13">
        <w:rPr>
          <w:rFonts w:asciiTheme="majorHAnsi" w:hAnsiTheme="majorHAnsi" w:cstheme="majorHAnsi"/>
        </w:rPr>
        <w:t xml:space="preserve"> amount in this trial does not cover all BCIA flights, the experimental data spanning nearly two months for one trip can illustrate the RFID solution's baggage delivery performance.</w:t>
      </w:r>
    </w:p>
    <w:p w14:paraId="4FA9B64F" w14:textId="161FF14A" w:rsidR="00DA30F5" w:rsidRPr="00DA30F5" w:rsidRDefault="00426E13" w:rsidP="00DA30F5">
      <w:pPr>
        <w:shd w:val="clear" w:color="auto" w:fill="FFFFFF"/>
        <w:spacing w:line="276" w:lineRule="auto"/>
        <w:ind w:left="360"/>
        <w:jc w:val="lowKashida"/>
        <w:rPr>
          <w:rFonts w:asciiTheme="majorHAnsi" w:hAnsiTheme="majorHAnsi" w:cstheme="majorHAnsi"/>
        </w:rPr>
      </w:pPr>
      <w:r w:rsidRPr="00426E13">
        <w:rPr>
          <w:rFonts w:asciiTheme="majorHAnsi" w:hAnsiTheme="majorHAnsi" w:cstheme="majorHAnsi"/>
        </w:rPr>
        <w:t>According to the results shown in Figure 5, the average of varying baggage read rates is 96.86 percent, which is a significant improvement over a barcode-only system (according to the IATA, barcode baggage tag read rates average 85 percent, though other industry experts put that average at 75 percent). (</w:t>
      </w:r>
      <w:r w:rsidR="00D56B23">
        <w:rPr>
          <w:rFonts w:asciiTheme="majorHAnsi" w:hAnsiTheme="majorHAnsi" w:cstheme="majorHAnsi"/>
          <w:lang w:val="en-US"/>
        </w:rPr>
        <w:t xml:space="preserve"> </w:t>
      </w:r>
      <w:r w:rsidRPr="00D56B23">
        <w:rPr>
          <w:rFonts w:asciiTheme="majorHAnsi" w:hAnsiTheme="majorHAnsi" w:cstheme="majorHAnsi"/>
          <w:vertAlign w:val="superscript"/>
        </w:rPr>
        <w:t>[61] and [63]</w:t>
      </w:r>
      <w:r w:rsidR="00D56B23">
        <w:rPr>
          <w:rFonts w:asciiTheme="majorHAnsi" w:hAnsiTheme="majorHAnsi" w:cstheme="majorHAnsi"/>
          <w:lang w:val="en-US"/>
        </w:rPr>
        <w:t xml:space="preserve"> </w:t>
      </w:r>
      <w:r w:rsidRPr="00426E13">
        <w:rPr>
          <w:rFonts w:asciiTheme="majorHAnsi" w:hAnsiTheme="majorHAnsi" w:cstheme="majorHAnsi"/>
        </w:rPr>
        <w:t xml:space="preserve">). Furthermore, the increased visibility of </w:t>
      </w:r>
      <w:r w:rsidR="00B55EB9">
        <w:rPr>
          <w:rFonts w:asciiTheme="majorHAnsi" w:hAnsiTheme="majorHAnsi" w:cstheme="majorHAnsi"/>
        </w:rPr>
        <w:t>baggage</w:t>
      </w:r>
      <w:r w:rsidRPr="00426E13">
        <w:rPr>
          <w:rFonts w:asciiTheme="majorHAnsi" w:hAnsiTheme="majorHAnsi" w:cstheme="majorHAnsi"/>
        </w:rPr>
        <w:t xml:space="preserve"> precise tracking on dispersed monitors increases the industrial field worker's process management ability and helps to boost baggage security.</w:t>
      </w:r>
    </w:p>
    <w:p w14:paraId="4FF24E46" w14:textId="6367CB0F" w:rsidR="00D038E9" w:rsidRDefault="00D038E9" w:rsidP="00650274">
      <w:pPr>
        <w:shd w:val="clear" w:color="auto" w:fill="FFFFFF"/>
        <w:spacing w:line="276" w:lineRule="auto"/>
        <w:ind w:left="360"/>
        <w:jc w:val="lowKashida"/>
        <w:rPr>
          <w:rFonts w:asciiTheme="majorHAnsi" w:hAnsiTheme="majorHAnsi" w:cstheme="majorHAnsi"/>
          <w:lang w:val="en-US"/>
        </w:rPr>
      </w:pPr>
    </w:p>
    <w:p w14:paraId="1FE5E3C1" w14:textId="515F2CC4" w:rsidR="00FC0E05" w:rsidRDefault="00FC0E05" w:rsidP="00650274">
      <w:pPr>
        <w:shd w:val="clear" w:color="auto" w:fill="FFFFFF"/>
        <w:spacing w:line="276" w:lineRule="auto"/>
        <w:ind w:left="360"/>
        <w:jc w:val="lowKashida"/>
        <w:rPr>
          <w:rFonts w:asciiTheme="majorHAnsi" w:hAnsiTheme="majorHAnsi" w:cstheme="majorHAnsi"/>
          <w:lang w:val="en-US"/>
        </w:rPr>
      </w:pPr>
    </w:p>
    <w:p w14:paraId="72988E28" w14:textId="619279E8" w:rsidR="00211BA6" w:rsidRPr="00211BA6" w:rsidRDefault="00FD2BB2" w:rsidP="00211BA6">
      <w:pPr>
        <w:pStyle w:val="NormalWeb"/>
        <w:rPr>
          <w:rFonts w:asciiTheme="minorHAnsi" w:hAnsiTheme="minorHAnsi" w:cstheme="minorHAnsi"/>
          <w:sz w:val="36"/>
          <w:szCs w:val="36"/>
          <w:lang w:val="en-US"/>
        </w:rPr>
      </w:pPr>
      <w:r w:rsidRPr="00211BA6">
        <w:rPr>
          <w:rFonts w:asciiTheme="minorHAnsi" w:hAnsiTheme="minorHAnsi" w:cstheme="minorHAnsi"/>
          <w:sz w:val="36"/>
          <w:szCs w:val="36"/>
          <w:lang w:val="en-US"/>
        </w:rPr>
        <w:t xml:space="preserve">V. </w:t>
      </w:r>
      <w:r w:rsidRPr="00211BA6">
        <w:rPr>
          <w:rFonts w:asciiTheme="minorHAnsi" w:hAnsiTheme="minorHAnsi" w:cstheme="minorHAnsi"/>
          <w:sz w:val="36"/>
          <w:szCs w:val="36"/>
        </w:rPr>
        <w:t>IoT—Database Management System</w:t>
      </w:r>
      <w:r w:rsidR="00211BA6">
        <w:rPr>
          <w:rFonts w:asciiTheme="minorHAnsi" w:hAnsiTheme="minorHAnsi" w:cstheme="minorHAnsi"/>
          <w:sz w:val="36"/>
          <w:szCs w:val="36"/>
          <w:lang w:val="en-US"/>
        </w:rPr>
        <w:t>,</w:t>
      </w:r>
    </w:p>
    <w:p w14:paraId="4B454A3F" w14:textId="473E94CB" w:rsidR="00FC0E05" w:rsidRDefault="00FD2BB2" w:rsidP="00211BA6">
      <w:pPr>
        <w:pStyle w:val="NormalWeb"/>
        <w:rPr>
          <w:rFonts w:asciiTheme="minorHAnsi" w:hAnsiTheme="minorHAnsi" w:cstheme="minorHAnsi"/>
          <w:sz w:val="36"/>
          <w:szCs w:val="36"/>
        </w:rPr>
      </w:pPr>
      <w:r w:rsidRPr="00211BA6">
        <w:rPr>
          <w:rFonts w:asciiTheme="minorHAnsi" w:hAnsiTheme="minorHAnsi" w:cstheme="minorHAnsi"/>
          <w:sz w:val="36"/>
          <w:szCs w:val="36"/>
        </w:rPr>
        <w:t xml:space="preserve"> Fusion Table and Mobile Tracking </w:t>
      </w:r>
    </w:p>
    <w:p w14:paraId="46DF0E88" w14:textId="763D48A0" w:rsidR="00A3301B" w:rsidRDefault="00A3301B" w:rsidP="00211BA6">
      <w:pPr>
        <w:pStyle w:val="NormalWeb"/>
        <w:rPr>
          <w:rFonts w:asciiTheme="minorHAnsi" w:hAnsiTheme="minorHAnsi" w:cstheme="minorHAnsi"/>
          <w:sz w:val="36"/>
          <w:szCs w:val="36"/>
        </w:rPr>
      </w:pPr>
    </w:p>
    <w:p w14:paraId="1AB4A49D" w14:textId="77777777" w:rsidR="004917EA" w:rsidRDefault="004917EA" w:rsidP="003F3285">
      <w:pPr>
        <w:pStyle w:val="NormalWeb"/>
        <w:spacing w:line="276" w:lineRule="auto"/>
        <w:rPr>
          <w:rFonts w:asciiTheme="majorHAnsi" w:hAnsiTheme="majorHAnsi" w:cstheme="majorHAnsi"/>
        </w:rPr>
      </w:pPr>
      <w:r w:rsidRPr="004917EA">
        <w:rPr>
          <w:rFonts w:asciiTheme="majorHAnsi" w:hAnsiTheme="majorHAnsi" w:cstheme="majorHAnsi"/>
        </w:rPr>
        <w:t>Because of its interoperability and connectivity with other databases, user-friendly programming interfaces, and widespread use in the industry, the DMS is built using Microsoft Access.</w:t>
      </w:r>
    </w:p>
    <w:p w14:paraId="6F2730C1" w14:textId="45536AF4" w:rsidR="004917EA" w:rsidRDefault="006C41E3" w:rsidP="004917EA">
      <w:pPr>
        <w:pStyle w:val="NormalWeb"/>
        <w:spacing w:line="276" w:lineRule="auto"/>
        <w:rPr>
          <w:rFonts w:asciiTheme="majorHAnsi" w:hAnsiTheme="majorHAnsi" w:cstheme="majorHAnsi"/>
        </w:rPr>
      </w:pPr>
      <w:r w:rsidRPr="006C41E3">
        <w:rPr>
          <w:rFonts w:asciiTheme="majorHAnsi" w:hAnsiTheme="majorHAnsi" w:cstheme="majorHAnsi"/>
        </w:rPr>
        <w:t xml:space="preserve"> </w:t>
      </w:r>
      <w:r w:rsidR="004917EA" w:rsidRPr="004917EA">
        <w:rPr>
          <w:rFonts w:asciiTheme="majorHAnsi" w:hAnsiTheme="majorHAnsi" w:cstheme="majorHAnsi"/>
        </w:rPr>
        <w:t xml:space="preserve">With flight information, </w:t>
      </w:r>
      <w:r w:rsidR="00B55EB9">
        <w:rPr>
          <w:rFonts w:asciiTheme="majorHAnsi" w:hAnsiTheme="majorHAnsi" w:cstheme="majorHAnsi"/>
        </w:rPr>
        <w:t>baggage</w:t>
      </w:r>
      <w:r w:rsidR="004917EA" w:rsidRPr="004917EA">
        <w:rPr>
          <w:rFonts w:asciiTheme="majorHAnsi" w:hAnsiTheme="majorHAnsi" w:cstheme="majorHAnsi"/>
        </w:rPr>
        <w:t xml:space="preserve"> tag personal information, and other data maintained in an organized manner, Access allows for efficient data storage and retrieval. For data retrieval and record transactions, Access provides queries and form methods. Access also allows you to export data to Google Fusion Table for further data processing in mobile apps. Tag information, customers table, flight information table, stocks table, retail store table, baggage history, baggage location, hotel table, and airline table are all established in the DMS. The majority of the tables are linked together using main and foreign keys.</w:t>
      </w:r>
    </w:p>
    <w:p w14:paraId="6FCE4399" w14:textId="6E469D0E" w:rsidR="004917EA" w:rsidRDefault="004917EA" w:rsidP="003F3285">
      <w:pPr>
        <w:pStyle w:val="NormalWeb"/>
        <w:spacing w:line="276" w:lineRule="auto"/>
        <w:rPr>
          <w:rFonts w:asciiTheme="majorHAnsi" w:hAnsiTheme="majorHAnsi" w:cstheme="majorHAnsi"/>
          <w:position w:val="-2"/>
          <w:lang w:val="en-US"/>
        </w:rPr>
      </w:pPr>
      <w:r w:rsidRPr="004917EA">
        <w:rPr>
          <w:rFonts w:asciiTheme="majorHAnsi" w:hAnsiTheme="majorHAnsi" w:cstheme="majorHAnsi"/>
          <w:position w:val="-2"/>
          <w:lang w:val="en-US"/>
        </w:rPr>
        <w:t xml:space="preserve">The relationship begins when a retail store sells baggage with an RFID tag, which is reflected in the POS, and ends when a traveler brings the </w:t>
      </w:r>
      <w:r w:rsidR="00B55EB9">
        <w:rPr>
          <w:rFonts w:asciiTheme="majorHAnsi" w:hAnsiTheme="majorHAnsi" w:cstheme="majorHAnsi"/>
          <w:position w:val="-2"/>
          <w:lang w:val="en-US"/>
        </w:rPr>
        <w:t>baggage</w:t>
      </w:r>
      <w:r w:rsidRPr="004917EA">
        <w:rPr>
          <w:rFonts w:asciiTheme="majorHAnsi" w:hAnsiTheme="majorHAnsi" w:cstheme="majorHAnsi"/>
          <w:position w:val="-2"/>
          <w:lang w:val="en-US"/>
        </w:rPr>
        <w:t xml:space="preserve"> to the airport during a flying journey.</w:t>
      </w:r>
    </w:p>
    <w:p w14:paraId="57C84944" w14:textId="6B1EE01F" w:rsidR="004917EA" w:rsidRDefault="004917EA" w:rsidP="003F3285">
      <w:pPr>
        <w:pStyle w:val="NormalWeb"/>
        <w:spacing w:line="276" w:lineRule="auto"/>
        <w:rPr>
          <w:rFonts w:asciiTheme="majorHAnsi" w:hAnsiTheme="majorHAnsi" w:cstheme="majorHAnsi"/>
          <w:position w:val="-2"/>
          <w:lang w:val="en-US"/>
        </w:rPr>
      </w:pPr>
      <w:r w:rsidRPr="004917EA">
        <w:rPr>
          <w:rFonts w:asciiTheme="majorHAnsi" w:hAnsiTheme="majorHAnsi" w:cstheme="majorHAnsi"/>
          <w:position w:val="-2"/>
          <w:lang w:val="en-US"/>
        </w:rPr>
        <w:t xml:space="preserve">As an item of baggage, the connection between the consumer and the </w:t>
      </w:r>
      <w:r w:rsidR="00B55EB9">
        <w:rPr>
          <w:rFonts w:asciiTheme="majorHAnsi" w:hAnsiTheme="majorHAnsi" w:cstheme="majorHAnsi"/>
          <w:position w:val="-2"/>
          <w:lang w:val="en-US"/>
        </w:rPr>
        <w:t>baggage</w:t>
      </w:r>
      <w:r w:rsidRPr="004917EA">
        <w:rPr>
          <w:rFonts w:asciiTheme="majorHAnsi" w:hAnsiTheme="majorHAnsi" w:cstheme="majorHAnsi"/>
          <w:position w:val="-2"/>
          <w:lang w:val="en-US"/>
        </w:rPr>
        <w:t xml:space="preserve"> is one-to-many. Figure 6 depicts the interaction between tag information, retail store for tag, customer information, </w:t>
      </w:r>
      <w:r w:rsidR="00B55EB9">
        <w:rPr>
          <w:rFonts w:asciiTheme="majorHAnsi" w:hAnsiTheme="majorHAnsi" w:cstheme="majorHAnsi"/>
          <w:position w:val="-2"/>
          <w:lang w:val="en-US"/>
        </w:rPr>
        <w:t>baggage</w:t>
      </w:r>
      <w:r w:rsidRPr="004917EA">
        <w:rPr>
          <w:rFonts w:asciiTheme="majorHAnsi" w:hAnsiTheme="majorHAnsi" w:cstheme="majorHAnsi"/>
          <w:position w:val="-2"/>
          <w:lang w:val="en-US"/>
        </w:rPr>
        <w:t xml:space="preserve"> location, hotel, and airline. Aside from the nine tables, the data structure contains five forms for customer, hotel, and tag information.</w:t>
      </w:r>
    </w:p>
    <w:p w14:paraId="096F501C" w14:textId="0CB1DFF1" w:rsidR="00D82A25" w:rsidRDefault="00D82A25" w:rsidP="003F3285">
      <w:pPr>
        <w:pStyle w:val="NormalWeb"/>
        <w:spacing w:line="276" w:lineRule="auto"/>
        <w:rPr>
          <w:rFonts w:asciiTheme="majorHAnsi" w:hAnsiTheme="majorHAnsi" w:cstheme="majorHAnsi"/>
          <w:position w:val="-2"/>
          <w:lang w:val="en-US"/>
        </w:rPr>
      </w:pPr>
      <w:r w:rsidRPr="00D82A25">
        <w:rPr>
          <w:rFonts w:asciiTheme="majorHAnsi" w:hAnsiTheme="majorHAnsi" w:cstheme="majorHAnsi"/>
          <w:position w:val="-2"/>
          <w:lang w:val="en-US"/>
        </w:rPr>
        <w:t xml:space="preserve">The baggage tag identification number, time, and matching location are shown in the </w:t>
      </w:r>
      <w:r w:rsidR="00B55EB9">
        <w:rPr>
          <w:rFonts w:asciiTheme="majorHAnsi" w:hAnsiTheme="majorHAnsi" w:cstheme="majorHAnsi"/>
          <w:position w:val="-2"/>
          <w:lang w:val="en-US"/>
        </w:rPr>
        <w:t>baggage</w:t>
      </w:r>
      <w:r w:rsidRPr="00D82A25">
        <w:rPr>
          <w:rFonts w:asciiTheme="majorHAnsi" w:hAnsiTheme="majorHAnsi" w:cstheme="majorHAnsi"/>
          <w:position w:val="-2"/>
          <w:lang w:val="en-US"/>
        </w:rPr>
        <w:t xml:space="preserve"> tag history table of access to allow tourists to follow their </w:t>
      </w:r>
      <w:r w:rsidR="00B55EB9">
        <w:rPr>
          <w:rFonts w:asciiTheme="majorHAnsi" w:hAnsiTheme="majorHAnsi" w:cstheme="majorHAnsi"/>
          <w:position w:val="-2"/>
          <w:lang w:val="en-US"/>
        </w:rPr>
        <w:t>baggage</w:t>
      </w:r>
      <w:r w:rsidRPr="00D82A25">
        <w:rPr>
          <w:rFonts w:asciiTheme="majorHAnsi" w:hAnsiTheme="majorHAnsi" w:cstheme="majorHAnsi"/>
          <w:position w:val="-2"/>
          <w:lang w:val="en-US"/>
        </w:rPr>
        <w:t xml:space="preserve"> using mobile devices.</w:t>
      </w:r>
    </w:p>
    <w:p w14:paraId="6FCF164B" w14:textId="03456AF5" w:rsidR="00057004" w:rsidRPr="00DF2A97" w:rsidRDefault="00D82A25" w:rsidP="00DF2A97">
      <w:pPr>
        <w:pStyle w:val="NormalWeb"/>
        <w:rPr>
          <w:rFonts w:asciiTheme="majorHAnsi" w:hAnsiTheme="majorHAnsi" w:cstheme="majorHAnsi"/>
          <w:lang w:val="en-US"/>
        </w:rPr>
      </w:pPr>
      <w:r w:rsidRPr="00D82A25">
        <w:rPr>
          <w:rFonts w:asciiTheme="majorHAnsi" w:hAnsiTheme="majorHAnsi" w:cstheme="majorHAnsi"/>
          <w:position w:val="-2"/>
          <w:lang w:val="en-US"/>
        </w:rPr>
        <w:t>For example, on August 18, 2022, at 20:30, a tag with the identifying number '000000000176' will be shown on the traveler's mobile device.</w:t>
      </w:r>
    </w:p>
    <w:p w14:paraId="2F369786" w14:textId="42539DE1" w:rsidR="00981100" w:rsidRPr="00981100" w:rsidRDefault="00981100" w:rsidP="004121DD">
      <w:pPr>
        <w:rPr>
          <w:rFonts w:asciiTheme="majorHAnsi" w:hAnsiTheme="majorHAnsi" w:cstheme="majorHAnsi"/>
        </w:rPr>
      </w:pPr>
    </w:p>
    <w:p w14:paraId="395D132D" w14:textId="77777777" w:rsidR="00D82A25" w:rsidRDefault="00D82A25" w:rsidP="003F3285">
      <w:pPr>
        <w:pStyle w:val="NormalWeb"/>
        <w:rPr>
          <w:rFonts w:asciiTheme="minorHAnsi" w:hAnsiTheme="minorHAnsi" w:cstheme="minorHAnsi"/>
          <w:sz w:val="36"/>
          <w:szCs w:val="36"/>
          <w:lang w:val="en-US"/>
        </w:rPr>
      </w:pPr>
    </w:p>
    <w:p w14:paraId="47A3A8B2" w14:textId="77777777" w:rsidR="00D82A25" w:rsidRDefault="00D82A25" w:rsidP="003F3285">
      <w:pPr>
        <w:pStyle w:val="NormalWeb"/>
        <w:rPr>
          <w:rFonts w:asciiTheme="minorHAnsi" w:hAnsiTheme="minorHAnsi" w:cstheme="minorHAnsi"/>
          <w:sz w:val="36"/>
          <w:szCs w:val="36"/>
          <w:lang w:val="en-US"/>
        </w:rPr>
      </w:pPr>
    </w:p>
    <w:p w14:paraId="501C3FA6" w14:textId="42B57DB0" w:rsidR="003F3285" w:rsidRPr="00211BA6" w:rsidRDefault="003F3285" w:rsidP="003F3285">
      <w:pPr>
        <w:pStyle w:val="NormalWeb"/>
        <w:rPr>
          <w:rFonts w:asciiTheme="minorHAnsi" w:hAnsiTheme="minorHAnsi" w:cstheme="minorHAnsi"/>
          <w:sz w:val="36"/>
          <w:szCs w:val="36"/>
          <w:lang w:val="en-US"/>
        </w:rPr>
      </w:pPr>
      <w:r w:rsidRPr="00211BA6">
        <w:rPr>
          <w:rFonts w:asciiTheme="minorHAnsi" w:hAnsiTheme="minorHAnsi" w:cstheme="minorHAnsi"/>
          <w:sz w:val="36"/>
          <w:szCs w:val="36"/>
          <w:lang w:val="en-US"/>
        </w:rPr>
        <w:lastRenderedPageBreak/>
        <w:t xml:space="preserve">V. </w:t>
      </w:r>
      <w:r w:rsidRPr="00211BA6">
        <w:rPr>
          <w:rFonts w:asciiTheme="minorHAnsi" w:hAnsiTheme="minorHAnsi" w:cstheme="minorHAnsi"/>
          <w:sz w:val="36"/>
          <w:szCs w:val="36"/>
        </w:rPr>
        <w:t>IoT—Database Management System</w:t>
      </w:r>
      <w:r>
        <w:rPr>
          <w:rFonts w:asciiTheme="minorHAnsi" w:hAnsiTheme="minorHAnsi" w:cstheme="minorHAnsi"/>
          <w:sz w:val="36"/>
          <w:szCs w:val="36"/>
          <w:lang w:val="en-US"/>
        </w:rPr>
        <w:t>,</w:t>
      </w:r>
    </w:p>
    <w:p w14:paraId="66C2A4DC" w14:textId="77777777" w:rsidR="003F3285" w:rsidRDefault="003F3285" w:rsidP="003F3285">
      <w:pPr>
        <w:pStyle w:val="NormalWeb"/>
        <w:rPr>
          <w:rFonts w:asciiTheme="minorHAnsi" w:hAnsiTheme="minorHAnsi" w:cstheme="minorHAnsi"/>
          <w:sz w:val="36"/>
          <w:szCs w:val="36"/>
        </w:rPr>
      </w:pPr>
      <w:r w:rsidRPr="00211BA6">
        <w:rPr>
          <w:rFonts w:asciiTheme="minorHAnsi" w:hAnsiTheme="minorHAnsi" w:cstheme="minorHAnsi"/>
          <w:sz w:val="36"/>
          <w:szCs w:val="36"/>
        </w:rPr>
        <w:t xml:space="preserve"> Fusion Table and Mobile Tracking </w:t>
      </w:r>
    </w:p>
    <w:p w14:paraId="11056A65" w14:textId="00D26D14" w:rsidR="00B73A83" w:rsidRPr="00B73A83" w:rsidRDefault="00B73A83" w:rsidP="00B73A83">
      <w:r>
        <w:fldChar w:fldCharType="begin"/>
      </w:r>
      <w:r>
        <w:instrText xml:space="preserve"> INCLUDEPICTURE "/var/folders/57/nqbc18955d7_n5hx5z9__8mh0000gn/T/com.microsoft.Word/WebArchiveCopyPasteTempFiles/page6image1328976" \* MERGEFORMATINET </w:instrText>
      </w:r>
      <w:r>
        <w:fldChar w:fldCharType="separate"/>
      </w:r>
      <w:r>
        <w:rPr>
          <w:noProof/>
        </w:rPr>
        <w:drawing>
          <wp:inline distT="0" distB="0" distL="0" distR="0" wp14:anchorId="76687CD7" wp14:editId="7E15C2C7">
            <wp:extent cx="4773295" cy="3291840"/>
            <wp:effectExtent l="0" t="0" r="1905" b="0"/>
            <wp:docPr id="4" name="Picture 4" descr="page6image132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6image13289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3295" cy="3291840"/>
                    </a:xfrm>
                    <a:prstGeom prst="rect">
                      <a:avLst/>
                    </a:prstGeom>
                    <a:noFill/>
                    <a:ln>
                      <a:noFill/>
                    </a:ln>
                  </pic:spPr>
                </pic:pic>
              </a:graphicData>
            </a:graphic>
          </wp:inline>
        </w:drawing>
      </w:r>
      <w:r>
        <w:fldChar w:fldCharType="end"/>
      </w:r>
      <w:r>
        <w:rPr>
          <w:lang w:val="en-US"/>
        </w:rPr>
        <w:t xml:space="preserve">                       </w:t>
      </w:r>
      <w:r w:rsidRPr="00B73A83">
        <w:rPr>
          <w:rFonts w:asciiTheme="majorHAnsi" w:hAnsiTheme="majorHAnsi" w:cstheme="majorHAnsi"/>
          <w:b/>
          <w:bCs/>
          <w:sz w:val="20"/>
          <w:szCs w:val="20"/>
        </w:rPr>
        <w:t xml:space="preserve">Figure </w:t>
      </w:r>
      <w:r w:rsidRPr="00B73A83">
        <w:rPr>
          <w:rFonts w:asciiTheme="majorHAnsi" w:hAnsiTheme="majorHAnsi" w:cstheme="majorHAnsi"/>
          <w:b/>
          <w:bCs/>
          <w:sz w:val="20"/>
          <w:szCs w:val="20"/>
          <w:lang w:val="en-US"/>
        </w:rPr>
        <w:t>6</w:t>
      </w:r>
      <w:r w:rsidRPr="00B73A83">
        <w:rPr>
          <w:rFonts w:asciiTheme="majorHAnsi" w:hAnsiTheme="majorHAnsi" w:cstheme="majorHAnsi"/>
          <w:b/>
          <w:bCs/>
          <w:sz w:val="20"/>
          <w:szCs w:val="20"/>
        </w:rPr>
        <w:t xml:space="preserve">. </w:t>
      </w:r>
      <w:r w:rsidRPr="00B73A83">
        <w:rPr>
          <w:rFonts w:asciiTheme="majorHAnsi" w:hAnsiTheme="majorHAnsi" w:cstheme="majorHAnsi"/>
          <w:sz w:val="20"/>
          <w:szCs w:val="20"/>
        </w:rPr>
        <w:t xml:space="preserve">The relationship diagram of the database management system. </w:t>
      </w:r>
    </w:p>
    <w:p w14:paraId="50A9DACD" w14:textId="5C5FC925" w:rsidR="00981100" w:rsidRPr="00981100" w:rsidRDefault="00981100" w:rsidP="00981100">
      <w:pPr>
        <w:rPr>
          <w:rFonts w:asciiTheme="majorHAnsi" w:hAnsiTheme="majorHAnsi" w:cstheme="majorHAnsi"/>
        </w:rPr>
      </w:pPr>
    </w:p>
    <w:p w14:paraId="2EE90474" w14:textId="5C5483BC" w:rsidR="00111F2E" w:rsidRDefault="00111F2E">
      <w:pPr>
        <w:rPr>
          <w:rFonts w:cstheme="minorHAnsi"/>
          <w:sz w:val="36"/>
          <w:szCs w:val="36"/>
          <w:lang w:val="en-US" w:bidi="fa-IR"/>
        </w:rPr>
      </w:pPr>
    </w:p>
    <w:p w14:paraId="1784764A" w14:textId="776AD922" w:rsidR="00773D3A" w:rsidRDefault="00773D3A" w:rsidP="00FC3674">
      <w:pPr>
        <w:autoSpaceDE w:val="0"/>
        <w:autoSpaceDN w:val="0"/>
        <w:adjustRightInd w:val="0"/>
        <w:spacing w:line="276" w:lineRule="auto"/>
        <w:jc w:val="lowKashida"/>
        <w:rPr>
          <w:rFonts w:asciiTheme="majorHAnsi" w:eastAsiaTheme="minorHAnsi" w:hAnsiTheme="majorHAnsi" w:cstheme="majorHAnsi"/>
          <w:lang w:val="en-US"/>
        </w:rPr>
      </w:pPr>
      <w:r w:rsidRPr="00773D3A">
        <w:rPr>
          <w:rFonts w:asciiTheme="majorHAnsi" w:eastAsiaTheme="minorHAnsi" w:hAnsiTheme="majorHAnsi" w:cstheme="majorHAnsi"/>
          <w:lang w:val="en-US"/>
        </w:rPr>
        <w:t xml:space="preserve">Ten milestones are identified in the baggage process flow with RFID antenna set up as check points to identify the important milestones for </w:t>
      </w:r>
      <w:r w:rsidR="00B55EB9">
        <w:rPr>
          <w:rFonts w:asciiTheme="majorHAnsi" w:eastAsiaTheme="minorHAnsi" w:hAnsiTheme="majorHAnsi" w:cstheme="majorHAnsi"/>
          <w:lang w:val="en-US"/>
        </w:rPr>
        <w:t>baggage</w:t>
      </w:r>
      <w:r w:rsidRPr="00773D3A">
        <w:rPr>
          <w:rFonts w:asciiTheme="majorHAnsi" w:eastAsiaTheme="minorHAnsi" w:hAnsiTheme="majorHAnsi" w:cstheme="majorHAnsi"/>
          <w:lang w:val="en-US"/>
        </w:rPr>
        <w:t xml:space="preserve"> tracking and tracing. After being purchased in a retail store, the tag is assigned the default status of ‘ready to use,' which is updated in the POS system. When the traveler enters the airport premises, the </w:t>
      </w:r>
      <w:r w:rsidR="00B55EB9">
        <w:rPr>
          <w:rFonts w:asciiTheme="majorHAnsi" w:eastAsiaTheme="minorHAnsi" w:hAnsiTheme="majorHAnsi" w:cstheme="majorHAnsi"/>
          <w:lang w:val="en-US"/>
        </w:rPr>
        <w:t>baggage</w:t>
      </w:r>
      <w:r w:rsidRPr="00773D3A">
        <w:rPr>
          <w:rFonts w:asciiTheme="majorHAnsi" w:eastAsiaTheme="minorHAnsi" w:hAnsiTheme="majorHAnsi" w:cstheme="majorHAnsi"/>
          <w:lang w:val="en-US"/>
        </w:rPr>
        <w:t xml:space="preserve"> status is changed to 'airport area,' and then to 'check-in counter,' after the </w:t>
      </w:r>
      <w:r w:rsidR="00B55EB9">
        <w:rPr>
          <w:rFonts w:asciiTheme="majorHAnsi" w:eastAsiaTheme="minorHAnsi" w:hAnsiTheme="majorHAnsi" w:cstheme="majorHAnsi"/>
          <w:lang w:val="en-US"/>
        </w:rPr>
        <w:t>baggage</w:t>
      </w:r>
      <w:r w:rsidRPr="00773D3A">
        <w:rPr>
          <w:rFonts w:asciiTheme="majorHAnsi" w:eastAsiaTheme="minorHAnsi" w:hAnsiTheme="majorHAnsi" w:cstheme="majorHAnsi"/>
          <w:lang w:val="en-US"/>
        </w:rPr>
        <w:t xml:space="preserve"> has been checked in. Other </w:t>
      </w:r>
      <w:r w:rsidR="00B55EB9">
        <w:rPr>
          <w:rFonts w:asciiTheme="majorHAnsi" w:eastAsiaTheme="minorHAnsi" w:hAnsiTheme="majorHAnsi" w:cstheme="majorHAnsi"/>
          <w:lang w:val="en-US"/>
        </w:rPr>
        <w:t>baggage</w:t>
      </w:r>
      <w:r w:rsidRPr="00773D3A">
        <w:rPr>
          <w:rFonts w:asciiTheme="majorHAnsi" w:eastAsiaTheme="minorHAnsi" w:hAnsiTheme="majorHAnsi" w:cstheme="majorHAnsi"/>
          <w:lang w:val="en-US"/>
        </w:rPr>
        <w:t xml:space="preserve"> status, such as 'conveyor belt, “in-transit to airport, ‘loading off, ‘loading onboard,' and 'onboard,' depicts the subsequent status at the outbound airport.</w:t>
      </w:r>
    </w:p>
    <w:p w14:paraId="202A5708" w14:textId="5B3DB25C" w:rsidR="00246EC2" w:rsidRPr="00246EC2" w:rsidRDefault="001C65D2" w:rsidP="00246EC2">
      <w:pPr>
        <w:autoSpaceDE w:val="0"/>
        <w:autoSpaceDN w:val="0"/>
        <w:adjustRightInd w:val="0"/>
        <w:spacing w:line="276" w:lineRule="auto"/>
        <w:rPr>
          <w:rFonts w:asciiTheme="majorHAnsi" w:eastAsiaTheme="minorHAnsi" w:hAnsiTheme="majorHAnsi" w:cstheme="majorHAnsi"/>
          <w:lang w:val="en-US"/>
        </w:rPr>
      </w:pPr>
      <w:r w:rsidRPr="001C65D2">
        <w:rPr>
          <w:rFonts w:asciiTheme="majorHAnsi" w:eastAsiaTheme="minorHAnsi" w:hAnsiTheme="majorHAnsi" w:cstheme="majorHAnsi"/>
          <w:lang w:val="en-US"/>
        </w:rPr>
        <w:t xml:space="preserve"> </w:t>
      </w:r>
      <w:r w:rsidR="00246EC2" w:rsidRPr="00246EC2">
        <w:rPr>
          <w:rFonts w:asciiTheme="majorHAnsi" w:eastAsiaTheme="minorHAnsi" w:hAnsiTheme="majorHAnsi" w:cstheme="majorHAnsi"/>
          <w:lang w:val="en-US"/>
        </w:rPr>
        <w:t xml:space="preserve">The status 'onboard' will be shown to travelers in the mobile app to enable for improved </w:t>
      </w:r>
      <w:r w:rsidR="00B55EB9">
        <w:rPr>
          <w:rFonts w:asciiTheme="majorHAnsi" w:eastAsiaTheme="minorHAnsi" w:hAnsiTheme="majorHAnsi" w:cstheme="majorHAnsi"/>
          <w:lang w:val="en-US"/>
        </w:rPr>
        <w:t>baggage</w:t>
      </w:r>
      <w:r w:rsidR="00246EC2" w:rsidRPr="00246EC2">
        <w:rPr>
          <w:rFonts w:asciiTheme="majorHAnsi" w:eastAsiaTheme="minorHAnsi" w:hAnsiTheme="majorHAnsi" w:cstheme="majorHAnsi"/>
          <w:lang w:val="en-US"/>
        </w:rPr>
        <w:t xml:space="preserve"> management between the traveler's origin and destination. The </w:t>
      </w:r>
      <w:r w:rsidR="00B55EB9">
        <w:rPr>
          <w:rFonts w:asciiTheme="majorHAnsi" w:eastAsiaTheme="minorHAnsi" w:hAnsiTheme="majorHAnsi" w:cstheme="majorHAnsi"/>
          <w:lang w:val="en-US"/>
        </w:rPr>
        <w:t>baggage</w:t>
      </w:r>
      <w:r w:rsidR="00246EC2" w:rsidRPr="00246EC2">
        <w:rPr>
          <w:rFonts w:asciiTheme="majorHAnsi" w:eastAsiaTheme="minorHAnsi" w:hAnsiTheme="majorHAnsi" w:cstheme="majorHAnsi"/>
          <w:lang w:val="en-US"/>
        </w:rPr>
        <w:t xml:space="preserve"> will be loaded off and moved to the conveyor belt in various future states, such as when arriving at the destination. For tourists to verify the status of their </w:t>
      </w:r>
      <w:r w:rsidR="00B55EB9">
        <w:rPr>
          <w:rFonts w:asciiTheme="majorHAnsi" w:eastAsiaTheme="minorHAnsi" w:hAnsiTheme="majorHAnsi" w:cstheme="majorHAnsi"/>
          <w:lang w:val="en-US"/>
        </w:rPr>
        <w:t>baggage</w:t>
      </w:r>
      <w:r w:rsidR="00246EC2" w:rsidRPr="00246EC2">
        <w:rPr>
          <w:rFonts w:asciiTheme="majorHAnsi" w:eastAsiaTheme="minorHAnsi" w:hAnsiTheme="majorHAnsi" w:cstheme="majorHAnsi"/>
          <w:lang w:val="en-US"/>
        </w:rPr>
        <w:t xml:space="preserve">, these two procedures are provided in the smartphone app. The important milestones of the baggage process flow are depicted in Figure 7. </w:t>
      </w:r>
    </w:p>
    <w:p w14:paraId="7E0AE7E1" w14:textId="77777777" w:rsidR="00246EC2" w:rsidRDefault="00246EC2" w:rsidP="00246EC2">
      <w:pPr>
        <w:autoSpaceDE w:val="0"/>
        <w:autoSpaceDN w:val="0"/>
        <w:adjustRightInd w:val="0"/>
        <w:spacing w:line="276" w:lineRule="auto"/>
        <w:jc w:val="lowKashida"/>
        <w:rPr>
          <w:rFonts w:asciiTheme="majorHAnsi" w:eastAsiaTheme="minorHAnsi" w:hAnsiTheme="majorHAnsi" w:cstheme="majorHAnsi"/>
          <w:lang w:val="en-US"/>
        </w:rPr>
      </w:pPr>
      <w:r w:rsidRPr="00246EC2">
        <w:rPr>
          <w:rFonts w:asciiTheme="majorHAnsi" w:eastAsiaTheme="minorHAnsi" w:hAnsiTheme="majorHAnsi" w:cstheme="majorHAnsi"/>
          <w:lang w:val="en-US"/>
        </w:rPr>
        <w:t>The procedure depicted in the picture with an RFID antenna symbol represents the region that will be tracked and presented in the mobile app.</w:t>
      </w:r>
    </w:p>
    <w:p w14:paraId="1292F24B" w14:textId="6B74E1E4" w:rsidR="00683158" w:rsidRPr="00211BA6" w:rsidRDefault="00683158" w:rsidP="00246EC2">
      <w:pPr>
        <w:autoSpaceDE w:val="0"/>
        <w:autoSpaceDN w:val="0"/>
        <w:adjustRightInd w:val="0"/>
        <w:spacing w:line="276" w:lineRule="auto"/>
        <w:jc w:val="lowKashida"/>
        <w:rPr>
          <w:rFonts w:asciiTheme="minorHAnsi" w:hAnsiTheme="minorHAnsi" w:cstheme="minorHAnsi"/>
          <w:sz w:val="36"/>
          <w:szCs w:val="36"/>
          <w:lang w:val="en-US"/>
        </w:rPr>
      </w:pPr>
      <w:r w:rsidRPr="00211BA6">
        <w:rPr>
          <w:rFonts w:asciiTheme="minorHAnsi" w:hAnsiTheme="minorHAnsi" w:cstheme="minorHAnsi"/>
          <w:sz w:val="36"/>
          <w:szCs w:val="36"/>
          <w:lang w:val="en-US"/>
        </w:rPr>
        <w:lastRenderedPageBreak/>
        <w:t xml:space="preserve">V. </w:t>
      </w:r>
      <w:r w:rsidRPr="00211BA6">
        <w:rPr>
          <w:rFonts w:asciiTheme="minorHAnsi" w:hAnsiTheme="minorHAnsi" w:cstheme="minorHAnsi"/>
          <w:sz w:val="36"/>
          <w:szCs w:val="36"/>
        </w:rPr>
        <w:t>IoT—Database Management System</w:t>
      </w:r>
      <w:r>
        <w:rPr>
          <w:rFonts w:asciiTheme="minorHAnsi" w:hAnsiTheme="minorHAnsi" w:cstheme="minorHAnsi"/>
          <w:sz w:val="36"/>
          <w:szCs w:val="36"/>
          <w:lang w:val="en-US"/>
        </w:rPr>
        <w:t>,</w:t>
      </w:r>
    </w:p>
    <w:p w14:paraId="1F2FF404" w14:textId="2A65D840" w:rsidR="00683158" w:rsidRDefault="00683158" w:rsidP="00683158">
      <w:pPr>
        <w:autoSpaceDE w:val="0"/>
        <w:autoSpaceDN w:val="0"/>
        <w:adjustRightInd w:val="0"/>
        <w:spacing w:line="276" w:lineRule="auto"/>
        <w:jc w:val="lowKashida"/>
        <w:rPr>
          <w:rFonts w:asciiTheme="majorHAnsi" w:eastAsiaTheme="minorHAnsi" w:hAnsiTheme="majorHAnsi" w:cstheme="majorHAnsi"/>
          <w:lang w:val="en-US"/>
        </w:rPr>
      </w:pPr>
      <w:r w:rsidRPr="00211BA6">
        <w:rPr>
          <w:rFonts w:asciiTheme="minorHAnsi" w:hAnsiTheme="minorHAnsi" w:cstheme="minorHAnsi"/>
          <w:sz w:val="36"/>
          <w:szCs w:val="36"/>
        </w:rPr>
        <w:t xml:space="preserve"> Fusion Table and Mobile Tracking</w:t>
      </w:r>
    </w:p>
    <w:p w14:paraId="69725563" w14:textId="137FB0E6" w:rsidR="00CA5322" w:rsidRDefault="00CA5322" w:rsidP="001C65D2">
      <w:pPr>
        <w:autoSpaceDE w:val="0"/>
        <w:autoSpaceDN w:val="0"/>
        <w:adjustRightInd w:val="0"/>
        <w:spacing w:line="276" w:lineRule="auto"/>
        <w:jc w:val="lowKashida"/>
        <w:rPr>
          <w:rFonts w:asciiTheme="majorHAnsi" w:eastAsiaTheme="minorHAnsi" w:hAnsiTheme="majorHAnsi" w:cstheme="majorHAnsi"/>
          <w:lang w:val="en-US"/>
        </w:rPr>
      </w:pPr>
      <w:r w:rsidRPr="00CA5322">
        <w:rPr>
          <w:rFonts w:asciiTheme="majorHAnsi" w:eastAsiaTheme="minorHAnsi" w:hAnsiTheme="majorHAnsi" w:cstheme="majorHAnsi"/>
          <w:lang w:val="en-US"/>
        </w:rPr>
        <w:t xml:space="preserve">The Android Software Development Kit (SDK) and MIT App Inventor 2 (AI2) are used to create the mobile app </w:t>
      </w:r>
      <w:r w:rsidRPr="00D56B23">
        <w:rPr>
          <w:rFonts w:asciiTheme="majorHAnsi" w:eastAsiaTheme="minorHAnsi" w:hAnsiTheme="majorHAnsi" w:cstheme="majorHAnsi"/>
          <w:vertAlign w:val="superscript"/>
          <w:lang w:val="en-US"/>
        </w:rPr>
        <w:t>[42</w:t>
      </w:r>
      <w:r w:rsidR="009C7315" w:rsidRPr="00D56B23">
        <w:rPr>
          <w:rFonts w:asciiTheme="majorHAnsi" w:eastAsiaTheme="minorHAnsi" w:hAnsiTheme="majorHAnsi" w:cstheme="majorHAnsi"/>
          <w:vertAlign w:val="superscript"/>
          <w:lang w:val="en-US"/>
        </w:rPr>
        <w:t>]</w:t>
      </w:r>
      <w:r w:rsidR="009C7315">
        <w:rPr>
          <w:rFonts w:asciiTheme="majorHAnsi" w:eastAsiaTheme="minorHAnsi" w:hAnsiTheme="majorHAnsi" w:cstheme="majorHAnsi"/>
          <w:lang w:val="en-US"/>
        </w:rPr>
        <w:t>.</w:t>
      </w:r>
      <w:r w:rsidRPr="00CA5322">
        <w:rPr>
          <w:rFonts w:asciiTheme="majorHAnsi" w:eastAsiaTheme="minorHAnsi" w:hAnsiTheme="majorHAnsi" w:cstheme="majorHAnsi"/>
          <w:lang w:val="en-US"/>
        </w:rPr>
        <w:t xml:space="preserve"> SDK is utilized because it facilitates the building of applications for software packages, hardware platforms, and computer systems, and it supports the Java and C++ coding platforms. AI2 is a cloud-based application that runs in the Google Chrome browser and includes the Adobe Flash Player. </w:t>
      </w:r>
      <w:r w:rsidR="008C7711" w:rsidRPr="00CA5322">
        <w:rPr>
          <w:rFonts w:asciiTheme="majorHAnsi" w:eastAsiaTheme="minorHAnsi" w:hAnsiTheme="majorHAnsi" w:cstheme="majorHAnsi"/>
          <w:lang w:val="en-US"/>
        </w:rPr>
        <w:t>To</w:t>
      </w:r>
      <w:r w:rsidRPr="00CA5322">
        <w:rPr>
          <w:rFonts w:asciiTheme="majorHAnsi" w:eastAsiaTheme="minorHAnsi" w:hAnsiTheme="majorHAnsi" w:cstheme="majorHAnsi"/>
          <w:lang w:val="en-US"/>
        </w:rPr>
        <w:t xml:space="preserve"> create the mobile app, AI2 uses Block Editors. The App Inventor block editor was used to create the baggage tracking, history log display, and login elements of the mobile app. Figure 8 depicts the user interfaces built for the mobile app's login and primary menu pages.</w:t>
      </w:r>
    </w:p>
    <w:p w14:paraId="78C1D2C9" w14:textId="77777777" w:rsidR="00767A5F" w:rsidRDefault="001C65D2" w:rsidP="00767A5F">
      <w:pPr>
        <w:autoSpaceDE w:val="0"/>
        <w:autoSpaceDN w:val="0"/>
        <w:adjustRightInd w:val="0"/>
        <w:spacing w:line="276" w:lineRule="auto"/>
        <w:jc w:val="lowKashida"/>
        <w:rPr>
          <w:rFonts w:asciiTheme="majorHAnsi" w:eastAsiaTheme="minorHAnsi" w:hAnsiTheme="majorHAnsi" w:cstheme="majorHAnsi"/>
          <w:lang w:val="en-US"/>
        </w:rPr>
      </w:pPr>
      <w:r w:rsidRPr="001C65D2">
        <w:rPr>
          <w:rFonts w:asciiTheme="majorHAnsi" w:eastAsiaTheme="minorHAnsi" w:hAnsiTheme="majorHAnsi" w:cstheme="majorHAnsi"/>
          <w:lang w:val="en-US"/>
        </w:rPr>
        <w:t xml:space="preserve"> </w:t>
      </w:r>
      <w:r w:rsidR="00767A5F" w:rsidRPr="00767A5F">
        <w:rPr>
          <w:rFonts w:asciiTheme="majorHAnsi" w:eastAsiaTheme="minorHAnsi" w:hAnsiTheme="majorHAnsi" w:cstheme="majorHAnsi"/>
          <w:lang w:val="en-US"/>
        </w:rPr>
        <w:t>Users may log in using their e-mail address, barcode scanner, or Near Field Communication (NFC) device (NFC). The main page connects to the Tracking, History, Information, and Setting modules of the user interface. The mobile app is meant to show the most recent state as well as the history of the prior five statuses</w:t>
      </w:r>
      <w:r w:rsidR="00767A5F">
        <w:rPr>
          <w:rFonts w:asciiTheme="majorHAnsi" w:eastAsiaTheme="minorHAnsi" w:hAnsiTheme="majorHAnsi" w:cstheme="majorHAnsi"/>
          <w:lang w:val="en-US"/>
        </w:rPr>
        <w:t>.</w:t>
      </w:r>
    </w:p>
    <w:p w14:paraId="397197EF" w14:textId="51099C66" w:rsidR="001C65D2" w:rsidRPr="001C65D2" w:rsidRDefault="001C65D2" w:rsidP="00767A5F">
      <w:pPr>
        <w:autoSpaceDE w:val="0"/>
        <w:autoSpaceDN w:val="0"/>
        <w:adjustRightInd w:val="0"/>
        <w:spacing w:line="276" w:lineRule="auto"/>
        <w:jc w:val="lowKashida"/>
        <w:rPr>
          <w:rFonts w:asciiTheme="majorHAnsi" w:eastAsiaTheme="minorHAnsi" w:hAnsiTheme="majorHAnsi" w:cstheme="majorHAnsi"/>
          <w:lang w:val="en-US"/>
        </w:rPr>
      </w:pPr>
      <w:r w:rsidRPr="001C65D2">
        <w:rPr>
          <w:rFonts w:asciiTheme="majorHAnsi" w:eastAsiaTheme="minorHAnsi" w:hAnsiTheme="majorHAnsi" w:cstheme="majorHAnsi"/>
          <w:lang w:val="en-US"/>
        </w:rPr>
        <w:t xml:space="preserve">Their user interfaces are shown in Figure </w:t>
      </w:r>
      <w:r w:rsidR="009D368E">
        <w:rPr>
          <w:rFonts w:asciiTheme="majorHAnsi" w:eastAsiaTheme="minorHAnsi" w:hAnsiTheme="majorHAnsi" w:cstheme="majorHAnsi"/>
          <w:lang w:val="en-US"/>
        </w:rPr>
        <w:t>9</w:t>
      </w:r>
      <w:r w:rsidRPr="001C65D2">
        <w:rPr>
          <w:rFonts w:asciiTheme="majorHAnsi" w:eastAsiaTheme="minorHAnsi" w:hAnsiTheme="majorHAnsi" w:cstheme="majorHAnsi"/>
          <w:lang w:val="en-US"/>
        </w:rPr>
        <w:t>.</w:t>
      </w:r>
    </w:p>
    <w:p w14:paraId="7E11EAAA" w14:textId="77777777" w:rsidR="00BB158E" w:rsidRDefault="00BB158E" w:rsidP="003E3BB3">
      <w:pPr>
        <w:autoSpaceDE w:val="0"/>
        <w:autoSpaceDN w:val="0"/>
        <w:adjustRightInd w:val="0"/>
        <w:spacing w:line="276" w:lineRule="auto"/>
        <w:jc w:val="lowKashida"/>
        <w:rPr>
          <w:rFonts w:asciiTheme="majorHAnsi" w:eastAsiaTheme="minorHAnsi" w:hAnsiTheme="majorHAnsi" w:cstheme="majorHAnsi"/>
          <w:lang w:val="en-US"/>
        </w:rPr>
      </w:pPr>
      <w:r w:rsidRPr="00BB158E">
        <w:rPr>
          <w:rFonts w:asciiTheme="majorHAnsi" w:eastAsiaTheme="minorHAnsi" w:hAnsiTheme="majorHAnsi" w:cstheme="majorHAnsi"/>
          <w:lang w:val="en-US"/>
        </w:rPr>
        <w:t>The connection between the Access database and the mobile app involves the usage of Google's Fusion table. It stores the data using IoT technologies before showing it on the mobile app. Examples of the Fusion tables are provided in Figures 10 and 11. From the generation of the tag in the POS through the updating of the tag and customer information to the following statuses observed in the reader, the built IoTs are put to the test.</w:t>
      </w:r>
    </w:p>
    <w:p w14:paraId="182A44DB" w14:textId="59186857" w:rsidR="006022AA" w:rsidRDefault="00657299">
      <w:pPr>
        <w:rPr>
          <w:rFonts w:cstheme="minorHAnsi"/>
          <w:sz w:val="36"/>
          <w:szCs w:val="36"/>
          <w:lang w:val="en-US" w:bidi="fa-IR"/>
        </w:rPr>
      </w:pPr>
      <w:r w:rsidRPr="00657299">
        <w:rPr>
          <w:rFonts w:asciiTheme="majorHAnsi" w:eastAsiaTheme="minorHAnsi" w:hAnsiTheme="majorHAnsi" w:cstheme="majorHAnsi"/>
          <w:lang w:val="en-US"/>
        </w:rPr>
        <w:t xml:space="preserve">When the reading distance is larger than three meters and the tag moves around the perimeter of the antenna, the performance of the reading range has been evaluated. When compared to similar RFID performance tests </w:t>
      </w:r>
      <w:r w:rsidRPr="00D56B23">
        <w:rPr>
          <w:rFonts w:asciiTheme="majorHAnsi" w:eastAsiaTheme="minorHAnsi" w:hAnsiTheme="majorHAnsi" w:cstheme="majorHAnsi"/>
          <w:vertAlign w:val="superscript"/>
          <w:lang w:val="en-US"/>
        </w:rPr>
        <w:t>[12</w:t>
      </w:r>
      <w:r w:rsidR="009C7315" w:rsidRPr="00D56B23">
        <w:rPr>
          <w:rFonts w:asciiTheme="majorHAnsi" w:eastAsiaTheme="minorHAnsi" w:hAnsiTheme="majorHAnsi" w:cstheme="majorHAnsi"/>
          <w:vertAlign w:val="superscript"/>
          <w:lang w:val="en-US"/>
        </w:rPr>
        <w:t>]</w:t>
      </w:r>
      <w:r w:rsidR="009C7315">
        <w:rPr>
          <w:rFonts w:asciiTheme="majorHAnsi" w:eastAsiaTheme="minorHAnsi" w:hAnsiTheme="majorHAnsi" w:cstheme="majorHAnsi"/>
          <w:lang w:val="en-US"/>
        </w:rPr>
        <w:t>,</w:t>
      </w:r>
      <w:r w:rsidRPr="00657299">
        <w:rPr>
          <w:rFonts w:asciiTheme="majorHAnsi" w:eastAsiaTheme="minorHAnsi" w:hAnsiTheme="majorHAnsi" w:cstheme="majorHAnsi"/>
          <w:lang w:val="en-US"/>
        </w:rPr>
        <w:t xml:space="preserve"> the reading performance is adequate. Figures 2 and 7 from the previous sections may be used to determine the flow and condition. A </w:t>
      </w:r>
      <w:r w:rsidR="00B55EB9">
        <w:rPr>
          <w:rFonts w:asciiTheme="majorHAnsi" w:eastAsiaTheme="minorHAnsi" w:hAnsiTheme="majorHAnsi" w:cstheme="majorHAnsi"/>
          <w:lang w:val="en-US"/>
        </w:rPr>
        <w:t>baggage</w:t>
      </w:r>
      <w:r w:rsidRPr="00657299">
        <w:rPr>
          <w:rFonts w:asciiTheme="majorHAnsi" w:eastAsiaTheme="minorHAnsi" w:hAnsiTheme="majorHAnsi" w:cstheme="majorHAnsi"/>
          <w:lang w:val="en-US"/>
        </w:rPr>
        <w:t xml:space="preserve"> safe protector module in the mobile application has been built with login identification by password validation, QR code or NFC scan, taking security and privacy into account. For security concerns, the information saved in the tag is restricted to the name and cellphone number during the early development stage.</w:t>
      </w:r>
    </w:p>
    <w:p w14:paraId="2418208D" w14:textId="4CA5742C" w:rsidR="00F66DC5" w:rsidRDefault="00F66DC5">
      <w:pPr>
        <w:rPr>
          <w:rFonts w:cstheme="minorHAnsi"/>
          <w:sz w:val="36"/>
          <w:szCs w:val="36"/>
          <w:lang w:val="en-US" w:bidi="fa-IR"/>
        </w:rPr>
      </w:pPr>
    </w:p>
    <w:p w14:paraId="520668A5" w14:textId="4863699F" w:rsidR="00F66DC5" w:rsidRDefault="00F66DC5" w:rsidP="00F66DC5"/>
    <w:p w14:paraId="0266A99C" w14:textId="77777777" w:rsidR="00F66DC5" w:rsidRDefault="00F66DC5">
      <w:pPr>
        <w:rPr>
          <w:rFonts w:cstheme="minorHAnsi"/>
          <w:sz w:val="36"/>
          <w:szCs w:val="36"/>
          <w:lang w:val="en-US" w:bidi="fa-IR"/>
        </w:rPr>
      </w:pPr>
    </w:p>
    <w:p w14:paraId="2D4A7A15" w14:textId="77777777" w:rsidR="006022AA" w:rsidRDefault="006022AA">
      <w:pPr>
        <w:rPr>
          <w:rFonts w:cstheme="minorHAnsi"/>
          <w:sz w:val="36"/>
          <w:szCs w:val="36"/>
          <w:lang w:val="en-US" w:bidi="fa-IR"/>
        </w:rPr>
      </w:pPr>
      <w:r>
        <w:rPr>
          <w:rFonts w:cstheme="minorHAnsi"/>
          <w:sz w:val="36"/>
          <w:szCs w:val="36"/>
          <w:lang w:val="en-US" w:bidi="fa-IR"/>
        </w:rPr>
        <w:br w:type="page"/>
      </w:r>
    </w:p>
    <w:p w14:paraId="42B5272C" w14:textId="7C74CACA" w:rsidR="00F66DC5" w:rsidRDefault="00F66DC5" w:rsidP="00F66DC5"/>
    <w:p w14:paraId="2025E126" w14:textId="77777777" w:rsidR="00683158" w:rsidRPr="00211BA6" w:rsidRDefault="00683158" w:rsidP="00683158">
      <w:pPr>
        <w:pStyle w:val="NormalWeb"/>
        <w:rPr>
          <w:rFonts w:asciiTheme="minorHAnsi" w:hAnsiTheme="minorHAnsi" w:cstheme="minorHAnsi"/>
          <w:sz w:val="36"/>
          <w:szCs w:val="36"/>
          <w:lang w:val="en-US"/>
        </w:rPr>
      </w:pPr>
      <w:r w:rsidRPr="00211BA6">
        <w:rPr>
          <w:rFonts w:asciiTheme="minorHAnsi" w:hAnsiTheme="minorHAnsi" w:cstheme="minorHAnsi"/>
          <w:sz w:val="36"/>
          <w:szCs w:val="36"/>
          <w:lang w:val="en-US"/>
        </w:rPr>
        <w:t xml:space="preserve">V. </w:t>
      </w:r>
      <w:r w:rsidRPr="00211BA6">
        <w:rPr>
          <w:rFonts w:asciiTheme="minorHAnsi" w:hAnsiTheme="minorHAnsi" w:cstheme="minorHAnsi"/>
          <w:sz w:val="36"/>
          <w:szCs w:val="36"/>
        </w:rPr>
        <w:t>IoT—Database Management System</w:t>
      </w:r>
      <w:r>
        <w:rPr>
          <w:rFonts w:asciiTheme="minorHAnsi" w:hAnsiTheme="minorHAnsi" w:cstheme="minorHAnsi"/>
          <w:sz w:val="36"/>
          <w:szCs w:val="36"/>
          <w:lang w:val="en-US"/>
        </w:rPr>
        <w:t>,</w:t>
      </w:r>
    </w:p>
    <w:p w14:paraId="45F67960" w14:textId="42AFB286" w:rsidR="00F66DC5" w:rsidRDefault="00683158" w:rsidP="00683158">
      <w:pPr>
        <w:rPr>
          <w:rFonts w:asciiTheme="minorHAnsi" w:hAnsiTheme="minorHAnsi" w:cstheme="minorHAnsi"/>
          <w:sz w:val="36"/>
          <w:szCs w:val="36"/>
        </w:rPr>
      </w:pPr>
      <w:r w:rsidRPr="00211BA6">
        <w:rPr>
          <w:rFonts w:asciiTheme="minorHAnsi" w:hAnsiTheme="minorHAnsi" w:cstheme="minorHAnsi"/>
          <w:sz w:val="36"/>
          <w:szCs w:val="36"/>
        </w:rPr>
        <w:t xml:space="preserve"> Fusion Table and Mobile Tracking</w:t>
      </w:r>
    </w:p>
    <w:p w14:paraId="69608B8E" w14:textId="41EBEF37" w:rsidR="00683158" w:rsidRPr="00683158" w:rsidRDefault="00683158" w:rsidP="00683158">
      <w:pPr>
        <w:rPr>
          <w:rFonts w:cstheme="minorHAnsi"/>
          <w:sz w:val="36"/>
          <w:szCs w:val="36"/>
          <w:lang w:val="en-US" w:bidi="fa-IR"/>
        </w:rPr>
      </w:pPr>
    </w:p>
    <w:p w14:paraId="1F070C23" w14:textId="77777777" w:rsidR="004221D9" w:rsidRDefault="006C3C24">
      <w:pPr>
        <w:rPr>
          <w:rFonts w:cstheme="minorHAnsi"/>
          <w:sz w:val="36"/>
          <w:szCs w:val="36"/>
          <w:lang w:val="en-US" w:bidi="fa-IR"/>
        </w:rPr>
      </w:pPr>
      <w:r>
        <w:rPr>
          <w:rFonts w:cstheme="minorHAnsi"/>
          <w:noProof/>
          <w:sz w:val="36"/>
          <w:szCs w:val="36"/>
          <w:lang w:val="en-US" w:bidi="fa-IR"/>
        </w:rPr>
        <w:drawing>
          <wp:inline distT="0" distB="0" distL="0" distR="0" wp14:anchorId="514C725A" wp14:editId="68FD24D3">
            <wp:extent cx="3398770" cy="3851237"/>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3525658" cy="3995017"/>
                    </a:xfrm>
                    <a:prstGeom prst="rect">
                      <a:avLst/>
                    </a:prstGeom>
                  </pic:spPr>
                </pic:pic>
              </a:graphicData>
            </a:graphic>
          </wp:inline>
        </w:drawing>
      </w:r>
    </w:p>
    <w:p w14:paraId="7026D049" w14:textId="26D95110" w:rsidR="004221D9" w:rsidRDefault="004221D9" w:rsidP="004221D9">
      <w:pPr>
        <w:spacing w:line="276" w:lineRule="auto"/>
        <w:jc w:val="lowKashida"/>
        <w:rPr>
          <w:rFonts w:asciiTheme="majorHAnsi" w:hAnsiTheme="majorHAnsi" w:cstheme="majorHAnsi"/>
          <w:lang w:bidi="fa-IR"/>
        </w:rPr>
      </w:pPr>
      <w:r w:rsidRPr="004221D9">
        <w:rPr>
          <w:rFonts w:asciiTheme="majorHAnsi" w:hAnsiTheme="majorHAnsi" w:cstheme="majorHAnsi"/>
          <w:b/>
          <w:bCs/>
          <w:lang w:bidi="fa-IR"/>
        </w:rPr>
        <w:t xml:space="preserve">Figure </w:t>
      </w:r>
      <w:r w:rsidR="007045AA">
        <w:rPr>
          <w:rFonts w:asciiTheme="majorHAnsi" w:hAnsiTheme="majorHAnsi" w:cstheme="majorHAnsi"/>
          <w:b/>
          <w:bCs/>
          <w:lang w:val="en-US" w:bidi="fa-IR"/>
        </w:rPr>
        <w:t>7</w:t>
      </w:r>
      <w:r w:rsidRPr="004221D9">
        <w:rPr>
          <w:rFonts w:asciiTheme="majorHAnsi" w:hAnsiTheme="majorHAnsi" w:cstheme="majorHAnsi"/>
          <w:b/>
          <w:bCs/>
          <w:lang w:bidi="fa-IR"/>
        </w:rPr>
        <w:t xml:space="preserve">. </w:t>
      </w:r>
      <w:r w:rsidRPr="004221D9">
        <w:rPr>
          <w:rFonts w:asciiTheme="majorHAnsi" w:hAnsiTheme="majorHAnsi" w:cstheme="majorHAnsi"/>
          <w:lang w:bidi="fa-IR"/>
        </w:rPr>
        <w:t xml:space="preserve">Major milestones in the </w:t>
      </w:r>
      <w:r w:rsidR="00B55EB9">
        <w:rPr>
          <w:rFonts w:asciiTheme="majorHAnsi" w:hAnsiTheme="majorHAnsi" w:cstheme="majorHAnsi"/>
          <w:lang w:bidi="fa-IR"/>
        </w:rPr>
        <w:t>baggage</w:t>
      </w:r>
      <w:r w:rsidRPr="004221D9">
        <w:rPr>
          <w:rFonts w:asciiTheme="majorHAnsi" w:hAnsiTheme="majorHAnsi" w:cstheme="majorHAnsi"/>
          <w:lang w:bidi="fa-IR"/>
        </w:rPr>
        <w:t xml:space="preserve"> flow. </w:t>
      </w:r>
    </w:p>
    <w:p w14:paraId="6155AB1D" w14:textId="2E9262C2" w:rsidR="004221D9" w:rsidRDefault="004221D9" w:rsidP="004221D9">
      <w:pPr>
        <w:spacing w:line="276" w:lineRule="auto"/>
        <w:jc w:val="lowKashida"/>
        <w:rPr>
          <w:rFonts w:asciiTheme="majorHAnsi" w:hAnsiTheme="majorHAnsi" w:cstheme="majorHAnsi"/>
          <w:lang w:bidi="fa-IR"/>
        </w:rPr>
      </w:pPr>
    </w:p>
    <w:p w14:paraId="6EE09426" w14:textId="4165C746" w:rsidR="004221D9" w:rsidRDefault="004221D9" w:rsidP="004221D9"/>
    <w:p w14:paraId="40E3838B" w14:textId="77777777" w:rsidR="004221D9" w:rsidRPr="004221D9" w:rsidRDefault="004221D9" w:rsidP="004221D9">
      <w:pPr>
        <w:spacing w:line="276" w:lineRule="auto"/>
        <w:jc w:val="lowKashida"/>
        <w:rPr>
          <w:rFonts w:asciiTheme="majorHAnsi" w:hAnsiTheme="majorHAnsi" w:cstheme="majorHAnsi"/>
          <w:lang w:bidi="fa-IR"/>
        </w:rPr>
      </w:pPr>
    </w:p>
    <w:p w14:paraId="4968D002" w14:textId="77777777" w:rsidR="00DF444C" w:rsidRDefault="000C1936" w:rsidP="00DF444C">
      <w:pPr>
        <w:spacing w:line="276" w:lineRule="auto"/>
        <w:jc w:val="lowKashida"/>
        <w:rPr>
          <w:rFonts w:ascii="URWPalladioL" w:hAnsi="URWPalladioL"/>
          <w:b/>
          <w:bCs/>
          <w:sz w:val="18"/>
          <w:szCs w:val="18"/>
        </w:rPr>
      </w:pPr>
      <w:r>
        <w:rPr>
          <w:rFonts w:cstheme="minorHAnsi"/>
          <w:noProof/>
          <w:sz w:val="36"/>
          <w:szCs w:val="36"/>
          <w:lang w:val="en-US" w:bidi="fa-IR"/>
        </w:rPr>
        <w:drawing>
          <wp:inline distT="0" distB="0" distL="0" distR="0" wp14:anchorId="118CCFB8" wp14:editId="65F31E64">
            <wp:extent cx="2332090" cy="1968649"/>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2386958" cy="2014966"/>
                    </a:xfrm>
                    <a:prstGeom prst="rect">
                      <a:avLst/>
                    </a:prstGeom>
                  </pic:spPr>
                </pic:pic>
              </a:graphicData>
            </a:graphic>
          </wp:inline>
        </w:drawing>
      </w:r>
      <w:r w:rsidR="00DF444C" w:rsidRPr="00DF444C">
        <w:rPr>
          <w:rFonts w:ascii="URWPalladioL" w:hAnsi="URWPalladioL"/>
          <w:b/>
          <w:bCs/>
          <w:sz w:val="18"/>
          <w:szCs w:val="18"/>
        </w:rPr>
        <w:t xml:space="preserve"> </w:t>
      </w:r>
    </w:p>
    <w:p w14:paraId="1EE096FF" w14:textId="6D6A54B1" w:rsidR="00DF444C" w:rsidRDefault="00DF444C" w:rsidP="00DF444C">
      <w:pPr>
        <w:spacing w:line="276" w:lineRule="auto"/>
        <w:jc w:val="lowKashida"/>
        <w:rPr>
          <w:rFonts w:cstheme="minorHAnsi"/>
          <w:sz w:val="36"/>
          <w:szCs w:val="36"/>
          <w:lang w:bidi="fa-IR"/>
        </w:rPr>
      </w:pPr>
      <w:r w:rsidRPr="00DF444C">
        <w:rPr>
          <w:rFonts w:asciiTheme="majorHAnsi" w:hAnsiTheme="majorHAnsi" w:cstheme="majorHAnsi"/>
          <w:b/>
          <w:bCs/>
          <w:lang w:bidi="fa-IR"/>
        </w:rPr>
        <w:t xml:space="preserve">Figure </w:t>
      </w:r>
      <w:r w:rsidR="007045AA">
        <w:rPr>
          <w:rFonts w:asciiTheme="majorHAnsi" w:hAnsiTheme="majorHAnsi" w:cstheme="majorHAnsi"/>
          <w:b/>
          <w:bCs/>
          <w:lang w:val="en-US" w:bidi="fa-IR"/>
        </w:rPr>
        <w:t>8</w:t>
      </w:r>
      <w:r w:rsidRPr="00DF444C">
        <w:rPr>
          <w:rFonts w:asciiTheme="majorHAnsi" w:hAnsiTheme="majorHAnsi" w:cstheme="majorHAnsi"/>
          <w:b/>
          <w:bCs/>
          <w:lang w:bidi="fa-IR"/>
        </w:rPr>
        <w:t xml:space="preserve">. </w:t>
      </w:r>
      <w:r w:rsidRPr="00DF444C">
        <w:rPr>
          <w:rFonts w:asciiTheme="majorHAnsi" w:hAnsiTheme="majorHAnsi" w:cstheme="majorHAnsi"/>
          <w:lang w:bidi="fa-IR"/>
        </w:rPr>
        <w:t>The user interfaces on login page and main page of mobile tracking app.</w:t>
      </w:r>
      <w:r w:rsidRPr="00DF444C">
        <w:rPr>
          <w:rFonts w:cstheme="minorHAnsi"/>
          <w:sz w:val="36"/>
          <w:szCs w:val="36"/>
          <w:lang w:bidi="fa-IR"/>
        </w:rPr>
        <w:t xml:space="preserve"> </w:t>
      </w:r>
    </w:p>
    <w:p w14:paraId="527AB434" w14:textId="77777777" w:rsidR="00683158" w:rsidRPr="00211BA6" w:rsidRDefault="00683158" w:rsidP="00683158">
      <w:pPr>
        <w:pStyle w:val="NormalWeb"/>
        <w:rPr>
          <w:rFonts w:asciiTheme="minorHAnsi" w:hAnsiTheme="minorHAnsi" w:cstheme="minorHAnsi"/>
          <w:sz w:val="36"/>
          <w:szCs w:val="36"/>
          <w:lang w:val="en-US"/>
        </w:rPr>
      </w:pPr>
      <w:r w:rsidRPr="00211BA6">
        <w:rPr>
          <w:rFonts w:asciiTheme="minorHAnsi" w:hAnsiTheme="minorHAnsi" w:cstheme="minorHAnsi"/>
          <w:sz w:val="36"/>
          <w:szCs w:val="36"/>
          <w:lang w:val="en-US"/>
        </w:rPr>
        <w:lastRenderedPageBreak/>
        <w:t xml:space="preserve">V. </w:t>
      </w:r>
      <w:r w:rsidRPr="00211BA6">
        <w:rPr>
          <w:rFonts w:asciiTheme="minorHAnsi" w:hAnsiTheme="minorHAnsi" w:cstheme="minorHAnsi"/>
          <w:sz w:val="36"/>
          <w:szCs w:val="36"/>
        </w:rPr>
        <w:t>IoT—Database Management System</w:t>
      </w:r>
      <w:r>
        <w:rPr>
          <w:rFonts w:asciiTheme="minorHAnsi" w:hAnsiTheme="minorHAnsi" w:cstheme="minorHAnsi"/>
          <w:sz w:val="36"/>
          <w:szCs w:val="36"/>
          <w:lang w:val="en-US"/>
        </w:rPr>
        <w:t>,</w:t>
      </w:r>
    </w:p>
    <w:p w14:paraId="233FF959" w14:textId="2D61D510" w:rsidR="00390657" w:rsidRDefault="00683158" w:rsidP="00683158">
      <w:pPr>
        <w:spacing w:line="276" w:lineRule="auto"/>
        <w:jc w:val="lowKashida"/>
        <w:rPr>
          <w:rFonts w:asciiTheme="minorHAnsi" w:hAnsiTheme="minorHAnsi" w:cstheme="minorHAnsi"/>
          <w:sz w:val="36"/>
          <w:szCs w:val="36"/>
          <w:lang w:val="en-US"/>
        </w:rPr>
      </w:pPr>
      <w:r w:rsidRPr="00211BA6">
        <w:rPr>
          <w:rFonts w:asciiTheme="minorHAnsi" w:hAnsiTheme="minorHAnsi" w:cstheme="minorHAnsi"/>
          <w:sz w:val="36"/>
          <w:szCs w:val="36"/>
        </w:rPr>
        <w:t xml:space="preserve"> Fusion Table and Mobile Tracking</w:t>
      </w:r>
    </w:p>
    <w:p w14:paraId="1D3787C7" w14:textId="77777777" w:rsidR="00131F24" w:rsidRPr="00131F24" w:rsidRDefault="00131F24" w:rsidP="00683158">
      <w:pPr>
        <w:spacing w:line="276" w:lineRule="auto"/>
        <w:jc w:val="lowKashida"/>
        <w:rPr>
          <w:rFonts w:asciiTheme="minorHAnsi" w:hAnsiTheme="minorHAnsi" w:cstheme="minorHAnsi"/>
          <w:sz w:val="36"/>
          <w:szCs w:val="36"/>
          <w:lang w:val="en-US"/>
        </w:rPr>
      </w:pPr>
    </w:p>
    <w:p w14:paraId="718121B3" w14:textId="77777777" w:rsidR="00683158" w:rsidRDefault="00683158" w:rsidP="00683158">
      <w:pPr>
        <w:spacing w:line="276" w:lineRule="auto"/>
        <w:jc w:val="lowKashida"/>
        <w:rPr>
          <w:rFonts w:asciiTheme="minorHAnsi" w:hAnsiTheme="minorHAnsi" w:cstheme="minorHAnsi"/>
          <w:sz w:val="36"/>
          <w:szCs w:val="36"/>
          <w:lang w:val="en-US"/>
        </w:rPr>
      </w:pPr>
      <w:r>
        <w:rPr>
          <w:rFonts w:asciiTheme="minorHAnsi" w:hAnsiTheme="minorHAnsi" w:cstheme="minorHAnsi"/>
          <w:noProof/>
          <w:sz w:val="36"/>
          <w:szCs w:val="36"/>
          <w:lang w:val="en-US"/>
        </w:rPr>
        <w:drawing>
          <wp:inline distT="0" distB="0" distL="0" distR="0" wp14:anchorId="2319EBD5" wp14:editId="6574E6A2">
            <wp:extent cx="2705100" cy="2159000"/>
            <wp:effectExtent l="0" t="0" r="0" b="0"/>
            <wp:docPr id="14" name="Picture 1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705100" cy="2159000"/>
                    </a:xfrm>
                    <a:prstGeom prst="rect">
                      <a:avLst/>
                    </a:prstGeom>
                  </pic:spPr>
                </pic:pic>
              </a:graphicData>
            </a:graphic>
          </wp:inline>
        </w:drawing>
      </w:r>
    </w:p>
    <w:p w14:paraId="126464DC" w14:textId="27A53E7F" w:rsidR="00147395" w:rsidRDefault="00683158" w:rsidP="00683158">
      <w:pPr>
        <w:spacing w:line="276" w:lineRule="auto"/>
        <w:jc w:val="lowKashida"/>
        <w:rPr>
          <w:rFonts w:asciiTheme="majorHAnsi" w:hAnsiTheme="majorHAnsi" w:cstheme="majorHAnsi"/>
          <w:lang w:val="en-US"/>
        </w:rPr>
      </w:pPr>
      <w:r>
        <w:rPr>
          <w:rFonts w:asciiTheme="majorHAnsi" w:hAnsiTheme="majorHAnsi" w:cstheme="majorHAnsi"/>
          <w:lang w:val="en-US"/>
        </w:rPr>
        <w:t xml:space="preserve">Figure </w:t>
      </w:r>
      <w:r w:rsidR="00147395">
        <w:rPr>
          <w:rFonts w:asciiTheme="majorHAnsi" w:hAnsiTheme="majorHAnsi" w:cstheme="majorHAnsi"/>
          <w:lang w:val="en-US"/>
        </w:rPr>
        <w:t>9: The user interfaces on the tracking page and history page.</w:t>
      </w:r>
    </w:p>
    <w:p w14:paraId="095B5420" w14:textId="0FB6F5C4" w:rsidR="00832C33" w:rsidRDefault="00832C33" w:rsidP="00683158">
      <w:pPr>
        <w:spacing w:line="276" w:lineRule="auto"/>
        <w:jc w:val="lowKashida"/>
        <w:rPr>
          <w:rFonts w:asciiTheme="majorHAnsi" w:hAnsiTheme="majorHAnsi" w:cstheme="majorHAnsi"/>
          <w:lang w:val="en-US"/>
        </w:rPr>
      </w:pPr>
    </w:p>
    <w:p w14:paraId="78FF2522" w14:textId="77777777" w:rsidR="00832C33" w:rsidRDefault="00832C33" w:rsidP="00683158">
      <w:pPr>
        <w:spacing w:line="276" w:lineRule="auto"/>
        <w:jc w:val="lowKashida"/>
        <w:rPr>
          <w:rFonts w:asciiTheme="majorHAnsi" w:hAnsiTheme="majorHAnsi" w:cstheme="majorHAnsi"/>
          <w:lang w:val="en-US"/>
        </w:rPr>
      </w:pPr>
    </w:p>
    <w:p w14:paraId="1A8AD718" w14:textId="77777777" w:rsidR="00832C33" w:rsidRPr="00832C33" w:rsidRDefault="00832C33" w:rsidP="00832C33">
      <w:pPr>
        <w:spacing w:line="276" w:lineRule="auto"/>
        <w:jc w:val="lowKashida"/>
        <w:rPr>
          <w:rFonts w:asciiTheme="majorHAnsi" w:hAnsiTheme="majorHAnsi" w:cstheme="majorHAnsi"/>
          <w:lang w:val="en-US" w:bidi="fa-IR"/>
        </w:rPr>
      </w:pPr>
      <w:r w:rsidRPr="00832C33">
        <w:rPr>
          <w:rFonts w:asciiTheme="majorHAnsi" w:hAnsiTheme="majorHAnsi" w:cstheme="majorHAnsi"/>
          <w:noProof/>
          <w:lang w:val="en-US"/>
        </w:rPr>
        <w:drawing>
          <wp:inline distT="0" distB="0" distL="0" distR="0" wp14:anchorId="3598ED5C" wp14:editId="65DDE8EE">
            <wp:extent cx="3382104" cy="1815737"/>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25022" cy="1838778"/>
                    </a:xfrm>
                    <a:prstGeom prst="rect">
                      <a:avLst/>
                    </a:prstGeom>
                  </pic:spPr>
                </pic:pic>
              </a:graphicData>
            </a:graphic>
          </wp:inline>
        </w:drawing>
      </w:r>
    </w:p>
    <w:p w14:paraId="296B23C5" w14:textId="3A07A933" w:rsidR="00832C33" w:rsidRPr="00832C33" w:rsidRDefault="00832C33" w:rsidP="00832C33">
      <w:pPr>
        <w:spacing w:line="276" w:lineRule="auto"/>
        <w:jc w:val="lowKashida"/>
        <w:rPr>
          <w:rFonts w:asciiTheme="majorHAnsi" w:hAnsiTheme="majorHAnsi" w:cstheme="majorHAnsi"/>
          <w:lang w:bidi="fa-IR"/>
        </w:rPr>
      </w:pPr>
      <w:r w:rsidRPr="00832C33">
        <w:rPr>
          <w:rFonts w:asciiTheme="majorHAnsi" w:hAnsiTheme="majorHAnsi" w:cstheme="majorHAnsi"/>
          <w:b/>
          <w:bCs/>
          <w:lang w:bidi="fa-IR"/>
        </w:rPr>
        <w:t xml:space="preserve">Figure </w:t>
      </w:r>
      <w:r>
        <w:rPr>
          <w:rFonts w:asciiTheme="majorHAnsi" w:hAnsiTheme="majorHAnsi" w:cstheme="majorHAnsi"/>
          <w:b/>
          <w:bCs/>
          <w:lang w:val="en-US" w:bidi="fa-IR"/>
        </w:rPr>
        <w:t>10</w:t>
      </w:r>
      <w:r w:rsidRPr="00832C33">
        <w:rPr>
          <w:rFonts w:asciiTheme="majorHAnsi" w:hAnsiTheme="majorHAnsi" w:cstheme="majorHAnsi"/>
          <w:b/>
          <w:bCs/>
          <w:lang w:bidi="fa-IR"/>
        </w:rPr>
        <w:t xml:space="preserve">. </w:t>
      </w:r>
      <w:r w:rsidRPr="00832C33">
        <w:rPr>
          <w:rFonts w:asciiTheme="majorHAnsi" w:hAnsiTheme="majorHAnsi" w:cstheme="majorHAnsi"/>
          <w:lang w:bidi="fa-IR"/>
        </w:rPr>
        <w:t xml:space="preserve">Fusion table in the web as linkage and database for mobile application. </w:t>
      </w:r>
    </w:p>
    <w:p w14:paraId="520A94E5" w14:textId="73804678" w:rsidR="00832C33" w:rsidRDefault="00832C33" w:rsidP="00683158">
      <w:pPr>
        <w:spacing w:line="276" w:lineRule="auto"/>
        <w:jc w:val="lowKashida"/>
        <w:rPr>
          <w:rFonts w:cstheme="minorHAnsi"/>
          <w:sz w:val="36"/>
          <w:szCs w:val="36"/>
          <w:lang w:val="en-US" w:bidi="fa-IR"/>
        </w:rPr>
      </w:pPr>
      <w:r>
        <w:rPr>
          <w:rFonts w:asciiTheme="minorHAnsi" w:hAnsiTheme="minorHAnsi" w:cstheme="minorHAnsi"/>
          <w:noProof/>
          <w:sz w:val="36"/>
          <w:szCs w:val="36"/>
          <w:lang w:val="en-US"/>
        </w:rPr>
        <w:drawing>
          <wp:inline distT="0" distB="0" distL="0" distR="0" wp14:anchorId="0B1D579F" wp14:editId="19E40A13">
            <wp:extent cx="3317875" cy="17382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89775" cy="1775965"/>
                    </a:xfrm>
                    <a:prstGeom prst="rect">
                      <a:avLst/>
                    </a:prstGeom>
                  </pic:spPr>
                </pic:pic>
              </a:graphicData>
            </a:graphic>
          </wp:inline>
        </w:drawing>
      </w:r>
    </w:p>
    <w:p w14:paraId="76555968" w14:textId="1D4FD23D" w:rsidR="003B3D86" w:rsidRPr="003B3D86" w:rsidRDefault="003B3D86" w:rsidP="003B3D86">
      <w:pPr>
        <w:spacing w:before="100" w:beforeAutospacing="1" w:after="100" w:afterAutospacing="1" w:line="276" w:lineRule="auto"/>
        <w:jc w:val="lowKashida"/>
        <w:rPr>
          <w:rFonts w:asciiTheme="majorHAnsi" w:hAnsiTheme="majorHAnsi" w:cstheme="majorHAnsi"/>
        </w:rPr>
      </w:pPr>
      <w:r w:rsidRPr="003B3D86">
        <w:rPr>
          <w:rFonts w:asciiTheme="majorHAnsi" w:hAnsiTheme="majorHAnsi" w:cstheme="majorHAnsi"/>
          <w:b/>
          <w:bCs/>
        </w:rPr>
        <w:t xml:space="preserve">Figure </w:t>
      </w:r>
      <w:r w:rsidRPr="003B3D86">
        <w:rPr>
          <w:rFonts w:asciiTheme="majorHAnsi" w:hAnsiTheme="majorHAnsi" w:cstheme="majorHAnsi"/>
          <w:b/>
          <w:bCs/>
          <w:lang w:val="en-US"/>
        </w:rPr>
        <w:t>11</w:t>
      </w:r>
      <w:r w:rsidRPr="003B3D86">
        <w:rPr>
          <w:rFonts w:asciiTheme="majorHAnsi" w:hAnsiTheme="majorHAnsi" w:cstheme="majorHAnsi"/>
          <w:b/>
          <w:bCs/>
        </w:rPr>
        <w:t xml:space="preserve">. </w:t>
      </w:r>
      <w:r w:rsidR="006D0BAD" w:rsidRPr="006D0BAD">
        <w:rPr>
          <w:rFonts w:asciiTheme="majorHAnsi" w:hAnsiTheme="majorHAnsi" w:cstheme="majorHAnsi"/>
        </w:rPr>
        <w:t>Fusion table for the tag ID and the associated tag information.</w:t>
      </w:r>
    </w:p>
    <w:p w14:paraId="6661FA0E" w14:textId="77777777" w:rsidR="00131F24" w:rsidRPr="00211BA6" w:rsidRDefault="00131F24" w:rsidP="00131F24">
      <w:pPr>
        <w:pStyle w:val="NormalWeb"/>
        <w:rPr>
          <w:rFonts w:asciiTheme="minorHAnsi" w:hAnsiTheme="minorHAnsi" w:cstheme="minorHAnsi"/>
          <w:sz w:val="36"/>
          <w:szCs w:val="36"/>
          <w:lang w:val="en-US"/>
        </w:rPr>
      </w:pPr>
      <w:r w:rsidRPr="00211BA6">
        <w:rPr>
          <w:rFonts w:asciiTheme="minorHAnsi" w:hAnsiTheme="minorHAnsi" w:cstheme="minorHAnsi"/>
          <w:sz w:val="36"/>
          <w:szCs w:val="36"/>
          <w:lang w:val="en-US"/>
        </w:rPr>
        <w:lastRenderedPageBreak/>
        <w:t xml:space="preserve">V. </w:t>
      </w:r>
      <w:r w:rsidRPr="00211BA6">
        <w:rPr>
          <w:rFonts w:asciiTheme="minorHAnsi" w:hAnsiTheme="minorHAnsi" w:cstheme="minorHAnsi"/>
          <w:sz w:val="36"/>
          <w:szCs w:val="36"/>
        </w:rPr>
        <w:t>IoT—Database Management System</w:t>
      </w:r>
      <w:r>
        <w:rPr>
          <w:rFonts w:asciiTheme="minorHAnsi" w:hAnsiTheme="minorHAnsi" w:cstheme="minorHAnsi"/>
          <w:sz w:val="36"/>
          <w:szCs w:val="36"/>
          <w:lang w:val="en-US"/>
        </w:rPr>
        <w:t>,</w:t>
      </w:r>
    </w:p>
    <w:p w14:paraId="57C2C97F" w14:textId="77777777" w:rsidR="00131F24" w:rsidRDefault="00131F24" w:rsidP="00131F24">
      <w:pPr>
        <w:spacing w:line="276" w:lineRule="auto"/>
        <w:jc w:val="lowKashida"/>
        <w:rPr>
          <w:rFonts w:asciiTheme="minorHAnsi" w:hAnsiTheme="minorHAnsi" w:cstheme="minorHAnsi"/>
          <w:sz w:val="36"/>
          <w:szCs w:val="36"/>
          <w:lang w:val="en-US"/>
        </w:rPr>
      </w:pPr>
      <w:r w:rsidRPr="00211BA6">
        <w:rPr>
          <w:rFonts w:asciiTheme="minorHAnsi" w:hAnsiTheme="minorHAnsi" w:cstheme="minorHAnsi"/>
          <w:sz w:val="36"/>
          <w:szCs w:val="36"/>
        </w:rPr>
        <w:t xml:space="preserve"> Fusion Table and Mobile Tracking</w:t>
      </w:r>
    </w:p>
    <w:p w14:paraId="641F4F19" w14:textId="77777777" w:rsidR="00131F24" w:rsidRDefault="00131F24" w:rsidP="00BC6F9B">
      <w:pPr>
        <w:autoSpaceDE w:val="0"/>
        <w:autoSpaceDN w:val="0"/>
        <w:adjustRightInd w:val="0"/>
        <w:spacing w:line="276" w:lineRule="auto"/>
        <w:jc w:val="lowKashida"/>
        <w:rPr>
          <w:rFonts w:asciiTheme="majorHAnsi" w:eastAsiaTheme="minorHAnsi" w:hAnsiTheme="majorHAnsi" w:cstheme="majorHAnsi"/>
          <w:lang w:val="en-US"/>
        </w:rPr>
      </w:pPr>
    </w:p>
    <w:p w14:paraId="14784E56" w14:textId="77777777" w:rsidR="00131F24" w:rsidRDefault="00131F24" w:rsidP="00BC6F9B">
      <w:pPr>
        <w:autoSpaceDE w:val="0"/>
        <w:autoSpaceDN w:val="0"/>
        <w:adjustRightInd w:val="0"/>
        <w:spacing w:line="276" w:lineRule="auto"/>
        <w:jc w:val="lowKashida"/>
        <w:rPr>
          <w:rFonts w:asciiTheme="majorHAnsi" w:eastAsiaTheme="minorHAnsi" w:hAnsiTheme="majorHAnsi" w:cstheme="majorHAnsi"/>
          <w:lang w:val="en-US"/>
        </w:rPr>
      </w:pPr>
    </w:p>
    <w:p w14:paraId="76F3F97B" w14:textId="618BA148" w:rsidR="00FA5CB0" w:rsidRDefault="002E185C" w:rsidP="00BC6F9B">
      <w:pPr>
        <w:autoSpaceDE w:val="0"/>
        <w:autoSpaceDN w:val="0"/>
        <w:adjustRightInd w:val="0"/>
        <w:spacing w:line="276" w:lineRule="auto"/>
        <w:jc w:val="lowKashida"/>
        <w:rPr>
          <w:rFonts w:asciiTheme="majorHAnsi" w:eastAsiaTheme="minorHAnsi" w:hAnsiTheme="majorHAnsi" w:cstheme="majorHAnsi"/>
          <w:lang w:val="en-US"/>
        </w:rPr>
      </w:pPr>
      <w:r w:rsidRPr="002E185C">
        <w:rPr>
          <w:rFonts w:asciiTheme="majorHAnsi" w:eastAsiaTheme="minorHAnsi" w:hAnsiTheme="majorHAnsi" w:cstheme="majorHAnsi"/>
          <w:lang w:val="en-US"/>
        </w:rPr>
        <w:t xml:space="preserve">In recent years, airlines and airports have conducted trials and deployments of RFID on </w:t>
      </w:r>
      <w:r w:rsidR="00B55EB9">
        <w:rPr>
          <w:rFonts w:asciiTheme="majorHAnsi" w:eastAsiaTheme="minorHAnsi" w:hAnsiTheme="majorHAnsi" w:cstheme="majorHAnsi"/>
          <w:lang w:val="en-US"/>
        </w:rPr>
        <w:t>baggage</w:t>
      </w:r>
      <w:r w:rsidRPr="002E185C">
        <w:rPr>
          <w:rFonts w:asciiTheme="majorHAnsi" w:eastAsiaTheme="minorHAnsi" w:hAnsiTheme="majorHAnsi" w:cstheme="majorHAnsi"/>
          <w:lang w:val="en-US"/>
        </w:rPr>
        <w:t xml:space="preserve"> handling. </w:t>
      </w:r>
      <w:r w:rsidR="008C7711" w:rsidRPr="002E185C">
        <w:rPr>
          <w:rFonts w:asciiTheme="majorHAnsi" w:eastAsiaTheme="minorHAnsi" w:hAnsiTheme="majorHAnsi" w:cstheme="majorHAnsi"/>
          <w:lang w:val="en-US"/>
        </w:rPr>
        <w:t>In</w:t>
      </w:r>
      <w:r w:rsidRPr="002E185C">
        <w:rPr>
          <w:rFonts w:asciiTheme="majorHAnsi" w:eastAsiaTheme="minorHAnsi" w:hAnsiTheme="majorHAnsi" w:cstheme="majorHAnsi"/>
          <w:lang w:val="en-US"/>
        </w:rPr>
        <w:t xml:space="preserve"> 2005, Hong Kong, Milan Malpensa, and Las Vegas McCarran airports were the first to implement RFID in airports </w:t>
      </w:r>
      <w:r w:rsidRPr="00D56B23">
        <w:rPr>
          <w:rFonts w:asciiTheme="majorHAnsi" w:eastAsiaTheme="minorHAnsi" w:hAnsiTheme="majorHAnsi" w:cstheme="majorHAnsi"/>
          <w:vertAlign w:val="superscript"/>
          <w:lang w:val="en-US"/>
        </w:rPr>
        <w:t>[43</w:t>
      </w:r>
      <w:r w:rsidR="009C7315" w:rsidRPr="00D56B23">
        <w:rPr>
          <w:rFonts w:asciiTheme="majorHAnsi" w:eastAsiaTheme="minorHAnsi" w:hAnsiTheme="majorHAnsi" w:cstheme="majorHAnsi"/>
          <w:vertAlign w:val="superscript"/>
          <w:lang w:val="en-US"/>
        </w:rPr>
        <w:t>]</w:t>
      </w:r>
      <w:r w:rsidR="009C7315">
        <w:rPr>
          <w:rFonts w:asciiTheme="majorHAnsi" w:eastAsiaTheme="minorHAnsi" w:hAnsiTheme="majorHAnsi" w:cstheme="majorHAnsi"/>
          <w:lang w:val="en-US"/>
        </w:rPr>
        <w:t>.</w:t>
      </w:r>
      <w:r w:rsidRPr="002E185C">
        <w:rPr>
          <w:rFonts w:asciiTheme="majorHAnsi" w:eastAsiaTheme="minorHAnsi" w:hAnsiTheme="majorHAnsi" w:cstheme="majorHAnsi"/>
          <w:lang w:val="en-US"/>
        </w:rPr>
        <w:t xml:space="preserve"> The read rate of the new bar codes is over 97 percent, compared to roughly 80 percent for traditional bar codes. Through more precise tag reading and greater visibility across the whole </w:t>
      </w:r>
      <w:r w:rsidR="00B55EB9">
        <w:rPr>
          <w:rFonts w:asciiTheme="majorHAnsi" w:eastAsiaTheme="minorHAnsi" w:hAnsiTheme="majorHAnsi" w:cstheme="majorHAnsi"/>
          <w:lang w:val="en-US"/>
        </w:rPr>
        <w:t>baggage</w:t>
      </w:r>
      <w:r w:rsidRPr="002E185C">
        <w:rPr>
          <w:rFonts w:asciiTheme="majorHAnsi" w:eastAsiaTheme="minorHAnsi" w:hAnsiTheme="majorHAnsi" w:cstheme="majorHAnsi"/>
          <w:lang w:val="en-US"/>
        </w:rPr>
        <w:t xml:space="preserve"> operation, RFID is expected to cut mishandling by 20%. Other airlines and airports have also conducted trials, such as British Airways at Heathrow, Japan Airlines at Kansai International Airport and Hong Kong International Airport, Kuala Lumpur International Airport, and Korean airports, among others</w:t>
      </w:r>
      <w:r w:rsidR="00BC6F9B" w:rsidRPr="00BC6F9B">
        <w:rPr>
          <w:rFonts w:asciiTheme="majorHAnsi" w:eastAsiaTheme="minorHAnsi" w:hAnsiTheme="majorHAnsi" w:cstheme="majorHAnsi"/>
          <w:lang w:val="en-US"/>
        </w:rPr>
        <w:t xml:space="preserve">. </w:t>
      </w:r>
      <w:r w:rsidR="00FA5CB0" w:rsidRPr="00FA5CB0">
        <w:rPr>
          <w:rFonts w:asciiTheme="majorHAnsi" w:eastAsiaTheme="minorHAnsi" w:hAnsiTheme="majorHAnsi" w:cstheme="majorHAnsi"/>
          <w:lang w:val="en-US"/>
        </w:rPr>
        <w:t xml:space="preserve">RFID's advantages in </w:t>
      </w:r>
      <w:r w:rsidR="00B55EB9">
        <w:rPr>
          <w:rFonts w:asciiTheme="majorHAnsi" w:eastAsiaTheme="minorHAnsi" w:hAnsiTheme="majorHAnsi" w:cstheme="majorHAnsi"/>
          <w:lang w:val="en-US"/>
        </w:rPr>
        <w:t>baggage</w:t>
      </w:r>
      <w:r w:rsidR="00FA5CB0" w:rsidRPr="00FA5CB0">
        <w:rPr>
          <w:rFonts w:asciiTheme="majorHAnsi" w:eastAsiaTheme="minorHAnsi" w:hAnsiTheme="majorHAnsi" w:cstheme="majorHAnsi"/>
          <w:lang w:val="en-US"/>
        </w:rPr>
        <w:t xml:space="preserve"> handling include not just minimizing mistreatment and improving visibility, but also improved monitoring and lowering the usage of paper sticky </w:t>
      </w:r>
      <w:r w:rsidR="00B55EB9">
        <w:rPr>
          <w:rFonts w:asciiTheme="majorHAnsi" w:eastAsiaTheme="minorHAnsi" w:hAnsiTheme="majorHAnsi" w:cstheme="majorHAnsi"/>
          <w:lang w:val="en-US"/>
        </w:rPr>
        <w:t>baggage</w:t>
      </w:r>
      <w:r w:rsidR="00FA5CB0" w:rsidRPr="00FA5CB0">
        <w:rPr>
          <w:rFonts w:asciiTheme="majorHAnsi" w:eastAsiaTheme="minorHAnsi" w:hAnsiTheme="majorHAnsi" w:cstheme="majorHAnsi"/>
          <w:lang w:val="en-US"/>
        </w:rPr>
        <w:t xml:space="preserve"> tags. Through partnership between the airport, airline, and baggage maker, technology and research for reusable </w:t>
      </w:r>
      <w:r w:rsidR="00B55EB9">
        <w:rPr>
          <w:rFonts w:asciiTheme="majorHAnsi" w:eastAsiaTheme="minorHAnsi" w:hAnsiTheme="majorHAnsi" w:cstheme="majorHAnsi"/>
          <w:lang w:val="en-US"/>
        </w:rPr>
        <w:t>baggage</w:t>
      </w:r>
      <w:r w:rsidR="00FA5CB0" w:rsidRPr="00FA5CB0">
        <w:rPr>
          <w:rFonts w:asciiTheme="majorHAnsi" w:eastAsiaTheme="minorHAnsi" w:hAnsiTheme="majorHAnsi" w:cstheme="majorHAnsi"/>
          <w:lang w:val="en-US"/>
        </w:rPr>
        <w:t xml:space="preserve"> tags should advance for </w:t>
      </w:r>
      <w:r w:rsidR="00B55EB9">
        <w:rPr>
          <w:rFonts w:asciiTheme="majorHAnsi" w:eastAsiaTheme="minorHAnsi" w:hAnsiTheme="majorHAnsi" w:cstheme="majorHAnsi"/>
          <w:lang w:val="en-US"/>
        </w:rPr>
        <w:t>baggage</w:t>
      </w:r>
      <w:r w:rsidR="00FA5CB0" w:rsidRPr="00FA5CB0">
        <w:rPr>
          <w:rFonts w:asciiTheme="majorHAnsi" w:eastAsiaTheme="minorHAnsi" w:hAnsiTheme="majorHAnsi" w:cstheme="majorHAnsi"/>
          <w:lang w:val="en-US"/>
        </w:rPr>
        <w:t xml:space="preserve"> monitoring anytime, anyplace. The usage of a reusable baggage tag in conjunction with an RFID tag implanted in the </w:t>
      </w:r>
      <w:r w:rsidR="00B55EB9">
        <w:rPr>
          <w:rFonts w:asciiTheme="majorHAnsi" w:eastAsiaTheme="minorHAnsi" w:hAnsiTheme="majorHAnsi" w:cstheme="majorHAnsi"/>
          <w:lang w:val="en-US"/>
        </w:rPr>
        <w:t>baggage</w:t>
      </w:r>
      <w:r w:rsidR="00FA5CB0" w:rsidRPr="00FA5CB0">
        <w:rPr>
          <w:rFonts w:asciiTheme="majorHAnsi" w:eastAsiaTheme="minorHAnsi" w:hAnsiTheme="majorHAnsi" w:cstheme="majorHAnsi"/>
          <w:lang w:val="en-US"/>
        </w:rPr>
        <w:t xml:space="preserve"> might help to decrease the annual waste of billions of adhesive </w:t>
      </w:r>
      <w:r w:rsidR="00B55EB9">
        <w:rPr>
          <w:rFonts w:asciiTheme="majorHAnsi" w:eastAsiaTheme="minorHAnsi" w:hAnsiTheme="majorHAnsi" w:cstheme="majorHAnsi"/>
          <w:lang w:val="en-US"/>
        </w:rPr>
        <w:t>baggage</w:t>
      </w:r>
      <w:r w:rsidR="00FA5CB0" w:rsidRPr="00FA5CB0">
        <w:rPr>
          <w:rFonts w:asciiTheme="majorHAnsi" w:eastAsiaTheme="minorHAnsi" w:hAnsiTheme="majorHAnsi" w:cstheme="majorHAnsi"/>
          <w:lang w:val="en-US"/>
        </w:rPr>
        <w:t xml:space="preserve"> tags.</w:t>
      </w:r>
    </w:p>
    <w:p w14:paraId="7604E700" w14:textId="1C49970D" w:rsidR="00F66DC5" w:rsidRPr="00683158" w:rsidRDefault="00BC6F9B" w:rsidP="00FA5CB0">
      <w:pPr>
        <w:autoSpaceDE w:val="0"/>
        <w:autoSpaceDN w:val="0"/>
        <w:adjustRightInd w:val="0"/>
        <w:spacing w:line="276" w:lineRule="auto"/>
        <w:jc w:val="lowKashida"/>
        <w:rPr>
          <w:rFonts w:asciiTheme="minorHAnsi" w:hAnsiTheme="minorHAnsi" w:cstheme="minorHAnsi"/>
          <w:sz w:val="36"/>
          <w:szCs w:val="36"/>
          <w:lang w:val="en-US"/>
        </w:rPr>
      </w:pPr>
      <w:r w:rsidRPr="00BC6F9B">
        <w:rPr>
          <w:rFonts w:asciiTheme="majorHAnsi" w:eastAsiaTheme="minorHAnsi" w:hAnsiTheme="majorHAnsi" w:cstheme="majorHAnsi"/>
          <w:lang w:val="en-US"/>
        </w:rPr>
        <w:t xml:space="preserve"> </w:t>
      </w:r>
      <w:r w:rsidR="00FA5CB0" w:rsidRPr="00FA5CB0">
        <w:rPr>
          <w:rFonts w:asciiTheme="majorHAnsi" w:eastAsiaTheme="minorHAnsi" w:hAnsiTheme="majorHAnsi" w:cstheme="majorHAnsi"/>
          <w:lang w:val="en-US"/>
        </w:rPr>
        <w:t xml:space="preserve">This has a good influence on the environment since it eliminates waste that is harmful to the ecosystem. The use of mobile tracking for </w:t>
      </w:r>
      <w:r w:rsidR="00B55EB9">
        <w:rPr>
          <w:rFonts w:asciiTheme="majorHAnsi" w:eastAsiaTheme="minorHAnsi" w:hAnsiTheme="majorHAnsi" w:cstheme="majorHAnsi"/>
          <w:lang w:val="en-US"/>
        </w:rPr>
        <w:t>baggage</w:t>
      </w:r>
      <w:r w:rsidR="00FA5CB0" w:rsidRPr="00FA5CB0">
        <w:rPr>
          <w:rFonts w:asciiTheme="majorHAnsi" w:eastAsiaTheme="minorHAnsi" w:hAnsiTheme="majorHAnsi" w:cstheme="majorHAnsi"/>
          <w:lang w:val="en-US"/>
        </w:rPr>
        <w:t xml:space="preserve"> management connects the passenger to the </w:t>
      </w:r>
      <w:r w:rsidR="00B55EB9">
        <w:rPr>
          <w:rFonts w:asciiTheme="majorHAnsi" w:eastAsiaTheme="minorHAnsi" w:hAnsiTheme="majorHAnsi" w:cstheme="majorHAnsi"/>
          <w:lang w:val="en-US"/>
        </w:rPr>
        <w:t>baggage</w:t>
      </w:r>
      <w:r w:rsidR="00FA5CB0" w:rsidRPr="00FA5CB0">
        <w:rPr>
          <w:rFonts w:asciiTheme="majorHAnsi" w:eastAsiaTheme="minorHAnsi" w:hAnsiTheme="majorHAnsi" w:cstheme="majorHAnsi"/>
          <w:lang w:val="en-US"/>
        </w:rPr>
        <w:t xml:space="preserve"> position and flight information. With </w:t>
      </w:r>
      <w:r w:rsidR="00B55EB9">
        <w:rPr>
          <w:rFonts w:asciiTheme="majorHAnsi" w:eastAsiaTheme="minorHAnsi" w:hAnsiTheme="majorHAnsi" w:cstheme="majorHAnsi"/>
          <w:lang w:val="en-US"/>
        </w:rPr>
        <w:t>baggage</w:t>
      </w:r>
      <w:r w:rsidR="00FA5CB0" w:rsidRPr="00FA5CB0">
        <w:rPr>
          <w:rFonts w:asciiTheme="majorHAnsi" w:eastAsiaTheme="minorHAnsi" w:hAnsiTheme="majorHAnsi" w:cstheme="majorHAnsi"/>
          <w:lang w:val="en-US"/>
        </w:rPr>
        <w:t xml:space="preserve"> monitoring, hotels participating in the project can improve their check-in process and deliver better customer service. Further development will require integration throughout the systems, including the POS, DMS, mobile applications, airport check-in counters, destination airports, and hotels, with the created IT with DMS, fusion table, and mobile tracking functions. </w:t>
      </w:r>
      <w:r w:rsidR="00F66DC5">
        <w:rPr>
          <w:rFonts w:cstheme="minorHAnsi"/>
          <w:sz w:val="36"/>
          <w:szCs w:val="36"/>
          <w:lang w:val="en-US" w:bidi="fa-IR"/>
        </w:rPr>
        <w:br w:type="page"/>
      </w:r>
    </w:p>
    <w:p w14:paraId="4099B21F" w14:textId="77777777" w:rsidR="000C1936" w:rsidRDefault="000C1936">
      <w:pPr>
        <w:rPr>
          <w:rFonts w:cstheme="minorHAnsi"/>
          <w:sz w:val="36"/>
          <w:szCs w:val="36"/>
          <w:lang w:val="en-US" w:bidi="fa-IR"/>
        </w:rPr>
      </w:pPr>
    </w:p>
    <w:p w14:paraId="2D237C3C" w14:textId="77777777" w:rsidR="00D3117F" w:rsidRDefault="00131F24" w:rsidP="00131F24">
      <w:pPr>
        <w:jc w:val="lowKashida"/>
        <w:rPr>
          <w:rFonts w:asciiTheme="minorHAnsi" w:hAnsiTheme="minorHAnsi" w:cstheme="minorHAnsi"/>
          <w:sz w:val="36"/>
          <w:szCs w:val="36"/>
          <w:lang w:val="en-US" w:bidi="fa-IR"/>
        </w:rPr>
      </w:pPr>
      <w:r>
        <w:rPr>
          <w:rFonts w:asciiTheme="minorHAnsi" w:hAnsiTheme="minorHAnsi" w:cstheme="minorHAnsi"/>
          <w:sz w:val="36"/>
          <w:szCs w:val="36"/>
          <w:lang w:val="en-US" w:bidi="fa-IR"/>
        </w:rPr>
        <w:t xml:space="preserve">VI. </w:t>
      </w:r>
      <w:r w:rsidR="00D3117F">
        <w:rPr>
          <w:rFonts w:asciiTheme="minorHAnsi" w:hAnsiTheme="minorHAnsi" w:cstheme="minorHAnsi"/>
          <w:sz w:val="36"/>
          <w:szCs w:val="36"/>
          <w:lang w:val="en-US" w:bidi="fa-IR"/>
        </w:rPr>
        <w:t xml:space="preserve">Challenges </w:t>
      </w:r>
    </w:p>
    <w:p w14:paraId="5364840E" w14:textId="77777777" w:rsidR="00D3117F" w:rsidRDefault="00D3117F" w:rsidP="00131F24">
      <w:pPr>
        <w:jc w:val="lowKashida"/>
        <w:rPr>
          <w:rFonts w:asciiTheme="minorHAnsi" w:hAnsiTheme="minorHAnsi" w:cstheme="minorHAnsi"/>
          <w:sz w:val="36"/>
          <w:szCs w:val="36"/>
          <w:lang w:val="en-US" w:bidi="fa-IR"/>
        </w:rPr>
      </w:pPr>
    </w:p>
    <w:p w14:paraId="1FFC3023" w14:textId="508F44B7" w:rsidR="00FA5CB0" w:rsidRDefault="00FA5CB0" w:rsidP="00445949">
      <w:pPr>
        <w:spacing w:before="100" w:beforeAutospacing="1" w:after="100" w:afterAutospacing="1" w:line="276" w:lineRule="auto"/>
        <w:jc w:val="lowKashida"/>
        <w:rPr>
          <w:rFonts w:asciiTheme="majorHAnsi" w:hAnsiTheme="majorHAnsi" w:cstheme="majorHAnsi"/>
        </w:rPr>
      </w:pPr>
      <w:r w:rsidRPr="00FA5CB0">
        <w:rPr>
          <w:rFonts w:asciiTheme="majorHAnsi" w:hAnsiTheme="majorHAnsi" w:cstheme="majorHAnsi"/>
        </w:rPr>
        <w:t xml:space="preserve">Various hurdles await the complete adoption of </w:t>
      </w:r>
      <w:r w:rsidR="00B55EB9">
        <w:rPr>
          <w:rFonts w:asciiTheme="majorHAnsi" w:hAnsiTheme="majorHAnsi" w:cstheme="majorHAnsi"/>
        </w:rPr>
        <w:t>baggage</w:t>
      </w:r>
      <w:r w:rsidRPr="00FA5CB0">
        <w:rPr>
          <w:rFonts w:asciiTheme="majorHAnsi" w:hAnsiTheme="majorHAnsi" w:cstheme="majorHAnsi"/>
        </w:rPr>
        <w:t xml:space="preserve"> monitoring from retail to airport and then to hotel systems.</w:t>
      </w:r>
    </w:p>
    <w:p w14:paraId="6A166DC2" w14:textId="77777777" w:rsidR="004714EE" w:rsidRDefault="008B53AB" w:rsidP="004714EE">
      <w:pPr>
        <w:spacing w:before="100" w:beforeAutospacing="1" w:after="100" w:afterAutospacing="1" w:line="276" w:lineRule="auto"/>
        <w:jc w:val="lowKashida"/>
        <w:rPr>
          <w:rFonts w:asciiTheme="majorHAnsi" w:hAnsiTheme="majorHAnsi" w:cstheme="majorHAnsi"/>
        </w:rPr>
      </w:pPr>
      <w:r w:rsidRPr="008B53AB">
        <w:rPr>
          <w:rFonts w:asciiTheme="majorHAnsi" w:hAnsiTheme="majorHAnsi" w:cstheme="majorHAnsi"/>
        </w:rPr>
        <w:t xml:space="preserve"> </w:t>
      </w:r>
      <w:r w:rsidR="004714EE" w:rsidRPr="004714EE">
        <w:rPr>
          <w:rFonts w:asciiTheme="majorHAnsi" w:hAnsiTheme="majorHAnsi" w:cstheme="majorHAnsi"/>
        </w:rPr>
        <w:t>Various counterparties in the chain, including the baggage maker, retail store, airport, airline, hotel, and customs, must communicate and collaborate. Platforms for data exchange, system integration, and information flow among diverse stakeholders, as mentioned in previous sections, must be built.</w:t>
      </w:r>
    </w:p>
    <w:p w14:paraId="71B950EA" w14:textId="77777777" w:rsidR="004714EE" w:rsidRDefault="004714EE" w:rsidP="00445949">
      <w:pPr>
        <w:spacing w:before="100" w:beforeAutospacing="1" w:after="100" w:afterAutospacing="1" w:line="276" w:lineRule="auto"/>
        <w:jc w:val="lowKashida"/>
        <w:rPr>
          <w:rFonts w:asciiTheme="majorHAnsi" w:hAnsiTheme="majorHAnsi" w:cstheme="majorHAnsi"/>
        </w:rPr>
      </w:pPr>
      <w:r w:rsidRPr="004714EE">
        <w:rPr>
          <w:rFonts w:asciiTheme="majorHAnsi" w:hAnsiTheme="majorHAnsi" w:cstheme="majorHAnsi"/>
        </w:rPr>
        <w:t>Acceptance from all parties involved is another stumbling block to a successful launch. In everyday operations, workers who are accustomed to the existing practice rely on the Kanban method. The transition from paper sticky baggage tags to digital information necessitates frontline worker training and instruction.</w:t>
      </w:r>
    </w:p>
    <w:p w14:paraId="19209DDE" w14:textId="13792AFB" w:rsidR="00F84F90" w:rsidRDefault="008B53AB" w:rsidP="00F84F90">
      <w:pPr>
        <w:spacing w:before="100" w:beforeAutospacing="1" w:after="100" w:afterAutospacing="1" w:line="276" w:lineRule="auto"/>
        <w:jc w:val="lowKashida"/>
        <w:rPr>
          <w:rFonts w:asciiTheme="majorHAnsi" w:hAnsiTheme="majorHAnsi" w:cstheme="majorHAnsi"/>
        </w:rPr>
      </w:pPr>
      <w:r w:rsidRPr="008B53AB">
        <w:rPr>
          <w:rFonts w:asciiTheme="majorHAnsi" w:hAnsiTheme="majorHAnsi" w:cstheme="majorHAnsi"/>
        </w:rPr>
        <w:t xml:space="preserve"> </w:t>
      </w:r>
      <w:r w:rsidR="00F84F90" w:rsidRPr="00F84F90">
        <w:rPr>
          <w:rFonts w:asciiTheme="majorHAnsi" w:hAnsiTheme="majorHAnsi" w:cstheme="majorHAnsi"/>
        </w:rPr>
        <w:t xml:space="preserve">When a reader detects the position of the baggage, it is able to track the </w:t>
      </w:r>
      <w:r w:rsidR="00B55EB9">
        <w:rPr>
          <w:rFonts w:asciiTheme="majorHAnsi" w:hAnsiTheme="majorHAnsi" w:cstheme="majorHAnsi"/>
        </w:rPr>
        <w:t>baggage</w:t>
      </w:r>
      <w:r w:rsidR="00F84F90" w:rsidRPr="00F84F90">
        <w:rPr>
          <w:rFonts w:asciiTheme="majorHAnsi" w:hAnsiTheme="majorHAnsi" w:cstheme="majorHAnsi"/>
        </w:rPr>
        <w:t xml:space="preserve">'s location but not its direction. The system might be blamed for a lack of vector data. Detecting whether a person is coming or exiting an airport when many signals are intercepted in the same location, for example, might be contentious. The use of IoT </w:t>
      </w:r>
      <w:r w:rsidR="00B55EB9">
        <w:rPr>
          <w:rFonts w:asciiTheme="majorHAnsi" w:hAnsiTheme="majorHAnsi" w:cstheme="majorHAnsi"/>
        </w:rPr>
        <w:t>baggage</w:t>
      </w:r>
      <w:r w:rsidR="00F84F90" w:rsidRPr="00F84F90">
        <w:rPr>
          <w:rFonts w:asciiTheme="majorHAnsi" w:hAnsiTheme="majorHAnsi" w:cstheme="majorHAnsi"/>
        </w:rPr>
        <w:t xml:space="preserve"> tracking may not be enough to completely eradicate misplaced </w:t>
      </w:r>
      <w:r w:rsidR="00B55EB9">
        <w:rPr>
          <w:rFonts w:asciiTheme="majorHAnsi" w:hAnsiTheme="majorHAnsi" w:cstheme="majorHAnsi"/>
        </w:rPr>
        <w:t>baggage</w:t>
      </w:r>
      <w:r w:rsidR="00F84F90" w:rsidRPr="00F84F90">
        <w:rPr>
          <w:rFonts w:asciiTheme="majorHAnsi" w:hAnsiTheme="majorHAnsi" w:cstheme="majorHAnsi"/>
        </w:rPr>
        <w:t>.</w:t>
      </w:r>
    </w:p>
    <w:p w14:paraId="66B3E135" w14:textId="091227D4" w:rsidR="00FE00FC" w:rsidRDefault="008B53AB" w:rsidP="00F84F90">
      <w:pPr>
        <w:spacing w:before="100" w:beforeAutospacing="1" w:after="100" w:afterAutospacing="1" w:line="276" w:lineRule="auto"/>
        <w:jc w:val="lowKashida"/>
        <w:rPr>
          <w:rFonts w:asciiTheme="majorHAnsi" w:hAnsiTheme="majorHAnsi" w:cstheme="majorHAnsi"/>
        </w:rPr>
      </w:pPr>
      <w:r w:rsidRPr="008B53AB">
        <w:rPr>
          <w:rFonts w:asciiTheme="majorHAnsi" w:hAnsiTheme="majorHAnsi" w:cstheme="majorHAnsi"/>
        </w:rPr>
        <w:t xml:space="preserve">Theft could still occur at the airport </w:t>
      </w:r>
      <w:r w:rsidR="00B55EB9">
        <w:rPr>
          <w:rFonts w:asciiTheme="majorHAnsi" w:hAnsiTheme="majorHAnsi" w:cstheme="majorHAnsi"/>
        </w:rPr>
        <w:t>baggage</w:t>
      </w:r>
      <w:r w:rsidRPr="008B53AB">
        <w:rPr>
          <w:rFonts w:asciiTheme="majorHAnsi" w:hAnsiTheme="majorHAnsi" w:cstheme="majorHAnsi"/>
        </w:rPr>
        <w:t xml:space="preserve"> pickup area. </w:t>
      </w:r>
    </w:p>
    <w:p w14:paraId="1E60DFBD" w14:textId="32FAAC42" w:rsidR="00F84F90" w:rsidRDefault="00F84F90" w:rsidP="00445949">
      <w:pPr>
        <w:spacing w:before="100" w:beforeAutospacing="1" w:after="100" w:afterAutospacing="1" w:line="276" w:lineRule="auto"/>
        <w:jc w:val="lowKashida"/>
        <w:rPr>
          <w:rFonts w:asciiTheme="majorHAnsi" w:hAnsiTheme="majorHAnsi" w:cstheme="majorHAnsi"/>
        </w:rPr>
      </w:pPr>
      <w:r w:rsidRPr="00F84F90">
        <w:rPr>
          <w:rFonts w:asciiTheme="majorHAnsi" w:hAnsiTheme="majorHAnsi" w:cstheme="majorHAnsi"/>
        </w:rPr>
        <w:t xml:space="preserve">Security would be critical to safeguard the growing amount of user data contained in the tag, as well as the interfaces between the tag, readers, and IoT devices. The RFID tag is permanently lodged in the baggage to prevent it from being removed or the </w:t>
      </w:r>
      <w:r w:rsidR="00B55EB9">
        <w:rPr>
          <w:rFonts w:asciiTheme="majorHAnsi" w:hAnsiTheme="majorHAnsi" w:cstheme="majorHAnsi"/>
        </w:rPr>
        <w:t>baggage</w:t>
      </w:r>
      <w:r w:rsidRPr="00F84F90">
        <w:rPr>
          <w:rFonts w:asciiTheme="majorHAnsi" w:hAnsiTheme="majorHAnsi" w:cstheme="majorHAnsi"/>
        </w:rPr>
        <w:t xml:space="preserve"> ID from being changed. By implementing new security measures, security might be improved further. </w:t>
      </w:r>
    </w:p>
    <w:p w14:paraId="5E7774BB" w14:textId="7CE954A3" w:rsidR="009321F9" w:rsidRDefault="008B53AB" w:rsidP="00445949">
      <w:pPr>
        <w:spacing w:before="100" w:beforeAutospacing="1" w:after="100" w:afterAutospacing="1" w:line="276" w:lineRule="auto"/>
        <w:jc w:val="lowKashida"/>
        <w:rPr>
          <w:rFonts w:asciiTheme="majorHAnsi" w:hAnsiTheme="majorHAnsi" w:cstheme="majorHAnsi"/>
        </w:rPr>
      </w:pPr>
      <w:r w:rsidRPr="008B53AB">
        <w:rPr>
          <w:rFonts w:asciiTheme="majorHAnsi" w:hAnsiTheme="majorHAnsi" w:cstheme="majorHAnsi"/>
        </w:rPr>
        <w:t xml:space="preserve">a unique ID number encoded in the tag which links to a protected and encrypted database. </w:t>
      </w:r>
    </w:p>
    <w:p w14:paraId="4061B661" w14:textId="12443A26" w:rsidR="008B53AB" w:rsidRPr="008B53AB" w:rsidRDefault="008B53AB" w:rsidP="00445949">
      <w:pPr>
        <w:spacing w:before="100" w:beforeAutospacing="1" w:after="100" w:afterAutospacing="1" w:line="276" w:lineRule="auto"/>
        <w:jc w:val="lowKashida"/>
        <w:rPr>
          <w:rFonts w:asciiTheme="majorHAnsi" w:hAnsiTheme="majorHAnsi" w:cstheme="majorHAnsi"/>
        </w:rPr>
      </w:pPr>
      <w:r w:rsidRPr="008B53AB">
        <w:rPr>
          <w:rFonts w:asciiTheme="majorHAnsi" w:hAnsiTheme="majorHAnsi" w:cstheme="majorHAnsi"/>
        </w:rPr>
        <w:t xml:space="preserve">Reader-tag authorization and shifting data into backend could be implemented to enhance the security system. </w:t>
      </w:r>
    </w:p>
    <w:p w14:paraId="7B83466F" w14:textId="4561C8E3" w:rsidR="00F66DC5" w:rsidRDefault="00131F24" w:rsidP="00131F24">
      <w:pPr>
        <w:jc w:val="lowKashida"/>
        <w:rPr>
          <w:rFonts w:asciiTheme="minorHAnsi" w:hAnsiTheme="minorHAnsi" w:cstheme="minorHAnsi"/>
          <w:sz w:val="36"/>
          <w:szCs w:val="36"/>
          <w:lang w:val="en-US" w:bidi="fa-IR"/>
        </w:rPr>
      </w:pPr>
      <w:r>
        <w:rPr>
          <w:rFonts w:asciiTheme="minorHAnsi" w:hAnsiTheme="minorHAnsi" w:cstheme="minorHAnsi"/>
          <w:sz w:val="36"/>
          <w:szCs w:val="36"/>
          <w:lang w:val="en-US" w:bidi="fa-IR"/>
        </w:rPr>
        <w:t xml:space="preserve"> </w:t>
      </w:r>
    </w:p>
    <w:p w14:paraId="4D88EACC" w14:textId="74FBA83E" w:rsidR="00131F24" w:rsidRDefault="00131F24" w:rsidP="00131F24">
      <w:pPr>
        <w:jc w:val="lowKashida"/>
        <w:rPr>
          <w:rFonts w:asciiTheme="minorHAnsi" w:hAnsiTheme="minorHAnsi" w:cstheme="minorHAnsi"/>
          <w:sz w:val="36"/>
          <w:szCs w:val="36"/>
          <w:lang w:val="en-US" w:bidi="fa-IR"/>
        </w:rPr>
      </w:pPr>
    </w:p>
    <w:p w14:paraId="078DA9D3" w14:textId="77777777" w:rsidR="00F66DC5" w:rsidRDefault="00F66DC5">
      <w:pPr>
        <w:rPr>
          <w:rFonts w:cstheme="minorHAnsi"/>
          <w:sz w:val="36"/>
          <w:szCs w:val="36"/>
          <w:lang w:val="en-US" w:bidi="fa-IR"/>
        </w:rPr>
      </w:pPr>
      <w:r>
        <w:rPr>
          <w:rFonts w:cstheme="minorHAnsi"/>
          <w:sz w:val="36"/>
          <w:szCs w:val="36"/>
          <w:lang w:val="en-US" w:bidi="fa-IR"/>
        </w:rPr>
        <w:br w:type="page"/>
      </w:r>
    </w:p>
    <w:p w14:paraId="577168B9" w14:textId="1036D44D" w:rsidR="00B24AE9" w:rsidRDefault="00B24AE9" w:rsidP="00B24AE9">
      <w:pPr>
        <w:jc w:val="lowKashida"/>
        <w:rPr>
          <w:rFonts w:asciiTheme="minorHAnsi" w:hAnsiTheme="minorHAnsi" w:cstheme="minorHAnsi"/>
          <w:sz w:val="28"/>
          <w:szCs w:val="28"/>
          <w:lang w:val="en-US" w:bidi="fa-IR"/>
        </w:rPr>
      </w:pPr>
      <w:r w:rsidRPr="00B24AE9">
        <w:rPr>
          <w:rFonts w:asciiTheme="minorHAnsi" w:hAnsiTheme="minorHAnsi" w:cstheme="minorHAnsi"/>
          <w:sz w:val="28"/>
          <w:szCs w:val="28"/>
          <w:lang w:val="en-US" w:bidi="fa-IR"/>
        </w:rPr>
        <w:lastRenderedPageBreak/>
        <w:t>VI.A:</w:t>
      </w:r>
      <w:r>
        <w:rPr>
          <w:rFonts w:asciiTheme="minorHAnsi" w:hAnsiTheme="minorHAnsi" w:cstheme="minorHAnsi"/>
          <w:sz w:val="28"/>
          <w:szCs w:val="28"/>
          <w:lang w:val="en-US" w:bidi="fa-IR"/>
        </w:rPr>
        <w:t xml:space="preserve">  Infrastructure</w:t>
      </w:r>
    </w:p>
    <w:p w14:paraId="227B4A11" w14:textId="6ED53B93" w:rsidR="00B24AE9" w:rsidRDefault="00B24AE9" w:rsidP="00B24AE9">
      <w:pPr>
        <w:jc w:val="lowKashida"/>
        <w:rPr>
          <w:rFonts w:asciiTheme="minorHAnsi" w:hAnsiTheme="minorHAnsi" w:cstheme="minorHAnsi"/>
          <w:sz w:val="28"/>
          <w:szCs w:val="28"/>
          <w:lang w:val="en-US" w:bidi="fa-IR"/>
        </w:rPr>
      </w:pPr>
    </w:p>
    <w:p w14:paraId="1169D7B9" w14:textId="68EA0D8A" w:rsidR="00E6532E" w:rsidRDefault="008431F4" w:rsidP="008431F4">
      <w:pPr>
        <w:spacing w:line="276" w:lineRule="auto"/>
        <w:jc w:val="lowKashida"/>
        <w:rPr>
          <w:rFonts w:asciiTheme="majorHAnsi" w:hAnsiTheme="majorHAnsi" w:cstheme="majorHAnsi"/>
          <w:lang w:bidi="fa-IR"/>
        </w:rPr>
      </w:pPr>
      <w:r w:rsidRPr="008431F4">
        <w:rPr>
          <w:rFonts w:asciiTheme="majorHAnsi" w:hAnsiTheme="majorHAnsi" w:cstheme="majorHAnsi"/>
          <w:lang w:bidi="fa-IR"/>
        </w:rPr>
        <w:t xml:space="preserve">Building a UHF RFID infrastructure across the whole aviation industry chain is seen as critical to achieving greater real-world efficiency. According to an IATA estimate </w:t>
      </w:r>
      <w:r w:rsidRPr="005D4BDF">
        <w:rPr>
          <w:rFonts w:asciiTheme="majorHAnsi" w:hAnsiTheme="majorHAnsi" w:cstheme="majorHAnsi"/>
          <w:vertAlign w:val="superscript"/>
          <w:lang w:bidi="fa-IR"/>
        </w:rPr>
        <w:t>[57]</w:t>
      </w:r>
      <w:r w:rsidR="005D4BDF" w:rsidRPr="005D4BDF">
        <w:rPr>
          <w:rFonts w:asciiTheme="majorHAnsi" w:hAnsiTheme="majorHAnsi" w:cstheme="majorHAnsi"/>
          <w:vertAlign w:val="superscript"/>
          <w:lang w:val="en-US" w:bidi="fa-IR"/>
        </w:rPr>
        <w:t xml:space="preserve"> </w:t>
      </w:r>
      <w:r w:rsidRPr="008431F4">
        <w:rPr>
          <w:rFonts w:asciiTheme="majorHAnsi" w:hAnsiTheme="majorHAnsi" w:cstheme="majorHAnsi"/>
          <w:lang w:bidi="fa-IR"/>
        </w:rPr>
        <w:t>, the top 80 airports must be equipped with RFID in order to reap worldwide advantages, since RFID can cover up to 80% of all baggage mishandling.</w:t>
      </w:r>
    </w:p>
    <w:p w14:paraId="5FA9D65C" w14:textId="7616562C" w:rsidR="00E6532E" w:rsidRDefault="008431F4" w:rsidP="008431F4">
      <w:pPr>
        <w:spacing w:line="276" w:lineRule="auto"/>
        <w:jc w:val="lowKashida"/>
        <w:rPr>
          <w:rFonts w:asciiTheme="majorHAnsi" w:hAnsiTheme="majorHAnsi" w:cstheme="majorHAnsi"/>
          <w:lang w:bidi="fa-IR"/>
        </w:rPr>
      </w:pPr>
      <w:r w:rsidRPr="008431F4">
        <w:rPr>
          <w:rFonts w:asciiTheme="majorHAnsi" w:hAnsiTheme="majorHAnsi" w:cstheme="majorHAnsi"/>
          <w:lang w:bidi="fa-IR"/>
        </w:rPr>
        <w:t xml:space="preserve"> Because </w:t>
      </w:r>
      <w:r w:rsidR="00B55EB9">
        <w:rPr>
          <w:rFonts w:asciiTheme="majorHAnsi" w:hAnsiTheme="majorHAnsi" w:cstheme="majorHAnsi"/>
          <w:lang w:bidi="fa-IR"/>
        </w:rPr>
        <w:t>baggage</w:t>
      </w:r>
      <w:r w:rsidRPr="008431F4">
        <w:rPr>
          <w:rFonts w:asciiTheme="majorHAnsi" w:hAnsiTheme="majorHAnsi" w:cstheme="majorHAnsi"/>
          <w:lang w:bidi="fa-IR"/>
        </w:rPr>
        <w:t xml:space="preserve"> moves throughout the world, infrastructure should be put in place to collect and track real-time data flow of tag information at each point of the chain.</w:t>
      </w:r>
      <w:r w:rsidR="00856F3F" w:rsidRPr="00856F3F">
        <w:rPr>
          <w:rFonts w:asciiTheme="majorHAnsi" w:hAnsiTheme="majorHAnsi" w:cstheme="majorHAnsi"/>
          <w:lang w:bidi="fa-IR"/>
        </w:rPr>
        <w:t xml:space="preserve"> </w:t>
      </w:r>
      <w:r w:rsidR="00E6532E" w:rsidRPr="00E6532E">
        <w:rPr>
          <w:rFonts w:asciiTheme="majorHAnsi" w:hAnsiTheme="majorHAnsi" w:cstheme="majorHAnsi"/>
          <w:lang w:bidi="fa-IR"/>
        </w:rPr>
        <w:t xml:space="preserve">Because the necessary data could be stored on any of a given airport's many different back-end information servers, each stage's information server must be shared in order to enable a traceability solution aligned with processes that capture and store data to access any piece of baggage anywhere in the world. To address this large-scale tracking requirement, a resolution like ONS (Object Naming Service) </w:t>
      </w:r>
      <w:r w:rsidR="00E6532E" w:rsidRPr="005D4BDF">
        <w:rPr>
          <w:rFonts w:asciiTheme="majorHAnsi" w:hAnsiTheme="majorHAnsi" w:cstheme="majorHAnsi"/>
          <w:vertAlign w:val="superscript"/>
          <w:lang w:bidi="fa-IR"/>
        </w:rPr>
        <w:t>[50]</w:t>
      </w:r>
      <w:r w:rsidR="005D4BDF">
        <w:rPr>
          <w:rFonts w:asciiTheme="majorHAnsi" w:hAnsiTheme="majorHAnsi" w:cstheme="majorHAnsi"/>
          <w:lang w:val="en-US" w:bidi="fa-IR"/>
        </w:rPr>
        <w:t xml:space="preserve"> </w:t>
      </w:r>
      <w:r w:rsidR="00E6532E" w:rsidRPr="00E6532E">
        <w:rPr>
          <w:rFonts w:asciiTheme="majorHAnsi" w:hAnsiTheme="majorHAnsi" w:cstheme="majorHAnsi"/>
          <w:lang w:bidi="fa-IR"/>
        </w:rPr>
        <w:t>, which leverages the Internet's current DNS (Domain Name System) for searching up or resolving information on EPC-related services, should be implemented.</w:t>
      </w:r>
    </w:p>
    <w:p w14:paraId="2DAEA027" w14:textId="1F25C21A" w:rsidR="00856F3F" w:rsidRDefault="00856F3F" w:rsidP="00E6532E">
      <w:pPr>
        <w:spacing w:line="276" w:lineRule="auto"/>
        <w:jc w:val="lowKashida"/>
        <w:rPr>
          <w:rFonts w:asciiTheme="majorHAnsi" w:hAnsiTheme="majorHAnsi" w:cstheme="majorHAnsi"/>
          <w:lang w:bidi="fa-IR"/>
        </w:rPr>
      </w:pPr>
      <w:r w:rsidRPr="00856F3F">
        <w:rPr>
          <w:rFonts w:asciiTheme="majorHAnsi" w:hAnsiTheme="majorHAnsi" w:cstheme="majorHAnsi"/>
          <w:lang w:bidi="fa-IR"/>
        </w:rPr>
        <w:t xml:space="preserve"> </w:t>
      </w:r>
      <w:r w:rsidR="00E6532E" w:rsidRPr="00E6532E">
        <w:rPr>
          <w:rFonts w:asciiTheme="majorHAnsi" w:hAnsiTheme="majorHAnsi" w:cstheme="majorHAnsi"/>
          <w:lang w:bidi="fa-IR"/>
        </w:rPr>
        <w:t>The major and big airports are the forerunners in integrating RFID into current barcode-based BHS, while medium and small airports progressively make the switch to RFID-based BHS. As a result, barcodes and RFID will coexist for a while. When the worldwide RFID infrastructure is in place, all participants, including airports and airlines, will be able to "see" each piece of baggage at any point throughout its journey and collect the best possible return. Additionally, the passenger can use the Internet connection to quickly retrieve information on his baggage.</w:t>
      </w:r>
    </w:p>
    <w:p w14:paraId="0694128D" w14:textId="77777777" w:rsidR="00E6532E" w:rsidRDefault="00E6532E" w:rsidP="00E6532E">
      <w:pPr>
        <w:spacing w:line="276" w:lineRule="auto"/>
        <w:jc w:val="lowKashida"/>
        <w:rPr>
          <w:rFonts w:asciiTheme="minorHAnsi" w:hAnsiTheme="minorHAnsi" w:cstheme="minorHAnsi"/>
          <w:sz w:val="28"/>
          <w:szCs w:val="28"/>
          <w:lang w:bidi="fa-IR"/>
        </w:rPr>
      </w:pPr>
    </w:p>
    <w:p w14:paraId="5885C540" w14:textId="011AB2A7" w:rsidR="00856F3F" w:rsidRDefault="00856F3F" w:rsidP="00856F3F">
      <w:pPr>
        <w:jc w:val="lowKashida"/>
        <w:rPr>
          <w:rFonts w:asciiTheme="minorHAnsi" w:hAnsiTheme="minorHAnsi" w:cstheme="minorHAnsi"/>
          <w:sz w:val="28"/>
          <w:szCs w:val="28"/>
          <w:lang w:val="en-US" w:bidi="fa-IR"/>
        </w:rPr>
      </w:pPr>
      <w:r w:rsidRPr="00B24AE9">
        <w:rPr>
          <w:rFonts w:asciiTheme="minorHAnsi" w:hAnsiTheme="minorHAnsi" w:cstheme="minorHAnsi"/>
          <w:sz w:val="28"/>
          <w:szCs w:val="28"/>
          <w:lang w:val="en-US" w:bidi="fa-IR"/>
        </w:rPr>
        <w:t>VI.</w:t>
      </w:r>
      <w:r>
        <w:rPr>
          <w:rFonts w:asciiTheme="minorHAnsi" w:hAnsiTheme="minorHAnsi" w:cstheme="minorHAnsi"/>
          <w:sz w:val="28"/>
          <w:szCs w:val="28"/>
          <w:lang w:val="en-US" w:bidi="fa-IR"/>
        </w:rPr>
        <w:t>B</w:t>
      </w:r>
      <w:r w:rsidRPr="00B24AE9">
        <w:rPr>
          <w:rFonts w:asciiTheme="minorHAnsi" w:hAnsiTheme="minorHAnsi" w:cstheme="minorHAnsi"/>
          <w:sz w:val="28"/>
          <w:szCs w:val="28"/>
          <w:lang w:val="en-US" w:bidi="fa-IR"/>
        </w:rPr>
        <w:t>:</w:t>
      </w:r>
      <w:r>
        <w:rPr>
          <w:rFonts w:asciiTheme="minorHAnsi" w:hAnsiTheme="minorHAnsi" w:cstheme="minorHAnsi"/>
          <w:sz w:val="28"/>
          <w:szCs w:val="28"/>
          <w:lang w:val="en-US" w:bidi="fa-IR"/>
        </w:rPr>
        <w:t xml:space="preserve">  Investment</w:t>
      </w:r>
    </w:p>
    <w:p w14:paraId="78445202" w14:textId="700B1069" w:rsidR="00856F3F" w:rsidRDefault="00856F3F" w:rsidP="00856F3F">
      <w:pPr>
        <w:jc w:val="lowKashida"/>
        <w:rPr>
          <w:rFonts w:asciiTheme="minorHAnsi" w:hAnsiTheme="minorHAnsi" w:cstheme="minorHAnsi"/>
          <w:sz w:val="28"/>
          <w:szCs w:val="28"/>
          <w:lang w:val="en-US" w:bidi="fa-IR"/>
        </w:rPr>
      </w:pPr>
    </w:p>
    <w:p w14:paraId="62B88A61" w14:textId="77777777" w:rsidR="00BF03E9" w:rsidRDefault="00BF03E9" w:rsidP="002050FC">
      <w:pPr>
        <w:shd w:val="clear" w:color="auto" w:fill="FFFFFF"/>
        <w:spacing w:before="100" w:beforeAutospacing="1" w:after="100" w:afterAutospacing="1" w:line="276" w:lineRule="auto"/>
        <w:jc w:val="lowKashida"/>
        <w:rPr>
          <w:rFonts w:asciiTheme="majorHAnsi" w:hAnsiTheme="majorHAnsi" w:cstheme="majorHAnsi"/>
        </w:rPr>
      </w:pPr>
      <w:r w:rsidRPr="00BF03E9">
        <w:rPr>
          <w:rFonts w:asciiTheme="majorHAnsi" w:hAnsiTheme="majorHAnsi" w:cstheme="majorHAnsi"/>
        </w:rPr>
        <w:t>As previously stated, barcodes require an optical line of sight, which can be obstructed by a variety of RFID-transparent materials.</w:t>
      </w:r>
    </w:p>
    <w:p w14:paraId="59708B71" w14:textId="01862FF8" w:rsidR="00B70FE1" w:rsidRPr="00B70FE1" w:rsidRDefault="00BF03E9" w:rsidP="00B70FE1">
      <w:pPr>
        <w:shd w:val="clear" w:color="auto" w:fill="FFFFFF"/>
        <w:spacing w:before="100" w:beforeAutospacing="1" w:after="100" w:afterAutospacing="1" w:line="276" w:lineRule="auto"/>
        <w:rPr>
          <w:rFonts w:asciiTheme="majorHAnsi" w:hAnsiTheme="majorHAnsi" w:cstheme="majorHAnsi"/>
        </w:rPr>
      </w:pPr>
      <w:r w:rsidRPr="00BF03E9">
        <w:rPr>
          <w:rFonts w:asciiTheme="majorHAnsi" w:hAnsiTheme="majorHAnsi" w:cstheme="majorHAnsi"/>
        </w:rPr>
        <w:t xml:space="preserve">The barcode-based system has significant limitations </w:t>
      </w:r>
      <w:r w:rsidRPr="005D4BDF">
        <w:rPr>
          <w:rFonts w:asciiTheme="majorHAnsi" w:hAnsiTheme="majorHAnsi" w:cstheme="majorHAnsi"/>
          <w:vertAlign w:val="superscript"/>
        </w:rPr>
        <w:t>[51]</w:t>
      </w:r>
      <w:r w:rsidRPr="00BF03E9">
        <w:rPr>
          <w:rFonts w:asciiTheme="majorHAnsi" w:hAnsiTheme="majorHAnsi" w:cstheme="majorHAnsi"/>
        </w:rPr>
        <w:t xml:space="preserve"> (see Table 2) in the hard and loud environment of aviation baggage handling, including as </w:t>
      </w:r>
      <w:r w:rsidR="00B55EB9">
        <w:rPr>
          <w:rFonts w:asciiTheme="majorHAnsi" w:hAnsiTheme="majorHAnsi" w:cstheme="majorHAnsi"/>
        </w:rPr>
        <w:t>baggage</w:t>
      </w:r>
      <w:r w:rsidRPr="00BF03E9">
        <w:rPr>
          <w:rFonts w:asciiTheme="majorHAnsi" w:hAnsiTheme="majorHAnsi" w:cstheme="majorHAnsi"/>
        </w:rPr>
        <w:t xml:space="preserve"> movement, barcode wear, and envelop. When it comes to making the switch from barcodes to RFID, the cost of the shift is the </w:t>
      </w:r>
      <w:r w:rsidR="00B70FE1" w:rsidRPr="00B70FE1">
        <w:rPr>
          <w:rFonts w:asciiTheme="majorHAnsi" w:hAnsiTheme="majorHAnsi" w:cstheme="majorHAnsi"/>
        </w:rPr>
        <w:t xml:space="preserve">the most crucial element to consider </w:t>
      </w:r>
    </w:p>
    <w:p w14:paraId="064D91A1" w14:textId="51F4DD87" w:rsidR="00B70FE1" w:rsidRDefault="00B70FE1" w:rsidP="00B70FE1">
      <w:pPr>
        <w:shd w:val="clear" w:color="auto" w:fill="FFFFFF"/>
        <w:spacing w:before="100" w:beforeAutospacing="1" w:after="100" w:afterAutospacing="1" w:line="276" w:lineRule="auto"/>
        <w:jc w:val="lowKashida"/>
        <w:rPr>
          <w:rFonts w:asciiTheme="majorHAnsi" w:hAnsiTheme="majorHAnsi" w:cstheme="majorHAnsi"/>
        </w:rPr>
      </w:pPr>
      <w:r w:rsidRPr="00B70FE1">
        <w:rPr>
          <w:rFonts w:asciiTheme="majorHAnsi" w:hAnsiTheme="majorHAnsi" w:cstheme="majorHAnsi"/>
        </w:rPr>
        <w:t xml:space="preserve">In contrast to barcodes, the cost of one RFID reader (4,000$) is less than the cost of one long-range barcode reader (15,000$), but the RFID tag is more costly. Passive tag prices, which are hundreds of times more than barcode rates, now vary from $0.15 to $1.10, depending on the amount of tags generated and the complexity of tag functionalities </w:t>
      </w:r>
      <w:r w:rsidRPr="005D4BDF">
        <w:rPr>
          <w:rFonts w:asciiTheme="majorHAnsi" w:hAnsiTheme="majorHAnsi" w:cstheme="majorHAnsi"/>
          <w:vertAlign w:val="superscript"/>
        </w:rPr>
        <w:t>[75]</w:t>
      </w:r>
      <w:r w:rsidR="005D4BDF">
        <w:rPr>
          <w:rFonts w:asciiTheme="majorHAnsi" w:hAnsiTheme="majorHAnsi" w:cstheme="majorHAnsi"/>
          <w:lang w:val="en-US"/>
        </w:rPr>
        <w:t xml:space="preserve"> </w:t>
      </w:r>
      <w:r w:rsidRPr="00B70FE1">
        <w:rPr>
          <w:rFonts w:asciiTheme="majorHAnsi" w:hAnsiTheme="majorHAnsi" w:cstheme="majorHAnsi"/>
        </w:rPr>
        <w:t>.</w:t>
      </w:r>
    </w:p>
    <w:p w14:paraId="06E9DCDB" w14:textId="77777777" w:rsidR="00B70FE1" w:rsidRDefault="00B70FE1" w:rsidP="00B70FE1">
      <w:pPr>
        <w:shd w:val="clear" w:color="auto" w:fill="FFFFFF"/>
        <w:spacing w:before="100" w:beforeAutospacing="1" w:after="100" w:afterAutospacing="1" w:line="276" w:lineRule="auto"/>
        <w:jc w:val="lowKashida"/>
        <w:rPr>
          <w:rFonts w:asciiTheme="majorHAnsi" w:hAnsiTheme="majorHAnsi" w:cstheme="majorHAnsi"/>
        </w:rPr>
      </w:pPr>
    </w:p>
    <w:p w14:paraId="0C50775A" w14:textId="77777777" w:rsidR="00E012C4" w:rsidRDefault="00E012C4" w:rsidP="00E012C4">
      <w:pPr>
        <w:jc w:val="lowKashida"/>
        <w:rPr>
          <w:rFonts w:asciiTheme="minorHAnsi" w:hAnsiTheme="minorHAnsi" w:cstheme="minorHAnsi"/>
          <w:sz w:val="28"/>
          <w:szCs w:val="28"/>
          <w:lang w:val="en-US" w:bidi="fa-IR"/>
        </w:rPr>
      </w:pPr>
      <w:r w:rsidRPr="00B24AE9">
        <w:rPr>
          <w:rFonts w:asciiTheme="minorHAnsi" w:hAnsiTheme="minorHAnsi" w:cstheme="minorHAnsi"/>
          <w:sz w:val="28"/>
          <w:szCs w:val="28"/>
          <w:lang w:val="en-US" w:bidi="fa-IR"/>
        </w:rPr>
        <w:lastRenderedPageBreak/>
        <w:t>VI.</w:t>
      </w:r>
      <w:r>
        <w:rPr>
          <w:rFonts w:asciiTheme="minorHAnsi" w:hAnsiTheme="minorHAnsi" w:cstheme="minorHAnsi"/>
          <w:sz w:val="28"/>
          <w:szCs w:val="28"/>
          <w:lang w:val="en-US" w:bidi="fa-IR"/>
        </w:rPr>
        <w:t>B</w:t>
      </w:r>
      <w:r w:rsidRPr="00B24AE9">
        <w:rPr>
          <w:rFonts w:asciiTheme="minorHAnsi" w:hAnsiTheme="minorHAnsi" w:cstheme="minorHAnsi"/>
          <w:sz w:val="28"/>
          <w:szCs w:val="28"/>
          <w:lang w:val="en-US" w:bidi="fa-IR"/>
        </w:rPr>
        <w:t>:</w:t>
      </w:r>
      <w:r>
        <w:rPr>
          <w:rFonts w:asciiTheme="minorHAnsi" w:hAnsiTheme="minorHAnsi" w:cstheme="minorHAnsi"/>
          <w:sz w:val="28"/>
          <w:szCs w:val="28"/>
          <w:lang w:val="en-US" w:bidi="fa-IR"/>
        </w:rPr>
        <w:t xml:space="preserve">  Investment</w:t>
      </w:r>
    </w:p>
    <w:p w14:paraId="6966156A" w14:textId="77777777" w:rsidR="00E012C4" w:rsidRDefault="00E012C4" w:rsidP="00B70FE1">
      <w:pPr>
        <w:shd w:val="clear" w:color="auto" w:fill="FFFFFF"/>
        <w:spacing w:before="100" w:beforeAutospacing="1" w:after="100" w:afterAutospacing="1" w:line="276" w:lineRule="auto"/>
        <w:jc w:val="lowKashida"/>
        <w:rPr>
          <w:rFonts w:asciiTheme="majorHAnsi" w:hAnsiTheme="majorHAnsi" w:cstheme="majorHAnsi"/>
        </w:rPr>
      </w:pPr>
    </w:p>
    <w:p w14:paraId="3A44C925" w14:textId="2BBC145E" w:rsidR="006D767D" w:rsidRDefault="006D767D" w:rsidP="00B70FE1">
      <w:pPr>
        <w:shd w:val="clear" w:color="auto" w:fill="FFFFFF"/>
        <w:spacing w:before="100" w:beforeAutospacing="1" w:after="100" w:afterAutospacing="1" w:line="276" w:lineRule="auto"/>
        <w:jc w:val="lowKashida"/>
        <w:rPr>
          <w:rFonts w:asciiTheme="majorHAnsi" w:hAnsiTheme="majorHAnsi" w:cstheme="majorHAnsi"/>
        </w:rPr>
      </w:pPr>
      <w:r w:rsidRPr="006D767D">
        <w:rPr>
          <w:rFonts w:asciiTheme="majorHAnsi" w:hAnsiTheme="majorHAnsi" w:cstheme="majorHAnsi"/>
        </w:rPr>
        <w:t xml:space="preserve">The high cost of RFID tags is one of the primary reasons why the use of RFID in aviation logistics has remained static, however RFID is becoming less expensive as a result of advancements in manufacturing and wider use. In reality, tag providers Alien Technologies [64] and SmartCode </w:t>
      </w:r>
      <w:r w:rsidRPr="005D4BDF">
        <w:rPr>
          <w:rFonts w:asciiTheme="majorHAnsi" w:hAnsiTheme="majorHAnsi" w:cstheme="majorHAnsi"/>
          <w:vertAlign w:val="superscript"/>
        </w:rPr>
        <w:t>[67]</w:t>
      </w:r>
      <w:r w:rsidRPr="006D767D">
        <w:rPr>
          <w:rFonts w:asciiTheme="majorHAnsi" w:hAnsiTheme="majorHAnsi" w:cstheme="majorHAnsi"/>
        </w:rPr>
        <w:t xml:space="preserve"> recently made news releases announcing 12.9 and 5 cents per tag, respectively.</w:t>
      </w:r>
    </w:p>
    <w:p w14:paraId="645D81AB" w14:textId="39E37483" w:rsidR="00AC322D" w:rsidRDefault="00AC322D" w:rsidP="00B70FE1">
      <w:pPr>
        <w:shd w:val="clear" w:color="auto" w:fill="FFFFFF"/>
        <w:spacing w:before="100" w:beforeAutospacing="1" w:after="100" w:afterAutospacing="1" w:line="276" w:lineRule="auto"/>
        <w:jc w:val="lowKashida"/>
        <w:rPr>
          <w:rFonts w:asciiTheme="majorHAnsi" w:hAnsiTheme="majorHAnsi" w:cstheme="majorHAnsi"/>
        </w:rPr>
      </w:pPr>
      <w:r w:rsidRPr="00AC322D">
        <w:rPr>
          <w:rFonts w:asciiTheme="majorHAnsi" w:hAnsiTheme="majorHAnsi" w:cstheme="majorHAnsi"/>
        </w:rPr>
        <w:t xml:space="preserve">IATA </w:t>
      </w:r>
      <w:r w:rsidRPr="005D4BDF">
        <w:rPr>
          <w:rFonts w:asciiTheme="majorHAnsi" w:hAnsiTheme="majorHAnsi" w:cstheme="majorHAnsi"/>
          <w:vertAlign w:val="superscript"/>
        </w:rPr>
        <w:t>[56]</w:t>
      </w:r>
      <w:r w:rsidRPr="00AC322D">
        <w:rPr>
          <w:rFonts w:asciiTheme="majorHAnsi" w:hAnsiTheme="majorHAnsi" w:cstheme="majorHAnsi"/>
        </w:rPr>
        <w:t xml:space="preserve"> predicts that RFID costs will continue to fall in the next 6 to 8 years as a result of breakthroughs such as silicon-free RFID, while David Vollmer </w:t>
      </w:r>
      <w:r w:rsidRPr="005D4BDF">
        <w:rPr>
          <w:rFonts w:asciiTheme="majorHAnsi" w:hAnsiTheme="majorHAnsi" w:cstheme="majorHAnsi"/>
          <w:vertAlign w:val="superscript"/>
        </w:rPr>
        <w:t xml:space="preserve">[73] </w:t>
      </w:r>
      <w:r w:rsidRPr="00AC322D">
        <w:rPr>
          <w:rFonts w:asciiTheme="majorHAnsi" w:hAnsiTheme="majorHAnsi" w:cstheme="majorHAnsi"/>
        </w:rPr>
        <w:t xml:space="preserve">predicts that sub-one-cent tags will be available in 5 to 10 years. The decline in tag prices pushes increased RFID system installations in airport and airline domains, while the growth in demand volume is a role in decreasing costs responsively, given that RFID tags for a large airline are produced in quantities of 10 million per year </w:t>
      </w:r>
      <w:r w:rsidRPr="005D4BDF">
        <w:rPr>
          <w:rFonts w:asciiTheme="majorHAnsi" w:hAnsiTheme="majorHAnsi" w:cstheme="majorHAnsi"/>
          <w:vertAlign w:val="superscript"/>
        </w:rPr>
        <w:t>[53]</w:t>
      </w:r>
      <w:r w:rsidR="005D4BDF" w:rsidRPr="005D4BDF">
        <w:rPr>
          <w:rFonts w:asciiTheme="majorHAnsi" w:hAnsiTheme="majorHAnsi" w:cstheme="majorHAnsi"/>
          <w:vertAlign w:val="superscript"/>
          <w:lang w:val="en-US"/>
        </w:rPr>
        <w:t xml:space="preserve"> </w:t>
      </w:r>
      <w:r w:rsidRPr="00AC322D">
        <w:rPr>
          <w:rFonts w:asciiTheme="majorHAnsi" w:hAnsiTheme="majorHAnsi" w:cstheme="majorHAnsi"/>
        </w:rPr>
        <w:t>.</w:t>
      </w:r>
    </w:p>
    <w:p w14:paraId="06814A7D" w14:textId="65F991B7" w:rsidR="00856F3F" w:rsidRPr="00856F3F" w:rsidRDefault="00AC322D" w:rsidP="00B70FE1">
      <w:pPr>
        <w:shd w:val="clear" w:color="auto" w:fill="FFFFFF"/>
        <w:spacing w:before="100" w:beforeAutospacing="1" w:after="100" w:afterAutospacing="1" w:line="276" w:lineRule="auto"/>
        <w:jc w:val="lowKashida"/>
        <w:rPr>
          <w:rFonts w:asciiTheme="majorHAnsi" w:hAnsiTheme="majorHAnsi" w:cstheme="majorHAnsi"/>
        </w:rPr>
      </w:pPr>
      <w:r w:rsidRPr="00AC322D">
        <w:rPr>
          <w:rFonts w:asciiTheme="majorHAnsi" w:hAnsiTheme="majorHAnsi" w:cstheme="majorHAnsi"/>
        </w:rPr>
        <w:t>China's civil aviation market is growing at a rate of 7.6% per year, placing it second in the world after the United States</w:t>
      </w:r>
      <w:r w:rsidR="00856F3F" w:rsidRPr="00856F3F">
        <w:rPr>
          <w:rFonts w:asciiTheme="majorHAnsi" w:hAnsiTheme="majorHAnsi" w:cstheme="majorHAnsi"/>
        </w:rPr>
        <w:t xml:space="preserve">. This rising requirement in the aviation passenger transportation ensures the return on investment in the RFID setting. </w:t>
      </w:r>
      <w:r w:rsidR="00E012C4" w:rsidRPr="00E012C4">
        <w:rPr>
          <w:rFonts w:asciiTheme="majorHAnsi" w:hAnsiTheme="majorHAnsi" w:cstheme="majorHAnsi"/>
        </w:rPr>
        <w:t xml:space="preserve">As previously said, return expectations are divided into two categories: cost reduction (labor cost reduction, inventory cost reduction, process automation, and so on) and value creation (increased revenue, increased customer satisfaction due to responsiveness, and so on) </w:t>
      </w:r>
      <w:r w:rsidR="00E012C4" w:rsidRPr="005D4BDF">
        <w:rPr>
          <w:rFonts w:asciiTheme="majorHAnsi" w:hAnsiTheme="majorHAnsi" w:cstheme="majorHAnsi"/>
          <w:vertAlign w:val="superscript"/>
        </w:rPr>
        <w:t>[75]</w:t>
      </w:r>
      <w:r w:rsidR="005D4BDF">
        <w:rPr>
          <w:rFonts w:asciiTheme="majorHAnsi" w:hAnsiTheme="majorHAnsi" w:cstheme="majorHAnsi"/>
          <w:lang w:val="en-US"/>
        </w:rPr>
        <w:t xml:space="preserve"> </w:t>
      </w:r>
      <w:r w:rsidR="00E012C4" w:rsidRPr="00E012C4">
        <w:rPr>
          <w:rFonts w:asciiTheme="majorHAnsi" w:hAnsiTheme="majorHAnsi" w:cstheme="majorHAnsi"/>
        </w:rPr>
        <w:t>. Cooperation between airports and airlines, as well as widespread RFID implementation, can result in higher returns on investment. The airport is thought to be a good fit for leading the initial RFID system investment, which includes hardware. The operating costs incurred as a result of the consumed tags should be borne by airports and airline operators in proportion to the number of passengers.</w:t>
      </w:r>
      <w:r w:rsidR="00856F3F" w:rsidRPr="00856F3F">
        <w:rPr>
          <w:rFonts w:asciiTheme="majorHAnsi" w:hAnsiTheme="majorHAnsi" w:cstheme="majorHAnsi"/>
        </w:rPr>
        <w:t xml:space="preserve">. </w:t>
      </w:r>
    </w:p>
    <w:p w14:paraId="738170EC" w14:textId="77777777" w:rsidR="00856F3F" w:rsidRDefault="00856F3F" w:rsidP="00856F3F">
      <w:pPr>
        <w:jc w:val="lowKashida"/>
        <w:rPr>
          <w:rFonts w:asciiTheme="minorHAnsi" w:hAnsiTheme="minorHAnsi" w:cstheme="minorHAnsi"/>
          <w:sz w:val="28"/>
          <w:szCs w:val="28"/>
          <w:lang w:val="en-US" w:bidi="fa-IR"/>
        </w:rPr>
      </w:pPr>
    </w:p>
    <w:p w14:paraId="5F90FEA4" w14:textId="1EED02C4" w:rsidR="00856F3F" w:rsidRDefault="00856F3F" w:rsidP="00856F3F">
      <w:pPr>
        <w:spacing w:line="276" w:lineRule="auto"/>
        <w:jc w:val="lowKashida"/>
        <w:rPr>
          <w:rFonts w:asciiTheme="minorHAnsi" w:hAnsiTheme="minorHAnsi" w:cstheme="minorHAnsi"/>
          <w:sz w:val="28"/>
          <w:szCs w:val="28"/>
          <w:lang w:bidi="fa-IR"/>
        </w:rPr>
      </w:pPr>
    </w:p>
    <w:p w14:paraId="058FDCDE" w14:textId="77777777" w:rsidR="00856F3F" w:rsidRPr="00856F3F" w:rsidRDefault="00856F3F" w:rsidP="00856F3F">
      <w:pPr>
        <w:spacing w:line="276" w:lineRule="auto"/>
        <w:jc w:val="lowKashida"/>
        <w:rPr>
          <w:rFonts w:asciiTheme="minorHAnsi" w:hAnsiTheme="minorHAnsi" w:cstheme="minorHAnsi"/>
          <w:sz w:val="28"/>
          <w:szCs w:val="28"/>
          <w:lang w:bidi="fa-IR"/>
        </w:rPr>
      </w:pPr>
    </w:p>
    <w:p w14:paraId="055B6899" w14:textId="0989AC4B" w:rsidR="00B24AE9" w:rsidRPr="00B24AE9" w:rsidRDefault="00684A77" w:rsidP="00B24AE9">
      <w:pPr>
        <w:jc w:val="lowKashida"/>
        <w:rPr>
          <w:rFonts w:asciiTheme="minorHAnsi" w:hAnsiTheme="minorHAnsi" w:cstheme="minorHAnsi"/>
          <w:sz w:val="28"/>
          <w:szCs w:val="28"/>
          <w:lang w:val="en-US" w:bidi="fa-IR"/>
        </w:rPr>
      </w:pPr>
      <w:r>
        <w:rPr>
          <w:rFonts w:ascii="ArialMT" w:hAnsi="ArialMT"/>
          <w:noProof/>
          <w:sz w:val="18"/>
          <w:szCs w:val="18"/>
        </w:rPr>
        <w:drawing>
          <wp:inline distT="0" distB="0" distL="0" distR="0" wp14:anchorId="01A37BB6" wp14:editId="32844E7D">
            <wp:extent cx="5943600" cy="1304290"/>
            <wp:effectExtent l="0" t="0" r="0" b="3810"/>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1304290"/>
                    </a:xfrm>
                    <a:prstGeom prst="rect">
                      <a:avLst/>
                    </a:prstGeom>
                  </pic:spPr>
                </pic:pic>
              </a:graphicData>
            </a:graphic>
          </wp:inline>
        </w:drawing>
      </w:r>
    </w:p>
    <w:p w14:paraId="0E4C8E7E" w14:textId="568808F5" w:rsidR="00684A77" w:rsidRPr="003D2585" w:rsidRDefault="00684A77" w:rsidP="00684A77">
      <w:pPr>
        <w:jc w:val="lowKashida"/>
        <w:rPr>
          <w:rFonts w:asciiTheme="majorHAnsi" w:hAnsiTheme="majorHAnsi" w:cstheme="majorHAnsi"/>
          <w:sz w:val="20"/>
          <w:szCs w:val="20"/>
        </w:rPr>
      </w:pPr>
      <w:r w:rsidRPr="003D2585">
        <w:rPr>
          <w:rFonts w:asciiTheme="majorHAnsi" w:hAnsiTheme="majorHAnsi" w:cstheme="majorHAnsi"/>
          <w:sz w:val="20"/>
          <w:szCs w:val="20"/>
        </w:rPr>
        <w:t xml:space="preserve">Table 2: Comparisons of RFID with Barcode in the BHS </w:t>
      </w:r>
    </w:p>
    <w:p w14:paraId="13CE8367" w14:textId="77777777" w:rsidR="00856F3F" w:rsidRDefault="00856F3F">
      <w:pPr>
        <w:rPr>
          <w:rFonts w:asciiTheme="minorHAnsi" w:hAnsiTheme="minorHAnsi" w:cstheme="minorHAnsi"/>
          <w:sz w:val="36"/>
          <w:szCs w:val="36"/>
          <w:lang w:val="en-US" w:bidi="fa-IR"/>
        </w:rPr>
      </w:pPr>
      <w:r>
        <w:rPr>
          <w:rFonts w:asciiTheme="minorHAnsi" w:hAnsiTheme="minorHAnsi" w:cstheme="minorHAnsi"/>
          <w:sz w:val="36"/>
          <w:szCs w:val="36"/>
          <w:lang w:val="en-US" w:bidi="fa-IR"/>
        </w:rPr>
        <w:br w:type="page"/>
      </w:r>
    </w:p>
    <w:p w14:paraId="7EDE73E0" w14:textId="5DE420E3" w:rsidR="00F66DC5" w:rsidRDefault="004261EE" w:rsidP="004261EE">
      <w:pPr>
        <w:spacing w:line="276" w:lineRule="auto"/>
        <w:jc w:val="lowKashida"/>
        <w:rPr>
          <w:rFonts w:asciiTheme="minorHAnsi" w:hAnsiTheme="minorHAnsi" w:cstheme="minorHAnsi"/>
          <w:sz w:val="36"/>
          <w:szCs w:val="36"/>
          <w:lang w:val="en-US" w:bidi="fa-IR"/>
        </w:rPr>
      </w:pPr>
      <w:r w:rsidRPr="004261EE">
        <w:rPr>
          <w:rFonts w:asciiTheme="minorHAnsi" w:hAnsiTheme="minorHAnsi" w:cstheme="minorHAnsi"/>
          <w:sz w:val="36"/>
          <w:szCs w:val="36"/>
          <w:lang w:val="en-US" w:bidi="fa-IR"/>
        </w:rPr>
        <w:lastRenderedPageBreak/>
        <w:t>VII. Benefits</w:t>
      </w:r>
    </w:p>
    <w:p w14:paraId="1270ADA4" w14:textId="07C21E56" w:rsidR="007A0631" w:rsidRDefault="007A0631" w:rsidP="004261EE">
      <w:pPr>
        <w:spacing w:line="276" w:lineRule="auto"/>
        <w:jc w:val="lowKashida"/>
        <w:rPr>
          <w:rFonts w:asciiTheme="minorHAnsi" w:hAnsiTheme="minorHAnsi" w:cstheme="minorHAnsi"/>
          <w:sz w:val="36"/>
          <w:szCs w:val="36"/>
          <w:lang w:val="en-US" w:bidi="fa-IR"/>
        </w:rPr>
      </w:pPr>
    </w:p>
    <w:p w14:paraId="3D126DBC" w14:textId="43061D39" w:rsidR="007A0631" w:rsidRDefault="007A0631" w:rsidP="004261EE">
      <w:pPr>
        <w:spacing w:line="276" w:lineRule="auto"/>
        <w:jc w:val="lowKashida"/>
        <w:rPr>
          <w:rFonts w:asciiTheme="majorHAnsi" w:hAnsiTheme="majorHAnsi" w:cstheme="majorHAnsi"/>
          <w:sz w:val="28"/>
          <w:szCs w:val="28"/>
          <w:lang w:val="en-US" w:bidi="fa-IR"/>
        </w:rPr>
      </w:pPr>
      <w:r w:rsidRPr="009E2500">
        <w:rPr>
          <w:rFonts w:asciiTheme="majorHAnsi" w:hAnsiTheme="majorHAnsi" w:cstheme="majorHAnsi"/>
          <w:sz w:val="28"/>
          <w:szCs w:val="28"/>
          <w:lang w:val="en-US" w:bidi="fa-IR"/>
        </w:rPr>
        <w:t>VII.</w:t>
      </w:r>
      <w:r w:rsidR="009E2500" w:rsidRPr="009E2500">
        <w:rPr>
          <w:rFonts w:asciiTheme="majorHAnsi" w:hAnsiTheme="majorHAnsi" w:cstheme="majorHAnsi"/>
          <w:sz w:val="28"/>
          <w:szCs w:val="28"/>
          <w:lang w:val="en-US" w:bidi="fa-IR"/>
        </w:rPr>
        <w:t>A: Cost Saving</w:t>
      </w:r>
    </w:p>
    <w:p w14:paraId="5C9BDF3C" w14:textId="62CFDE3B" w:rsidR="009E2500" w:rsidRDefault="009E2500" w:rsidP="004261EE">
      <w:pPr>
        <w:spacing w:line="276" w:lineRule="auto"/>
        <w:jc w:val="lowKashida"/>
        <w:rPr>
          <w:rFonts w:asciiTheme="majorHAnsi" w:hAnsiTheme="majorHAnsi" w:cstheme="majorHAnsi"/>
          <w:sz w:val="28"/>
          <w:szCs w:val="28"/>
          <w:lang w:val="en-US" w:bidi="fa-IR"/>
        </w:rPr>
      </w:pPr>
    </w:p>
    <w:p w14:paraId="6D17E3FC" w14:textId="77777777" w:rsidR="0020783D" w:rsidRDefault="0020783D" w:rsidP="00D278D0">
      <w:pPr>
        <w:spacing w:line="276" w:lineRule="auto"/>
        <w:jc w:val="lowKashida"/>
        <w:rPr>
          <w:rFonts w:asciiTheme="majorHAnsi" w:hAnsiTheme="majorHAnsi" w:cstheme="majorHAnsi"/>
          <w:lang w:bidi="fa-IR"/>
        </w:rPr>
      </w:pPr>
    </w:p>
    <w:p w14:paraId="16216730" w14:textId="3258084D" w:rsidR="0081534B" w:rsidRDefault="0081534B" w:rsidP="00D278D0">
      <w:pPr>
        <w:spacing w:line="276" w:lineRule="auto"/>
        <w:jc w:val="lowKashida"/>
        <w:rPr>
          <w:rFonts w:asciiTheme="majorHAnsi" w:hAnsiTheme="majorHAnsi" w:cstheme="majorHAnsi"/>
          <w:lang w:bidi="fa-IR"/>
        </w:rPr>
      </w:pPr>
      <w:r w:rsidRPr="0081534B">
        <w:rPr>
          <w:rFonts w:asciiTheme="majorHAnsi" w:hAnsiTheme="majorHAnsi" w:cstheme="majorHAnsi"/>
          <w:lang w:bidi="fa-IR"/>
        </w:rPr>
        <w:t xml:space="preserve">According to Air China records, compensation for lost baggage, baggage damage, temporary cost of living, and lost internal goods of baggage amounted to $31,993, $174,986, $65,100, and $8,431 accordingly between March 19, 2005 and April 18, 2006. (as shown in Figure 12). The cost of compensation for airlines will be reduced if the chance of misreading and error rate are reduced. Over 1% of the 2 billion+ pieces of baggage handled each year in the aviation sector is mishandled, and each case of baggage mishandling costs on average $90 </w:t>
      </w:r>
      <w:r w:rsidRPr="005D4BDF">
        <w:rPr>
          <w:rFonts w:asciiTheme="majorHAnsi" w:hAnsiTheme="majorHAnsi" w:cstheme="majorHAnsi"/>
          <w:vertAlign w:val="superscript"/>
          <w:lang w:bidi="fa-IR"/>
        </w:rPr>
        <w:t>[55]</w:t>
      </w:r>
      <w:r w:rsidR="005D4BDF">
        <w:rPr>
          <w:rFonts w:asciiTheme="majorHAnsi" w:hAnsiTheme="majorHAnsi" w:cstheme="majorHAnsi"/>
          <w:lang w:val="en-US" w:bidi="fa-IR"/>
        </w:rPr>
        <w:t xml:space="preserve"> </w:t>
      </w:r>
      <w:r w:rsidRPr="0081534B">
        <w:rPr>
          <w:rFonts w:asciiTheme="majorHAnsi" w:hAnsiTheme="majorHAnsi" w:cstheme="majorHAnsi"/>
          <w:lang w:bidi="fa-IR"/>
        </w:rPr>
        <w:t>.</w:t>
      </w:r>
    </w:p>
    <w:p w14:paraId="5B8D6AAD" w14:textId="0CB7F3A5" w:rsidR="009E2500" w:rsidRPr="009E2500" w:rsidRDefault="0081534B" w:rsidP="004261EE">
      <w:pPr>
        <w:spacing w:line="276" w:lineRule="auto"/>
        <w:jc w:val="lowKashida"/>
        <w:rPr>
          <w:rFonts w:asciiTheme="majorHAnsi" w:hAnsiTheme="majorHAnsi" w:cstheme="majorHAnsi"/>
          <w:lang w:val="en-US" w:bidi="fa-IR"/>
        </w:rPr>
      </w:pPr>
      <w:r w:rsidRPr="0081534B">
        <w:rPr>
          <w:rFonts w:asciiTheme="majorHAnsi" w:hAnsiTheme="majorHAnsi" w:cstheme="majorHAnsi"/>
          <w:lang w:bidi="fa-IR"/>
        </w:rPr>
        <w:t xml:space="preserve">RFID will save the industry US$760 million per year once fully used (based on a tag cost of US$0.10) </w:t>
      </w:r>
      <w:r w:rsidRPr="005D4BDF">
        <w:rPr>
          <w:rFonts w:asciiTheme="majorHAnsi" w:hAnsiTheme="majorHAnsi" w:cstheme="majorHAnsi"/>
          <w:vertAlign w:val="superscript"/>
          <w:lang w:bidi="fa-IR"/>
        </w:rPr>
        <w:t>[49]</w:t>
      </w:r>
      <w:r w:rsidR="005D4BDF" w:rsidRPr="005D4BDF">
        <w:rPr>
          <w:rFonts w:asciiTheme="majorHAnsi" w:hAnsiTheme="majorHAnsi" w:cstheme="majorHAnsi"/>
          <w:vertAlign w:val="superscript"/>
          <w:lang w:val="en-US" w:bidi="fa-IR"/>
        </w:rPr>
        <w:t xml:space="preserve"> </w:t>
      </w:r>
      <w:r w:rsidRPr="0081534B">
        <w:rPr>
          <w:rFonts w:asciiTheme="majorHAnsi" w:hAnsiTheme="majorHAnsi" w:cstheme="majorHAnsi"/>
          <w:lang w:bidi="fa-IR"/>
        </w:rPr>
        <w:t xml:space="preserve">. Furthermore, due to increased productivity and a more automated workflow brought on by RFID, processing costs, including personnel and maintenance costs, are reduced. For example, at Hong Kong International Airport, the average cost of handling </w:t>
      </w:r>
      <w:r w:rsidR="00B55EB9">
        <w:rPr>
          <w:rFonts w:asciiTheme="majorHAnsi" w:hAnsiTheme="majorHAnsi" w:cstheme="majorHAnsi"/>
          <w:lang w:bidi="fa-IR"/>
        </w:rPr>
        <w:t>baggage</w:t>
      </w:r>
      <w:r w:rsidRPr="0081534B">
        <w:rPr>
          <w:rFonts w:asciiTheme="majorHAnsi" w:hAnsiTheme="majorHAnsi" w:cstheme="majorHAnsi"/>
          <w:lang w:bidi="fa-IR"/>
        </w:rPr>
        <w:t xml:space="preserve"> has decreased from $7 to $4 </w:t>
      </w:r>
      <w:r w:rsidRPr="005D4BDF">
        <w:rPr>
          <w:rFonts w:asciiTheme="majorHAnsi" w:hAnsiTheme="majorHAnsi" w:cstheme="majorHAnsi"/>
          <w:vertAlign w:val="superscript"/>
          <w:lang w:bidi="fa-IR"/>
        </w:rPr>
        <w:t>[58]</w:t>
      </w:r>
      <w:r w:rsidR="005D4BDF">
        <w:rPr>
          <w:rFonts w:asciiTheme="majorHAnsi" w:hAnsiTheme="majorHAnsi" w:cstheme="majorHAnsi"/>
          <w:lang w:val="en-US" w:bidi="fa-IR"/>
        </w:rPr>
        <w:t xml:space="preserve"> </w:t>
      </w:r>
      <w:r w:rsidRPr="0081534B">
        <w:rPr>
          <w:rFonts w:asciiTheme="majorHAnsi" w:hAnsiTheme="majorHAnsi" w:cstheme="majorHAnsi"/>
          <w:lang w:bidi="fa-IR"/>
        </w:rPr>
        <w:t xml:space="preserve">, a significant reduction, with the entire cost savings for Hong Kong airport expected to be more than US$ 3.8 million per year </w:t>
      </w:r>
      <w:r w:rsidRPr="005D4BDF">
        <w:rPr>
          <w:rFonts w:asciiTheme="majorHAnsi" w:hAnsiTheme="majorHAnsi" w:cstheme="majorHAnsi"/>
          <w:vertAlign w:val="superscript"/>
          <w:lang w:bidi="fa-IR"/>
        </w:rPr>
        <w:t>[69].</w:t>
      </w:r>
    </w:p>
    <w:p w14:paraId="7DACB977" w14:textId="66540CD4" w:rsidR="004261EE" w:rsidRDefault="004261EE" w:rsidP="004261EE">
      <w:pPr>
        <w:spacing w:line="276" w:lineRule="auto"/>
        <w:jc w:val="lowKashida"/>
        <w:rPr>
          <w:rFonts w:asciiTheme="minorHAnsi" w:hAnsiTheme="minorHAnsi" w:cstheme="minorHAnsi"/>
          <w:sz w:val="36"/>
          <w:szCs w:val="36"/>
          <w:lang w:val="en-US" w:bidi="fa-IR"/>
        </w:rPr>
      </w:pPr>
    </w:p>
    <w:p w14:paraId="417D11EF" w14:textId="2FFF483A" w:rsidR="004261EE" w:rsidRPr="004261EE" w:rsidRDefault="005744DF" w:rsidP="004261EE">
      <w:pPr>
        <w:spacing w:line="276" w:lineRule="auto"/>
        <w:jc w:val="lowKashida"/>
        <w:rPr>
          <w:rFonts w:asciiTheme="majorHAnsi" w:hAnsiTheme="majorHAnsi" w:cstheme="majorHAnsi"/>
          <w:lang w:val="en-US" w:bidi="fa-IR"/>
        </w:rPr>
      </w:pPr>
      <w:r>
        <w:rPr>
          <w:rFonts w:asciiTheme="majorHAnsi" w:hAnsiTheme="majorHAnsi" w:cstheme="majorHAnsi"/>
          <w:noProof/>
          <w:lang w:val="en-US" w:bidi="fa-IR"/>
        </w:rPr>
        <w:drawing>
          <wp:inline distT="0" distB="0" distL="0" distR="0" wp14:anchorId="5180B526" wp14:editId="29C07C19">
            <wp:extent cx="5717176" cy="2638697"/>
            <wp:effectExtent l="0" t="0" r="0" b="3175"/>
            <wp:docPr id="20" name="Picture 20"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pie char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93700" cy="2674016"/>
                    </a:xfrm>
                    <a:prstGeom prst="rect">
                      <a:avLst/>
                    </a:prstGeom>
                  </pic:spPr>
                </pic:pic>
              </a:graphicData>
            </a:graphic>
          </wp:inline>
        </w:drawing>
      </w:r>
      <w:r w:rsidR="00A02485" w:rsidRPr="00A02485">
        <w:rPr>
          <w:rFonts w:ascii="ArialMT" w:hAnsi="ArialMT"/>
          <w:sz w:val="18"/>
          <w:szCs w:val="18"/>
        </w:rPr>
        <w:t xml:space="preserve"> </w:t>
      </w:r>
      <w:r w:rsidR="00A02485">
        <w:rPr>
          <w:rFonts w:ascii="ArialMT" w:hAnsi="ArialMT"/>
          <w:sz w:val="18"/>
          <w:szCs w:val="18"/>
          <w:lang w:val="en-US"/>
        </w:rPr>
        <w:t xml:space="preserve">                                                            </w:t>
      </w:r>
      <w:r w:rsidR="00A02485" w:rsidRPr="00A02485">
        <w:rPr>
          <w:rFonts w:asciiTheme="majorHAnsi" w:hAnsiTheme="majorHAnsi" w:cstheme="majorHAnsi"/>
          <w:sz w:val="20"/>
          <w:szCs w:val="20"/>
        </w:rPr>
        <w:t xml:space="preserve">Figure </w:t>
      </w:r>
      <w:r w:rsidR="00A02485">
        <w:rPr>
          <w:rFonts w:asciiTheme="majorHAnsi" w:hAnsiTheme="majorHAnsi" w:cstheme="majorHAnsi"/>
          <w:sz w:val="20"/>
          <w:szCs w:val="20"/>
          <w:lang w:val="en-US"/>
        </w:rPr>
        <w:t>12</w:t>
      </w:r>
      <w:r w:rsidR="00A02485" w:rsidRPr="00A02485">
        <w:rPr>
          <w:rFonts w:asciiTheme="majorHAnsi" w:hAnsiTheme="majorHAnsi" w:cstheme="majorHAnsi"/>
          <w:sz w:val="20"/>
          <w:szCs w:val="20"/>
        </w:rPr>
        <w:t>: Compensation Cost of CA in One Year</w:t>
      </w:r>
    </w:p>
    <w:p w14:paraId="22793753" w14:textId="77777777" w:rsidR="00F76C80" w:rsidRDefault="00F66DC5" w:rsidP="00A02485">
      <w:pPr>
        <w:pStyle w:val="NormalWeb"/>
        <w:shd w:val="clear" w:color="auto" w:fill="FFFFFF"/>
        <w:rPr>
          <w:rFonts w:cstheme="minorHAnsi"/>
          <w:sz w:val="36"/>
          <w:szCs w:val="36"/>
          <w:lang w:val="en-US" w:bidi="fa-IR"/>
        </w:rPr>
      </w:pPr>
      <w:r>
        <w:rPr>
          <w:rFonts w:cstheme="minorHAnsi"/>
          <w:sz w:val="36"/>
          <w:szCs w:val="36"/>
          <w:lang w:val="en-US" w:bidi="fa-IR"/>
        </w:rPr>
        <w:br w:type="page"/>
      </w:r>
    </w:p>
    <w:p w14:paraId="4ACB62C7" w14:textId="77777777" w:rsidR="0008269E" w:rsidRDefault="0008269E">
      <w:pPr>
        <w:rPr>
          <w:rFonts w:asciiTheme="majorHAnsi" w:hAnsiTheme="majorHAnsi" w:cstheme="majorHAnsi"/>
          <w:sz w:val="28"/>
          <w:szCs w:val="28"/>
          <w:lang w:val="en-US" w:bidi="fa-IR"/>
        </w:rPr>
      </w:pPr>
      <w:r w:rsidRPr="0008269E">
        <w:rPr>
          <w:rFonts w:asciiTheme="majorHAnsi" w:hAnsiTheme="majorHAnsi" w:cstheme="majorHAnsi"/>
          <w:sz w:val="28"/>
          <w:szCs w:val="28"/>
          <w:lang w:val="en-US" w:bidi="fa-IR"/>
        </w:rPr>
        <w:lastRenderedPageBreak/>
        <w:t>VII.B: Efficiency Improvements</w:t>
      </w:r>
    </w:p>
    <w:p w14:paraId="50B97A47" w14:textId="77777777" w:rsidR="0008269E" w:rsidRDefault="0008269E">
      <w:pPr>
        <w:rPr>
          <w:rFonts w:asciiTheme="majorHAnsi" w:hAnsiTheme="majorHAnsi" w:cstheme="majorHAnsi"/>
          <w:sz w:val="28"/>
          <w:szCs w:val="28"/>
          <w:lang w:val="en-US" w:bidi="fa-IR"/>
        </w:rPr>
      </w:pPr>
    </w:p>
    <w:p w14:paraId="08114CAB" w14:textId="1B7506B2" w:rsidR="001A59CA" w:rsidRDefault="001A59CA" w:rsidP="00397984">
      <w:pPr>
        <w:spacing w:line="276" w:lineRule="auto"/>
        <w:jc w:val="lowKashida"/>
        <w:rPr>
          <w:rFonts w:asciiTheme="majorHAnsi" w:hAnsiTheme="majorHAnsi" w:cstheme="majorHAnsi"/>
          <w:sz w:val="28"/>
          <w:szCs w:val="28"/>
          <w:lang w:bidi="fa-IR"/>
        </w:rPr>
      </w:pPr>
      <w:r w:rsidRPr="001A59CA">
        <w:rPr>
          <w:rFonts w:asciiTheme="majorHAnsi" w:hAnsiTheme="majorHAnsi" w:cstheme="majorHAnsi"/>
          <w:sz w:val="28"/>
          <w:szCs w:val="28"/>
          <w:lang w:bidi="fa-IR"/>
        </w:rPr>
        <w:t xml:space="preserve">Unlike reading barcodes, the reading of tags is unaffected by dirt, partial folding, concealment, or blocking. This feature, which is appropriate for belt conveyors and container sorters, efficiently alters operation flow and drastically decreases manual processing speed and time. Because the work necessary to sort and load </w:t>
      </w:r>
      <w:r w:rsidR="00B55EB9">
        <w:rPr>
          <w:rFonts w:asciiTheme="majorHAnsi" w:hAnsiTheme="majorHAnsi" w:cstheme="majorHAnsi"/>
          <w:sz w:val="28"/>
          <w:szCs w:val="28"/>
          <w:lang w:bidi="fa-IR"/>
        </w:rPr>
        <w:t>baggage</w:t>
      </w:r>
      <w:r w:rsidRPr="001A59CA">
        <w:rPr>
          <w:rFonts w:asciiTheme="majorHAnsi" w:hAnsiTheme="majorHAnsi" w:cstheme="majorHAnsi"/>
          <w:sz w:val="28"/>
          <w:szCs w:val="28"/>
          <w:lang w:bidi="fa-IR"/>
        </w:rPr>
        <w:t xml:space="preserve"> is minimized, the manpower numbers for baggage handling are also lowered. The use of RFID accelerates the generation of the baggage loading list for the universal loading device (ULD) and streamlines the bag loading procedure due to the simultaneous scanning of numerous tags.</w:t>
      </w:r>
    </w:p>
    <w:p w14:paraId="2C8FE4C9" w14:textId="77777777" w:rsidR="001E334B" w:rsidRDefault="00BE6FD2" w:rsidP="001E334B">
      <w:pPr>
        <w:spacing w:line="276" w:lineRule="auto"/>
        <w:jc w:val="lowKashida"/>
        <w:rPr>
          <w:rFonts w:asciiTheme="majorHAnsi" w:hAnsiTheme="majorHAnsi" w:cstheme="majorHAnsi"/>
          <w:sz w:val="28"/>
          <w:szCs w:val="28"/>
          <w:lang w:val="en-US" w:bidi="fa-IR"/>
        </w:rPr>
      </w:pPr>
      <w:r w:rsidRPr="00BE6FD2">
        <w:rPr>
          <w:rFonts w:asciiTheme="majorHAnsi" w:hAnsiTheme="majorHAnsi" w:cstheme="majorHAnsi"/>
          <w:sz w:val="28"/>
          <w:szCs w:val="28"/>
          <w:lang w:bidi="fa-IR"/>
        </w:rPr>
        <w:t xml:space="preserve"> The ULD is an important unit to store and load the passenger baggage separated by destination. </w:t>
      </w:r>
      <w:r w:rsidR="001E334B" w:rsidRPr="001E334B">
        <w:rPr>
          <w:rFonts w:asciiTheme="majorHAnsi" w:hAnsiTheme="majorHAnsi" w:cstheme="majorHAnsi"/>
          <w:sz w:val="28"/>
          <w:szCs w:val="28"/>
          <w:lang w:bidi="fa-IR"/>
        </w:rPr>
        <w:t xml:space="preserve">If the RFID tag on one piece of baggage whose destination is not suitable passes through the RFID field in front of the ULDs, the system distinguishes the bag from other items and audibly advises the handler whether that bag is being placed correctly or not, removing the need for manual barcode scanning and pasting when loading baggage into these containers. As a result, employing RFID to manifest exactly which baggage is in which container, facilitate the matching of baggage to passenger 'aboard aircraft' status, and find the container that carries the passenger baggage is beneficial from both a security and operational efficiency perspective. </w:t>
      </w:r>
      <w:r w:rsidR="001E334B" w:rsidRPr="00807D19">
        <w:rPr>
          <w:rFonts w:asciiTheme="majorHAnsi" w:hAnsiTheme="majorHAnsi" w:cstheme="majorHAnsi"/>
          <w:sz w:val="28"/>
          <w:szCs w:val="28"/>
          <w:vertAlign w:val="superscript"/>
          <w:lang w:bidi="fa-IR"/>
        </w:rPr>
        <w:t>[45]</w:t>
      </w:r>
      <w:r>
        <w:rPr>
          <w:rFonts w:asciiTheme="majorHAnsi" w:hAnsiTheme="majorHAnsi" w:cstheme="majorHAnsi"/>
          <w:sz w:val="28"/>
          <w:szCs w:val="28"/>
          <w:lang w:val="en-US" w:bidi="fa-IR"/>
        </w:rPr>
        <w:t xml:space="preserve"> </w:t>
      </w:r>
      <w:r w:rsidRPr="00BE6FD2">
        <w:rPr>
          <w:rFonts w:asciiTheme="majorHAnsi" w:hAnsiTheme="majorHAnsi" w:cstheme="majorHAnsi"/>
          <w:sz w:val="28"/>
          <w:szCs w:val="28"/>
          <w:lang w:bidi="fa-IR"/>
        </w:rPr>
        <w:t>.</w:t>
      </w:r>
    </w:p>
    <w:p w14:paraId="45E55C66" w14:textId="7D506097" w:rsidR="001E334B" w:rsidRDefault="00BE6FD2" w:rsidP="001E334B">
      <w:pPr>
        <w:spacing w:line="276" w:lineRule="auto"/>
        <w:jc w:val="lowKashida"/>
        <w:rPr>
          <w:rFonts w:asciiTheme="majorHAnsi" w:hAnsiTheme="majorHAnsi" w:cstheme="majorHAnsi"/>
          <w:sz w:val="28"/>
          <w:szCs w:val="28"/>
          <w:lang w:bidi="fa-IR"/>
        </w:rPr>
      </w:pPr>
      <w:r w:rsidRPr="00BE6FD2">
        <w:rPr>
          <w:rFonts w:asciiTheme="majorHAnsi" w:hAnsiTheme="majorHAnsi" w:cstheme="majorHAnsi"/>
          <w:sz w:val="28"/>
          <w:szCs w:val="28"/>
          <w:lang w:bidi="fa-IR"/>
        </w:rPr>
        <w:t xml:space="preserve"> </w:t>
      </w:r>
      <w:r w:rsidR="001E334B" w:rsidRPr="001E334B">
        <w:rPr>
          <w:rFonts w:asciiTheme="majorHAnsi" w:hAnsiTheme="majorHAnsi" w:cstheme="majorHAnsi"/>
          <w:sz w:val="28"/>
          <w:szCs w:val="28"/>
          <w:lang w:bidi="fa-IR"/>
        </w:rPr>
        <w:t xml:space="preserve">In addition, the bags sent to the mistake sorting conveyor or late bags are read by a WiFi-enabled portable RFID scanner connected to the control center to get their information for fast delivery. The reduction of handling time and mistakes is also significant financially, because every airline in the world measures the impact of delays in terms of 'cost per delay minute </w:t>
      </w:r>
      <w:r w:rsidR="001E334B" w:rsidRPr="00807D19">
        <w:rPr>
          <w:rFonts w:asciiTheme="majorHAnsi" w:hAnsiTheme="majorHAnsi" w:cstheme="majorHAnsi"/>
          <w:sz w:val="28"/>
          <w:szCs w:val="28"/>
          <w:vertAlign w:val="superscript"/>
          <w:lang w:bidi="fa-IR"/>
        </w:rPr>
        <w:t>[45]</w:t>
      </w:r>
      <w:r w:rsidR="00807D19">
        <w:rPr>
          <w:rFonts w:asciiTheme="majorHAnsi" w:hAnsiTheme="majorHAnsi" w:cstheme="majorHAnsi"/>
          <w:sz w:val="28"/>
          <w:szCs w:val="28"/>
          <w:lang w:val="en-US" w:bidi="fa-IR"/>
        </w:rPr>
        <w:t xml:space="preserve"> </w:t>
      </w:r>
      <w:r w:rsidR="001E334B" w:rsidRPr="001E334B">
        <w:rPr>
          <w:rFonts w:asciiTheme="majorHAnsi" w:hAnsiTheme="majorHAnsi" w:cstheme="majorHAnsi"/>
          <w:sz w:val="28"/>
          <w:szCs w:val="28"/>
          <w:lang w:bidi="fa-IR"/>
        </w:rPr>
        <w:t>'.</w:t>
      </w:r>
    </w:p>
    <w:p w14:paraId="7A2D079A" w14:textId="77777777" w:rsidR="001E334B" w:rsidRDefault="001E334B" w:rsidP="001E334B">
      <w:pPr>
        <w:spacing w:line="276" w:lineRule="auto"/>
        <w:jc w:val="lowKashida"/>
        <w:rPr>
          <w:rFonts w:asciiTheme="majorHAnsi" w:hAnsiTheme="majorHAnsi" w:cstheme="majorHAnsi"/>
          <w:sz w:val="28"/>
          <w:szCs w:val="28"/>
          <w:lang w:bidi="fa-IR"/>
        </w:rPr>
      </w:pPr>
    </w:p>
    <w:p w14:paraId="38043708" w14:textId="77777777" w:rsidR="001E334B" w:rsidRDefault="001E334B" w:rsidP="001E334B">
      <w:pPr>
        <w:spacing w:line="276" w:lineRule="auto"/>
        <w:jc w:val="lowKashida"/>
        <w:rPr>
          <w:rFonts w:asciiTheme="majorHAnsi" w:hAnsiTheme="majorHAnsi" w:cstheme="majorHAnsi"/>
          <w:sz w:val="28"/>
          <w:szCs w:val="28"/>
          <w:lang w:bidi="fa-IR"/>
        </w:rPr>
      </w:pPr>
    </w:p>
    <w:p w14:paraId="27910991" w14:textId="77777777" w:rsidR="001E334B" w:rsidRDefault="001E334B" w:rsidP="001E334B">
      <w:pPr>
        <w:spacing w:line="276" w:lineRule="auto"/>
        <w:jc w:val="lowKashida"/>
        <w:rPr>
          <w:rFonts w:asciiTheme="majorHAnsi" w:hAnsiTheme="majorHAnsi" w:cstheme="majorHAnsi"/>
          <w:sz w:val="28"/>
          <w:szCs w:val="28"/>
          <w:lang w:bidi="fa-IR"/>
        </w:rPr>
      </w:pPr>
    </w:p>
    <w:p w14:paraId="72086753" w14:textId="77777777" w:rsidR="001E334B" w:rsidRDefault="001E334B" w:rsidP="001E334B">
      <w:pPr>
        <w:spacing w:line="276" w:lineRule="auto"/>
        <w:jc w:val="lowKashida"/>
        <w:rPr>
          <w:rFonts w:asciiTheme="majorHAnsi" w:hAnsiTheme="majorHAnsi" w:cstheme="majorHAnsi"/>
          <w:sz w:val="28"/>
          <w:szCs w:val="28"/>
          <w:lang w:bidi="fa-IR"/>
        </w:rPr>
      </w:pPr>
    </w:p>
    <w:p w14:paraId="4CC4DB87" w14:textId="77777777" w:rsidR="001E334B" w:rsidRDefault="001E334B" w:rsidP="001E334B">
      <w:pPr>
        <w:spacing w:line="276" w:lineRule="auto"/>
        <w:jc w:val="lowKashida"/>
        <w:rPr>
          <w:rFonts w:asciiTheme="majorHAnsi" w:hAnsiTheme="majorHAnsi" w:cstheme="majorHAnsi"/>
          <w:sz w:val="28"/>
          <w:szCs w:val="28"/>
          <w:lang w:bidi="fa-IR"/>
        </w:rPr>
      </w:pPr>
    </w:p>
    <w:p w14:paraId="610DBF66" w14:textId="77777777" w:rsidR="001E334B" w:rsidRDefault="001E334B" w:rsidP="001E334B">
      <w:pPr>
        <w:spacing w:line="276" w:lineRule="auto"/>
        <w:jc w:val="lowKashida"/>
        <w:rPr>
          <w:rFonts w:asciiTheme="majorHAnsi" w:hAnsiTheme="majorHAnsi" w:cstheme="majorHAnsi"/>
          <w:sz w:val="28"/>
          <w:szCs w:val="28"/>
          <w:lang w:bidi="fa-IR"/>
        </w:rPr>
      </w:pPr>
    </w:p>
    <w:p w14:paraId="013ADA93" w14:textId="77777777" w:rsidR="001E334B" w:rsidRDefault="001E334B" w:rsidP="001E334B">
      <w:pPr>
        <w:spacing w:line="276" w:lineRule="auto"/>
        <w:jc w:val="lowKashida"/>
        <w:rPr>
          <w:rFonts w:asciiTheme="majorHAnsi" w:hAnsiTheme="majorHAnsi" w:cstheme="majorHAnsi"/>
          <w:sz w:val="28"/>
          <w:szCs w:val="28"/>
          <w:lang w:bidi="fa-IR"/>
        </w:rPr>
      </w:pPr>
    </w:p>
    <w:p w14:paraId="30DC8AE7" w14:textId="77777777" w:rsidR="001E334B" w:rsidRDefault="001E334B" w:rsidP="001E334B">
      <w:pPr>
        <w:spacing w:line="276" w:lineRule="auto"/>
        <w:jc w:val="lowKashida"/>
        <w:rPr>
          <w:rFonts w:asciiTheme="majorHAnsi" w:hAnsiTheme="majorHAnsi" w:cstheme="majorHAnsi"/>
          <w:sz w:val="28"/>
          <w:szCs w:val="28"/>
          <w:lang w:bidi="fa-IR"/>
        </w:rPr>
      </w:pPr>
    </w:p>
    <w:p w14:paraId="27E3A9C7" w14:textId="77777777" w:rsidR="001E334B" w:rsidRDefault="001E334B" w:rsidP="001E334B">
      <w:pPr>
        <w:spacing w:line="276" w:lineRule="auto"/>
        <w:jc w:val="lowKashida"/>
        <w:rPr>
          <w:rFonts w:asciiTheme="majorHAnsi" w:hAnsiTheme="majorHAnsi" w:cstheme="majorHAnsi"/>
          <w:sz w:val="28"/>
          <w:szCs w:val="28"/>
          <w:lang w:bidi="fa-IR"/>
        </w:rPr>
      </w:pPr>
    </w:p>
    <w:p w14:paraId="0E00A0E5" w14:textId="17C97D96" w:rsidR="00F76C80" w:rsidRDefault="00D72C2C" w:rsidP="001E334B">
      <w:pPr>
        <w:spacing w:line="276" w:lineRule="auto"/>
        <w:jc w:val="lowKashida"/>
        <w:rPr>
          <w:rFonts w:asciiTheme="majorHAnsi" w:hAnsiTheme="majorHAnsi" w:cstheme="majorHAnsi"/>
          <w:sz w:val="28"/>
          <w:szCs w:val="28"/>
          <w:lang w:val="en-US"/>
        </w:rPr>
      </w:pPr>
      <w:r w:rsidRPr="00D72C2C">
        <w:rPr>
          <w:rFonts w:asciiTheme="majorHAnsi" w:hAnsiTheme="majorHAnsi" w:cstheme="majorHAnsi"/>
          <w:sz w:val="28"/>
          <w:szCs w:val="28"/>
          <w:lang w:val="en-US"/>
        </w:rPr>
        <w:t>VII.C: Potential Worthiness</w:t>
      </w:r>
    </w:p>
    <w:p w14:paraId="0766407A" w14:textId="77777777" w:rsidR="00C24796" w:rsidRDefault="00C24796" w:rsidP="00397984">
      <w:pPr>
        <w:pStyle w:val="NormalWeb"/>
        <w:spacing w:line="276" w:lineRule="auto"/>
        <w:jc w:val="lowKashida"/>
        <w:rPr>
          <w:rFonts w:asciiTheme="majorHAnsi" w:hAnsiTheme="majorHAnsi" w:cstheme="majorHAnsi"/>
          <w:sz w:val="28"/>
          <w:szCs w:val="28"/>
          <w:lang w:val="en-US"/>
        </w:rPr>
      </w:pPr>
    </w:p>
    <w:p w14:paraId="608573EF" w14:textId="0F967CDD" w:rsidR="00C00E3C" w:rsidRDefault="00397984" w:rsidP="00397984">
      <w:pPr>
        <w:pStyle w:val="NormalWeb"/>
        <w:spacing w:line="276" w:lineRule="auto"/>
        <w:jc w:val="lowKashida"/>
        <w:rPr>
          <w:rFonts w:asciiTheme="majorHAnsi" w:hAnsiTheme="majorHAnsi" w:cstheme="majorHAnsi"/>
        </w:rPr>
      </w:pPr>
      <w:r w:rsidRPr="00397984">
        <w:rPr>
          <w:rFonts w:asciiTheme="majorHAnsi" w:hAnsiTheme="majorHAnsi" w:cstheme="majorHAnsi"/>
        </w:rPr>
        <w:t xml:space="preserve">U.S. Department of Transportation </w:t>
      </w:r>
      <w:r w:rsidRPr="00397984">
        <w:rPr>
          <w:rFonts w:asciiTheme="majorHAnsi" w:hAnsiTheme="majorHAnsi" w:cstheme="majorHAnsi"/>
          <w:vertAlign w:val="superscript"/>
        </w:rPr>
        <w:t>[28]</w:t>
      </w:r>
      <w:r w:rsidRPr="00397984">
        <w:rPr>
          <w:rFonts w:asciiTheme="majorHAnsi" w:hAnsiTheme="majorHAnsi" w:cstheme="majorHAnsi"/>
        </w:rPr>
        <w:t xml:space="preserve"> surveys that the baggage now ranks second on the customer complaints list, and the ranking is likely to worsen in the coming years. </w:t>
      </w:r>
      <w:r w:rsidR="00C00E3C" w:rsidRPr="00C00E3C">
        <w:rPr>
          <w:rFonts w:asciiTheme="majorHAnsi" w:hAnsiTheme="majorHAnsi" w:cstheme="majorHAnsi"/>
        </w:rPr>
        <w:t xml:space="preserve">Customer satisfaction is impacted by the issues (e.g., long baggage claim times, delayed, damaged, and missing baggage), which might result in a direct loss of business. Reduced customer satisfaction has the potential to jeopardize future income </w:t>
      </w:r>
      <w:r w:rsidR="00C00E3C" w:rsidRPr="00807D19">
        <w:rPr>
          <w:rFonts w:asciiTheme="majorHAnsi" w:hAnsiTheme="majorHAnsi" w:cstheme="majorHAnsi"/>
          <w:vertAlign w:val="superscript"/>
        </w:rPr>
        <w:t>[29]</w:t>
      </w:r>
      <w:r w:rsidR="00807D19">
        <w:rPr>
          <w:rFonts w:asciiTheme="majorHAnsi" w:hAnsiTheme="majorHAnsi" w:cstheme="majorHAnsi"/>
          <w:lang w:val="en-US"/>
        </w:rPr>
        <w:t xml:space="preserve"> </w:t>
      </w:r>
      <w:r w:rsidR="00C00E3C" w:rsidRPr="00C00E3C">
        <w:rPr>
          <w:rFonts w:asciiTheme="majorHAnsi" w:hAnsiTheme="majorHAnsi" w:cstheme="majorHAnsi"/>
        </w:rPr>
        <w:t>.</w:t>
      </w:r>
    </w:p>
    <w:p w14:paraId="45F3E9E6" w14:textId="1B40F571" w:rsidR="00C00E3C" w:rsidRDefault="00397984" w:rsidP="00397984">
      <w:pPr>
        <w:pStyle w:val="NormalWeb"/>
        <w:spacing w:line="276" w:lineRule="auto"/>
        <w:jc w:val="lowKashida"/>
        <w:rPr>
          <w:rFonts w:asciiTheme="majorHAnsi" w:hAnsiTheme="majorHAnsi" w:cstheme="majorHAnsi"/>
        </w:rPr>
      </w:pPr>
      <w:r w:rsidRPr="00397984">
        <w:rPr>
          <w:rFonts w:asciiTheme="majorHAnsi" w:hAnsiTheme="majorHAnsi" w:cstheme="majorHAnsi"/>
        </w:rPr>
        <w:t xml:space="preserve"> </w:t>
      </w:r>
      <w:r w:rsidR="00C00E3C" w:rsidRPr="00C00E3C">
        <w:rPr>
          <w:rFonts w:asciiTheme="majorHAnsi" w:hAnsiTheme="majorHAnsi" w:cstheme="majorHAnsi"/>
        </w:rPr>
        <w:t xml:space="preserve">According to </w:t>
      </w:r>
      <w:r w:rsidR="00C00E3C" w:rsidRPr="00807D19">
        <w:rPr>
          <w:rFonts w:asciiTheme="majorHAnsi" w:hAnsiTheme="majorHAnsi" w:cstheme="majorHAnsi"/>
          <w:vertAlign w:val="superscript"/>
        </w:rPr>
        <w:t>[10]</w:t>
      </w:r>
      <w:r w:rsidR="00807D19">
        <w:rPr>
          <w:rFonts w:asciiTheme="majorHAnsi" w:hAnsiTheme="majorHAnsi" w:cstheme="majorHAnsi"/>
          <w:lang w:val="en-US"/>
        </w:rPr>
        <w:t xml:space="preserve"> </w:t>
      </w:r>
      <w:r w:rsidR="00C00E3C" w:rsidRPr="00C00E3C">
        <w:rPr>
          <w:rFonts w:asciiTheme="majorHAnsi" w:hAnsiTheme="majorHAnsi" w:cstheme="majorHAnsi"/>
        </w:rPr>
        <w:t xml:space="preserve">, when RFID technology is implemented, passenger claims will be decreased by 5.7 million. Furthermore, the RFID-based traceable system makes the consumer more aware of the performance of airport </w:t>
      </w:r>
      <w:r w:rsidR="00B55EB9">
        <w:rPr>
          <w:rFonts w:asciiTheme="majorHAnsi" w:hAnsiTheme="majorHAnsi" w:cstheme="majorHAnsi"/>
        </w:rPr>
        <w:t>baggage</w:t>
      </w:r>
      <w:r w:rsidR="00C00E3C" w:rsidRPr="00C00E3C">
        <w:rPr>
          <w:rFonts w:asciiTheme="majorHAnsi" w:hAnsiTheme="majorHAnsi" w:cstheme="majorHAnsi"/>
        </w:rPr>
        <w:t xml:space="preserve"> and influences his airline or airport selection in his purchase decision. Remote programming of tags and the ability to write accessional data into tags are both possible with RFID.</w:t>
      </w:r>
    </w:p>
    <w:p w14:paraId="00D492DD" w14:textId="42BD514F" w:rsidR="00397984" w:rsidRPr="00397984" w:rsidRDefault="006C31A0" w:rsidP="00397984">
      <w:pPr>
        <w:pStyle w:val="NormalWeb"/>
        <w:rPr>
          <w:rFonts w:asciiTheme="majorHAnsi" w:hAnsiTheme="majorHAnsi" w:cstheme="majorHAnsi"/>
        </w:rPr>
      </w:pPr>
      <w:r w:rsidRPr="006C31A0">
        <w:rPr>
          <w:rFonts w:asciiTheme="majorHAnsi" w:hAnsiTheme="majorHAnsi" w:cstheme="majorHAnsi"/>
        </w:rPr>
        <w:t xml:space="preserve">Additionally, new value-added services, such as security check operations, real-time location systems to track ground service equipment and personnel surrounding airports (using active tags), RFID-based access control systems, and RFID for cargo, may be easily integrated into the system. The RFID data mining on the </w:t>
      </w:r>
      <w:r w:rsidR="00B55EB9">
        <w:rPr>
          <w:rFonts w:asciiTheme="majorHAnsi" w:hAnsiTheme="majorHAnsi" w:cstheme="majorHAnsi"/>
        </w:rPr>
        <w:t>baggage</w:t>
      </w:r>
      <w:r w:rsidRPr="006C31A0">
        <w:rPr>
          <w:rFonts w:asciiTheme="majorHAnsi" w:hAnsiTheme="majorHAnsi" w:cstheme="majorHAnsi"/>
        </w:rPr>
        <w:t xml:space="preserve"> database also allows for the push of special friendly or VIP services based on the passenger's attribute, behavior pattern, or interest, such as tailored reminders based on the passenger's and his baggage's location context.</w:t>
      </w:r>
    </w:p>
    <w:p w14:paraId="23B13764" w14:textId="77777777" w:rsidR="008C26FB" w:rsidRPr="008C26FB" w:rsidRDefault="008C26FB" w:rsidP="00A02485">
      <w:pPr>
        <w:pStyle w:val="NormalWeb"/>
        <w:shd w:val="clear" w:color="auto" w:fill="FFFFFF"/>
        <w:rPr>
          <w:rFonts w:asciiTheme="majorHAnsi" w:hAnsiTheme="majorHAnsi" w:cstheme="majorHAnsi"/>
          <w:lang w:val="en-US"/>
        </w:rPr>
      </w:pPr>
    </w:p>
    <w:p w14:paraId="053C1F6C" w14:textId="1D7F804B" w:rsidR="003D2585" w:rsidRDefault="003D2585">
      <w:pPr>
        <w:rPr>
          <w:rFonts w:ascii="ArialMT" w:hAnsi="ArialMT"/>
          <w:sz w:val="18"/>
          <w:szCs w:val="18"/>
        </w:rPr>
      </w:pPr>
    </w:p>
    <w:p w14:paraId="5DC26EDE" w14:textId="77777777" w:rsidR="003D2585" w:rsidRDefault="003D2585">
      <w:pPr>
        <w:rPr>
          <w:rFonts w:ascii="ArialMT" w:hAnsi="ArialMT"/>
          <w:sz w:val="18"/>
          <w:szCs w:val="18"/>
        </w:rPr>
      </w:pPr>
    </w:p>
    <w:p w14:paraId="4D87023A" w14:textId="6E8E2230" w:rsidR="00F76C80" w:rsidRDefault="00F76C80">
      <w:pPr>
        <w:rPr>
          <w:rFonts w:ascii="ArialMT" w:hAnsi="ArialMT"/>
          <w:sz w:val="18"/>
          <w:szCs w:val="18"/>
        </w:rPr>
      </w:pPr>
      <w:r>
        <w:rPr>
          <w:rFonts w:ascii="ArialMT" w:hAnsi="ArialMT"/>
          <w:sz w:val="18"/>
          <w:szCs w:val="18"/>
        </w:rPr>
        <w:br w:type="page"/>
      </w:r>
    </w:p>
    <w:p w14:paraId="417BD0E4" w14:textId="36622023" w:rsidR="002E7EB9" w:rsidRDefault="002E7EB9" w:rsidP="002E7EB9">
      <w:pPr>
        <w:pStyle w:val="NormalWeb"/>
        <w:shd w:val="clear" w:color="auto" w:fill="FFFFFF"/>
        <w:spacing w:line="276" w:lineRule="auto"/>
        <w:jc w:val="lowKashida"/>
        <w:rPr>
          <w:rFonts w:asciiTheme="minorHAnsi" w:hAnsiTheme="minorHAnsi" w:cstheme="minorHAnsi"/>
          <w:sz w:val="36"/>
          <w:szCs w:val="36"/>
          <w:lang w:val="en-US"/>
        </w:rPr>
      </w:pPr>
      <w:r w:rsidRPr="002E7EB9">
        <w:rPr>
          <w:rFonts w:asciiTheme="minorHAnsi" w:hAnsiTheme="minorHAnsi" w:cstheme="minorHAnsi"/>
          <w:sz w:val="36"/>
          <w:szCs w:val="36"/>
          <w:lang w:val="en-US"/>
        </w:rPr>
        <w:lastRenderedPageBreak/>
        <w:t>VIII</w:t>
      </w:r>
      <w:r>
        <w:rPr>
          <w:rFonts w:asciiTheme="minorHAnsi" w:hAnsiTheme="minorHAnsi" w:cstheme="minorHAnsi"/>
          <w:sz w:val="36"/>
          <w:szCs w:val="36"/>
          <w:lang w:val="en-US"/>
        </w:rPr>
        <w:t>. Conclusion</w:t>
      </w:r>
    </w:p>
    <w:p w14:paraId="3D143182" w14:textId="77777777" w:rsidR="005F4A04" w:rsidRDefault="005F4A04" w:rsidP="00361B7C">
      <w:pPr>
        <w:pStyle w:val="NormalWeb"/>
        <w:shd w:val="clear" w:color="auto" w:fill="FFFFFF"/>
        <w:spacing w:line="276" w:lineRule="auto"/>
        <w:jc w:val="lowKashida"/>
        <w:rPr>
          <w:rFonts w:asciiTheme="majorHAnsi" w:hAnsiTheme="majorHAnsi" w:cstheme="majorHAnsi"/>
        </w:rPr>
      </w:pPr>
    </w:p>
    <w:p w14:paraId="19CD81C0" w14:textId="61A54ED0" w:rsidR="0079132E" w:rsidRDefault="0079132E" w:rsidP="00361B7C">
      <w:pPr>
        <w:pStyle w:val="NormalWeb"/>
        <w:shd w:val="clear" w:color="auto" w:fill="FFFFFF"/>
        <w:spacing w:line="276" w:lineRule="auto"/>
        <w:jc w:val="lowKashida"/>
        <w:rPr>
          <w:rFonts w:asciiTheme="majorHAnsi" w:hAnsiTheme="majorHAnsi" w:cstheme="majorHAnsi"/>
        </w:rPr>
      </w:pPr>
      <w:r w:rsidRPr="0079132E">
        <w:rPr>
          <w:rFonts w:asciiTheme="majorHAnsi" w:hAnsiTheme="majorHAnsi" w:cstheme="majorHAnsi"/>
        </w:rPr>
        <w:t xml:space="preserve">This project was started to produce a reusable baggage tag with the use of IoT, including POS, RFID, Fusion table, and a mobile app, to solve the large number of lost </w:t>
      </w:r>
      <w:r w:rsidR="00B55EB9">
        <w:rPr>
          <w:rFonts w:asciiTheme="majorHAnsi" w:hAnsiTheme="majorHAnsi" w:cstheme="majorHAnsi"/>
        </w:rPr>
        <w:t>baggage</w:t>
      </w:r>
      <w:r w:rsidRPr="0079132E">
        <w:rPr>
          <w:rFonts w:asciiTheme="majorHAnsi" w:hAnsiTheme="majorHAnsi" w:cstheme="majorHAnsi"/>
        </w:rPr>
        <w:t xml:space="preserve"> and the disposal of adhesive </w:t>
      </w:r>
      <w:r w:rsidR="00B55EB9">
        <w:rPr>
          <w:rFonts w:asciiTheme="majorHAnsi" w:hAnsiTheme="majorHAnsi" w:cstheme="majorHAnsi"/>
        </w:rPr>
        <w:t>baggage</w:t>
      </w:r>
      <w:r w:rsidRPr="0079132E">
        <w:rPr>
          <w:rFonts w:asciiTheme="majorHAnsi" w:hAnsiTheme="majorHAnsi" w:cstheme="majorHAnsi"/>
        </w:rPr>
        <w:t xml:space="preserve"> tags after traveling by air.</w:t>
      </w:r>
    </w:p>
    <w:p w14:paraId="4A05D2A5" w14:textId="3E029D1B" w:rsidR="0079132E" w:rsidRDefault="00361B7C" w:rsidP="00361B7C">
      <w:pPr>
        <w:pStyle w:val="NormalWeb"/>
        <w:shd w:val="clear" w:color="auto" w:fill="FFFFFF"/>
        <w:spacing w:line="276" w:lineRule="auto"/>
        <w:jc w:val="lowKashida"/>
        <w:rPr>
          <w:rFonts w:asciiTheme="majorHAnsi" w:hAnsiTheme="majorHAnsi" w:cstheme="majorHAnsi"/>
        </w:rPr>
      </w:pPr>
      <w:r w:rsidRPr="00361B7C">
        <w:rPr>
          <w:rFonts w:asciiTheme="majorHAnsi" w:hAnsiTheme="majorHAnsi" w:cstheme="majorHAnsi"/>
        </w:rPr>
        <w:t xml:space="preserve"> </w:t>
      </w:r>
      <w:r w:rsidR="0079132E" w:rsidRPr="0079132E">
        <w:rPr>
          <w:rFonts w:asciiTheme="majorHAnsi" w:hAnsiTheme="majorHAnsi" w:cstheme="majorHAnsi"/>
        </w:rPr>
        <w:t xml:space="preserve">This article looked at the newest IoT technologies, as well as the present use of RFID in the </w:t>
      </w:r>
      <w:r w:rsidR="00B55EB9">
        <w:rPr>
          <w:rFonts w:asciiTheme="majorHAnsi" w:hAnsiTheme="majorHAnsi" w:cstheme="majorHAnsi"/>
        </w:rPr>
        <w:t>baggage</w:t>
      </w:r>
      <w:r w:rsidR="0079132E" w:rsidRPr="0079132E">
        <w:rPr>
          <w:rFonts w:asciiTheme="majorHAnsi" w:hAnsiTheme="majorHAnsi" w:cstheme="majorHAnsi"/>
        </w:rPr>
        <w:t xml:space="preserve"> handling system, and advocated the creation of a reusable </w:t>
      </w:r>
      <w:r w:rsidR="00B55EB9">
        <w:rPr>
          <w:rFonts w:asciiTheme="majorHAnsi" w:hAnsiTheme="majorHAnsi" w:cstheme="majorHAnsi"/>
        </w:rPr>
        <w:t>baggage</w:t>
      </w:r>
      <w:r w:rsidR="0079132E" w:rsidRPr="0079132E">
        <w:rPr>
          <w:rFonts w:asciiTheme="majorHAnsi" w:hAnsiTheme="majorHAnsi" w:cstheme="majorHAnsi"/>
        </w:rPr>
        <w:t xml:space="preserve"> tag to help with the airline </w:t>
      </w:r>
      <w:r w:rsidR="00B55EB9">
        <w:rPr>
          <w:rFonts w:asciiTheme="majorHAnsi" w:hAnsiTheme="majorHAnsi" w:cstheme="majorHAnsi"/>
        </w:rPr>
        <w:t>baggage</w:t>
      </w:r>
      <w:r w:rsidR="0079132E" w:rsidRPr="0079132E">
        <w:rPr>
          <w:rFonts w:asciiTheme="majorHAnsi" w:hAnsiTheme="majorHAnsi" w:cstheme="majorHAnsi"/>
        </w:rPr>
        <w:t xml:space="preserve"> monitoring process. For the suggested reusable tag, a framework and RFID components are described. A unique integrated IoT for a reusable baggage tag is designed instead of an extra one-off RFID tag and separate tracking device that is required for the </w:t>
      </w:r>
      <w:r w:rsidR="00B55EB9">
        <w:rPr>
          <w:rFonts w:asciiTheme="majorHAnsi" w:hAnsiTheme="majorHAnsi" w:cstheme="majorHAnsi"/>
        </w:rPr>
        <w:t>baggage</w:t>
      </w:r>
      <w:r w:rsidR="0079132E" w:rsidRPr="0079132E">
        <w:rPr>
          <w:rFonts w:asciiTheme="majorHAnsi" w:hAnsiTheme="majorHAnsi" w:cstheme="majorHAnsi"/>
        </w:rPr>
        <w:t xml:space="preserve"> monitoring system.</w:t>
      </w:r>
    </w:p>
    <w:p w14:paraId="7D4C1963" w14:textId="3290AFBD" w:rsidR="00DE498F" w:rsidRDefault="00DE498F" w:rsidP="00DE498F">
      <w:pPr>
        <w:pStyle w:val="NormalWeb"/>
        <w:shd w:val="clear" w:color="auto" w:fill="FFFFFF"/>
        <w:spacing w:line="276" w:lineRule="auto"/>
        <w:jc w:val="lowKashida"/>
        <w:rPr>
          <w:rFonts w:asciiTheme="majorHAnsi" w:hAnsiTheme="majorHAnsi" w:cstheme="majorHAnsi"/>
          <w:lang w:val="en-US"/>
        </w:rPr>
      </w:pPr>
      <w:r w:rsidRPr="00DE498F">
        <w:rPr>
          <w:rFonts w:asciiTheme="majorHAnsi" w:hAnsiTheme="majorHAnsi" w:cstheme="majorHAnsi"/>
        </w:rPr>
        <w:t xml:space="preserve">A database management system and a smartphone app are proposed for tracking and tracing </w:t>
      </w:r>
      <w:r w:rsidR="00B55EB9">
        <w:rPr>
          <w:rFonts w:asciiTheme="majorHAnsi" w:hAnsiTheme="majorHAnsi" w:cstheme="majorHAnsi"/>
        </w:rPr>
        <w:t>baggage</w:t>
      </w:r>
      <w:r w:rsidRPr="00DE498F">
        <w:rPr>
          <w:rFonts w:asciiTheme="majorHAnsi" w:hAnsiTheme="majorHAnsi" w:cstheme="majorHAnsi"/>
        </w:rPr>
        <w:t xml:space="preserve"> at any time and from any location. The setup and trial run went well, showcasing the information flow from RFID data to the POS system, then to the database management system, and finally to the data being shown on a smartphone app.</w:t>
      </w:r>
    </w:p>
    <w:p w14:paraId="5D326BCA" w14:textId="38F07F35" w:rsidR="00361B7C" w:rsidRDefault="00361B7C" w:rsidP="00DE498F">
      <w:pPr>
        <w:pStyle w:val="NormalWeb"/>
        <w:shd w:val="clear" w:color="auto" w:fill="FFFFFF"/>
        <w:spacing w:line="276" w:lineRule="auto"/>
        <w:jc w:val="lowKashida"/>
        <w:rPr>
          <w:rFonts w:asciiTheme="majorHAnsi" w:hAnsiTheme="majorHAnsi" w:cstheme="majorHAnsi"/>
        </w:rPr>
      </w:pPr>
      <w:r w:rsidRPr="00361B7C">
        <w:rPr>
          <w:rFonts w:asciiTheme="majorHAnsi" w:hAnsiTheme="majorHAnsi" w:cstheme="majorHAnsi"/>
        </w:rPr>
        <w:t xml:space="preserve"> The latest status of the </w:t>
      </w:r>
      <w:r w:rsidR="00B55EB9">
        <w:rPr>
          <w:rFonts w:asciiTheme="majorHAnsi" w:hAnsiTheme="majorHAnsi" w:cstheme="majorHAnsi"/>
        </w:rPr>
        <w:t>baggage</w:t>
      </w:r>
      <w:r w:rsidRPr="00361B7C">
        <w:rPr>
          <w:rFonts w:asciiTheme="majorHAnsi" w:hAnsiTheme="majorHAnsi" w:cstheme="majorHAnsi"/>
        </w:rPr>
        <w:t xml:space="preserve"> can be provided to the traveler. </w:t>
      </w:r>
      <w:r w:rsidR="00742FAA" w:rsidRPr="00742FAA">
        <w:rPr>
          <w:rFonts w:asciiTheme="majorHAnsi" w:hAnsiTheme="majorHAnsi" w:cstheme="majorHAnsi"/>
        </w:rPr>
        <w:t xml:space="preserve">Some of the significant obstacles ahead include challenges to collaboration among multiple stakeholders, data flow between various parties, resistance to change among frontline employees, and a lack of vector information. The challenges ahead can be explored by improving the methodology of integrating the retail system, </w:t>
      </w:r>
      <w:r w:rsidR="00B55EB9">
        <w:rPr>
          <w:rFonts w:asciiTheme="majorHAnsi" w:hAnsiTheme="majorHAnsi" w:cstheme="majorHAnsi"/>
        </w:rPr>
        <w:t>baggage</w:t>
      </w:r>
      <w:r w:rsidR="00742FAA" w:rsidRPr="00742FAA">
        <w:rPr>
          <w:rFonts w:asciiTheme="majorHAnsi" w:hAnsiTheme="majorHAnsi" w:cstheme="majorHAnsi"/>
        </w:rPr>
        <w:t xml:space="preserve"> tag, airport check-in counter, </w:t>
      </w:r>
      <w:r w:rsidR="00B55EB9">
        <w:rPr>
          <w:rFonts w:asciiTheme="majorHAnsi" w:hAnsiTheme="majorHAnsi" w:cstheme="majorHAnsi"/>
        </w:rPr>
        <w:t>baggage</w:t>
      </w:r>
      <w:r w:rsidR="00742FAA" w:rsidRPr="00742FAA">
        <w:rPr>
          <w:rFonts w:asciiTheme="majorHAnsi" w:hAnsiTheme="majorHAnsi" w:cstheme="majorHAnsi"/>
        </w:rPr>
        <w:t xml:space="preserve"> handling system, aircraft, the destination airport, and hotels using tag, readers, antenna, and mobile devices, as well as upgrading the security and privacy of the IoT system. Following system modification, a comprehensive performance test could be conducted in a variety of baggage orientations, reader antennas and mobile devices, different conveyor belt systems, and both empty and loaded </w:t>
      </w:r>
      <w:r w:rsidR="00B55EB9">
        <w:rPr>
          <w:rFonts w:asciiTheme="majorHAnsi" w:hAnsiTheme="majorHAnsi" w:cstheme="majorHAnsi"/>
        </w:rPr>
        <w:t>baggage</w:t>
      </w:r>
      <w:r w:rsidR="00742FAA" w:rsidRPr="00742FAA">
        <w:rPr>
          <w:rFonts w:asciiTheme="majorHAnsi" w:hAnsiTheme="majorHAnsi" w:cstheme="majorHAnsi"/>
        </w:rPr>
        <w:t xml:space="preserve"> conditions.</w:t>
      </w:r>
    </w:p>
    <w:p w14:paraId="23ED07FD" w14:textId="77777777" w:rsidR="00F94D73" w:rsidRDefault="00F94D73" w:rsidP="003248AF">
      <w:pPr>
        <w:pStyle w:val="NormalWeb"/>
        <w:spacing w:line="276" w:lineRule="auto"/>
        <w:jc w:val="lowKashida"/>
        <w:rPr>
          <w:rFonts w:asciiTheme="majorHAnsi" w:hAnsiTheme="majorHAnsi" w:cstheme="majorHAnsi"/>
        </w:rPr>
      </w:pPr>
    </w:p>
    <w:p w14:paraId="6F7368B5" w14:textId="77777777" w:rsidR="00F94D73" w:rsidRDefault="00F94D73" w:rsidP="003248AF">
      <w:pPr>
        <w:pStyle w:val="NormalWeb"/>
        <w:spacing w:line="276" w:lineRule="auto"/>
        <w:jc w:val="lowKashida"/>
        <w:rPr>
          <w:rFonts w:asciiTheme="majorHAnsi" w:hAnsiTheme="majorHAnsi" w:cstheme="majorHAnsi"/>
        </w:rPr>
      </w:pPr>
    </w:p>
    <w:p w14:paraId="38C6AAB8" w14:textId="77777777" w:rsidR="00F94D73" w:rsidRDefault="00F94D73" w:rsidP="003248AF">
      <w:pPr>
        <w:pStyle w:val="NormalWeb"/>
        <w:spacing w:line="276" w:lineRule="auto"/>
        <w:jc w:val="lowKashida"/>
        <w:rPr>
          <w:rFonts w:asciiTheme="majorHAnsi" w:hAnsiTheme="majorHAnsi" w:cstheme="majorHAnsi"/>
        </w:rPr>
      </w:pPr>
    </w:p>
    <w:p w14:paraId="0AB58B48" w14:textId="77777777" w:rsidR="00F94D73" w:rsidRDefault="00F94D73" w:rsidP="003248AF">
      <w:pPr>
        <w:pStyle w:val="NormalWeb"/>
        <w:spacing w:line="276" w:lineRule="auto"/>
        <w:jc w:val="lowKashida"/>
        <w:rPr>
          <w:rFonts w:asciiTheme="majorHAnsi" w:hAnsiTheme="majorHAnsi" w:cstheme="majorHAnsi"/>
        </w:rPr>
      </w:pPr>
    </w:p>
    <w:p w14:paraId="13D20B1F" w14:textId="77777777" w:rsidR="00F94D73" w:rsidRDefault="00F94D73" w:rsidP="003248AF">
      <w:pPr>
        <w:pStyle w:val="NormalWeb"/>
        <w:spacing w:line="276" w:lineRule="auto"/>
        <w:jc w:val="lowKashida"/>
        <w:rPr>
          <w:rFonts w:asciiTheme="majorHAnsi" w:hAnsiTheme="majorHAnsi" w:cstheme="majorHAnsi"/>
        </w:rPr>
      </w:pPr>
    </w:p>
    <w:p w14:paraId="5D41A04B" w14:textId="77777777" w:rsidR="00F94D73" w:rsidRDefault="00F94D73" w:rsidP="003248AF">
      <w:pPr>
        <w:pStyle w:val="NormalWeb"/>
        <w:spacing w:line="276" w:lineRule="auto"/>
        <w:jc w:val="lowKashida"/>
        <w:rPr>
          <w:rFonts w:asciiTheme="majorHAnsi" w:hAnsiTheme="majorHAnsi" w:cstheme="majorHAnsi"/>
        </w:rPr>
      </w:pPr>
    </w:p>
    <w:p w14:paraId="13178AB3" w14:textId="77777777" w:rsidR="00F94D73" w:rsidRDefault="00F94D73" w:rsidP="003248AF">
      <w:pPr>
        <w:pStyle w:val="NormalWeb"/>
        <w:spacing w:line="276" w:lineRule="auto"/>
        <w:jc w:val="lowKashida"/>
        <w:rPr>
          <w:rFonts w:asciiTheme="majorHAnsi" w:hAnsiTheme="majorHAnsi" w:cstheme="majorHAnsi"/>
        </w:rPr>
      </w:pPr>
    </w:p>
    <w:p w14:paraId="0DDAA3E0" w14:textId="77777777" w:rsidR="005F4A04" w:rsidRDefault="005F4A04" w:rsidP="003248AF">
      <w:pPr>
        <w:pStyle w:val="NormalWeb"/>
        <w:spacing w:line="276" w:lineRule="auto"/>
        <w:jc w:val="lowKashida"/>
        <w:rPr>
          <w:rFonts w:asciiTheme="majorHAnsi" w:hAnsiTheme="majorHAnsi" w:cstheme="majorHAnsi"/>
        </w:rPr>
      </w:pPr>
    </w:p>
    <w:p w14:paraId="676476AD" w14:textId="77777777" w:rsidR="005F4A04" w:rsidRDefault="005F4A04" w:rsidP="005F4A04">
      <w:pPr>
        <w:pStyle w:val="NormalWeb"/>
        <w:shd w:val="clear" w:color="auto" w:fill="FFFFFF"/>
        <w:spacing w:line="276" w:lineRule="auto"/>
        <w:jc w:val="lowKashida"/>
        <w:rPr>
          <w:rFonts w:asciiTheme="minorHAnsi" w:hAnsiTheme="minorHAnsi" w:cstheme="minorHAnsi"/>
          <w:sz w:val="36"/>
          <w:szCs w:val="36"/>
          <w:lang w:val="en-US"/>
        </w:rPr>
      </w:pPr>
      <w:r w:rsidRPr="002E7EB9">
        <w:rPr>
          <w:rFonts w:asciiTheme="minorHAnsi" w:hAnsiTheme="minorHAnsi" w:cstheme="minorHAnsi"/>
          <w:sz w:val="36"/>
          <w:szCs w:val="36"/>
          <w:lang w:val="en-US"/>
        </w:rPr>
        <w:t>VIII</w:t>
      </w:r>
      <w:r>
        <w:rPr>
          <w:rFonts w:asciiTheme="minorHAnsi" w:hAnsiTheme="minorHAnsi" w:cstheme="minorHAnsi"/>
          <w:sz w:val="36"/>
          <w:szCs w:val="36"/>
          <w:lang w:val="en-US"/>
        </w:rPr>
        <w:t>. Conclusion</w:t>
      </w:r>
    </w:p>
    <w:p w14:paraId="0D96A5D4" w14:textId="77777777" w:rsidR="005F4A04" w:rsidRDefault="005F4A04" w:rsidP="003248AF">
      <w:pPr>
        <w:pStyle w:val="NormalWeb"/>
        <w:spacing w:line="276" w:lineRule="auto"/>
        <w:jc w:val="lowKashida"/>
        <w:rPr>
          <w:rFonts w:asciiTheme="majorHAnsi" w:hAnsiTheme="majorHAnsi" w:cstheme="majorHAnsi"/>
        </w:rPr>
      </w:pPr>
    </w:p>
    <w:p w14:paraId="0621EDD9" w14:textId="449062D8" w:rsidR="002C21EA" w:rsidRDefault="002C21EA" w:rsidP="003248AF">
      <w:pPr>
        <w:pStyle w:val="NormalWeb"/>
        <w:spacing w:line="276" w:lineRule="auto"/>
        <w:jc w:val="lowKashida"/>
        <w:rPr>
          <w:rFonts w:asciiTheme="majorHAnsi" w:hAnsiTheme="majorHAnsi" w:cstheme="majorHAnsi"/>
        </w:rPr>
      </w:pPr>
      <w:r w:rsidRPr="002C21EA">
        <w:rPr>
          <w:rFonts w:asciiTheme="majorHAnsi" w:hAnsiTheme="majorHAnsi" w:cstheme="majorHAnsi"/>
        </w:rPr>
        <w:t xml:space="preserve">The RFID technology gives a real-time view of item-level </w:t>
      </w:r>
      <w:r w:rsidR="00B55EB9">
        <w:rPr>
          <w:rFonts w:asciiTheme="majorHAnsi" w:hAnsiTheme="majorHAnsi" w:cstheme="majorHAnsi"/>
        </w:rPr>
        <w:t>baggage</w:t>
      </w:r>
      <w:r w:rsidRPr="002C21EA">
        <w:rPr>
          <w:rFonts w:asciiTheme="majorHAnsi" w:hAnsiTheme="majorHAnsi" w:cstheme="majorHAnsi"/>
        </w:rPr>
        <w:t xml:space="preserve"> information and strengthens the automated solution in BHS, allowing for the integration of new value-added services. We describe the design, implementation, and performance of a realistic RFID system used in the BCIA airport Terminal 2 for </w:t>
      </w:r>
      <w:r w:rsidR="00B55EB9">
        <w:rPr>
          <w:rFonts w:asciiTheme="majorHAnsi" w:hAnsiTheme="majorHAnsi" w:cstheme="majorHAnsi"/>
        </w:rPr>
        <w:t>baggage</w:t>
      </w:r>
      <w:r w:rsidRPr="002C21EA">
        <w:rPr>
          <w:rFonts w:asciiTheme="majorHAnsi" w:hAnsiTheme="majorHAnsi" w:cstheme="majorHAnsi"/>
        </w:rPr>
        <w:t xml:space="preserve"> tracking. According to the findings, RFID is suitable with airport conditions and may be used to reduce operating costs, increase operational efficiency, and maintain a high level of passenger satisfaction.</w:t>
      </w:r>
    </w:p>
    <w:p w14:paraId="562DD17D" w14:textId="2B76C2F5" w:rsidR="003248AF" w:rsidRPr="003248AF" w:rsidRDefault="003248AF" w:rsidP="003248AF">
      <w:pPr>
        <w:pStyle w:val="NormalWeb"/>
        <w:spacing w:line="276" w:lineRule="auto"/>
        <w:jc w:val="lowKashida"/>
        <w:rPr>
          <w:rFonts w:asciiTheme="majorHAnsi" w:hAnsiTheme="majorHAnsi" w:cstheme="majorHAnsi"/>
        </w:rPr>
      </w:pPr>
      <w:r w:rsidRPr="003248AF">
        <w:rPr>
          <w:rFonts w:asciiTheme="majorHAnsi" w:hAnsiTheme="majorHAnsi" w:cstheme="majorHAnsi"/>
        </w:rPr>
        <w:t xml:space="preserve">Based on the experiment in the Beijing airport, we conclude that: </w:t>
      </w:r>
    </w:p>
    <w:p w14:paraId="4381EF7E" w14:textId="307CC471" w:rsidR="002C21EA" w:rsidRDefault="002C21EA" w:rsidP="002C21EA">
      <w:pPr>
        <w:pStyle w:val="NormalWeb"/>
        <w:numPr>
          <w:ilvl w:val="0"/>
          <w:numId w:val="17"/>
        </w:numPr>
        <w:shd w:val="clear" w:color="auto" w:fill="FFFFFF"/>
        <w:spacing w:line="276" w:lineRule="auto"/>
        <w:jc w:val="lowKashida"/>
        <w:rPr>
          <w:rFonts w:asciiTheme="majorHAnsi" w:hAnsiTheme="majorHAnsi" w:cstheme="majorHAnsi"/>
        </w:rPr>
      </w:pPr>
      <w:r w:rsidRPr="002C21EA">
        <w:rPr>
          <w:rFonts w:asciiTheme="majorHAnsi" w:hAnsiTheme="majorHAnsi" w:cstheme="majorHAnsi"/>
        </w:rPr>
        <w:t>I. RFID outperforms barcodes in air baggage handling scenarios due to benefits such as extended range, anti-jamming, item-level identifier, and multi-recognition. The RFID-based average read rate in our trial was 96.86 percent, whereas barcode read rates were in the range of 75 percent to 85 percent. The use of RFID will save labor costs while also creating potential value. As a result, the use of RFID to replace barcodes is unavoidable.</w:t>
      </w:r>
    </w:p>
    <w:p w14:paraId="3D88EC42" w14:textId="77777777" w:rsidR="00E36588" w:rsidRPr="002C21EA" w:rsidRDefault="00E36588" w:rsidP="00E36588">
      <w:pPr>
        <w:pStyle w:val="NormalWeb"/>
        <w:shd w:val="clear" w:color="auto" w:fill="FFFFFF"/>
        <w:spacing w:line="276" w:lineRule="auto"/>
        <w:ind w:left="1440"/>
        <w:jc w:val="lowKashida"/>
        <w:rPr>
          <w:rFonts w:asciiTheme="majorHAnsi" w:hAnsiTheme="majorHAnsi" w:cstheme="majorHAnsi"/>
        </w:rPr>
      </w:pPr>
    </w:p>
    <w:p w14:paraId="32B943DB" w14:textId="6AF6B5F1" w:rsidR="002C21EA" w:rsidRPr="00E36588" w:rsidRDefault="002C21EA" w:rsidP="00E36588">
      <w:pPr>
        <w:pStyle w:val="NormalWeb"/>
        <w:shd w:val="clear" w:color="auto" w:fill="FFFFFF"/>
        <w:spacing w:line="276" w:lineRule="auto"/>
        <w:ind w:left="1080"/>
        <w:jc w:val="lowKashida"/>
        <w:rPr>
          <w:rFonts w:asciiTheme="majorHAnsi" w:hAnsiTheme="majorHAnsi" w:cstheme="majorHAnsi"/>
        </w:rPr>
      </w:pPr>
      <w:r w:rsidRPr="00E36588">
        <w:rPr>
          <w:rFonts w:asciiTheme="majorHAnsi" w:hAnsiTheme="majorHAnsi" w:cstheme="majorHAnsi"/>
        </w:rPr>
        <w:t>II. In the case of RFID-based BHS, the tags' running costs will be substantially higher than the readers' initial setup costs. We believe that the airport should bear the cost of installing the system, and that the cost of operating the system should be split proportionally by airports and airlines.</w:t>
      </w:r>
    </w:p>
    <w:p w14:paraId="33926ABC" w14:textId="624C0AE8" w:rsidR="003248AF" w:rsidRPr="00361B7C" w:rsidRDefault="002C21EA" w:rsidP="00E36588">
      <w:pPr>
        <w:pStyle w:val="NormalWeb"/>
        <w:shd w:val="clear" w:color="auto" w:fill="FFFFFF"/>
        <w:spacing w:line="276" w:lineRule="auto"/>
        <w:jc w:val="lowKashida"/>
        <w:rPr>
          <w:rFonts w:asciiTheme="majorHAnsi" w:hAnsiTheme="majorHAnsi" w:cstheme="majorHAnsi"/>
        </w:rPr>
      </w:pPr>
      <w:r w:rsidRPr="002C21EA">
        <w:rPr>
          <w:rFonts w:asciiTheme="majorHAnsi" w:hAnsiTheme="majorHAnsi" w:cstheme="majorHAnsi"/>
        </w:rPr>
        <w:t>III. The maximum return on investment will not be realized until the worldwide RFID-based baggage handling network infrastructure is built. After the top big and critical airports have implemented the RFID-based BHS, medium and small airports can progressively implement the shift to RFID. As a result, for a while, the barcode-based and RFID-based systems will coexist.</w:t>
      </w:r>
    </w:p>
    <w:p w14:paraId="789655EB" w14:textId="77777777" w:rsidR="002E7EB9" w:rsidRDefault="002E7EB9">
      <w:pPr>
        <w:rPr>
          <w:rFonts w:ascii="ArialMT" w:hAnsi="ArialMT"/>
          <w:sz w:val="18"/>
          <w:szCs w:val="18"/>
        </w:rPr>
      </w:pPr>
      <w:r>
        <w:rPr>
          <w:rFonts w:ascii="ArialMT" w:hAnsi="ArialMT"/>
          <w:sz w:val="18"/>
          <w:szCs w:val="18"/>
        </w:rPr>
        <w:br w:type="page"/>
      </w:r>
    </w:p>
    <w:p w14:paraId="6C675EDC" w14:textId="46099498" w:rsidR="00A02485" w:rsidRPr="00A02485" w:rsidRDefault="00A02485" w:rsidP="00A02485">
      <w:pPr>
        <w:pStyle w:val="NormalWeb"/>
        <w:shd w:val="clear" w:color="auto" w:fill="FFFFFF"/>
      </w:pPr>
      <w:r w:rsidRPr="00A02485">
        <w:rPr>
          <w:rFonts w:ascii="ArialMT" w:hAnsi="ArialMT"/>
          <w:sz w:val="18"/>
          <w:szCs w:val="18"/>
        </w:rPr>
        <w:lastRenderedPageBreak/>
        <w:t xml:space="preserve"> </w:t>
      </w:r>
    </w:p>
    <w:p w14:paraId="4E117AF3" w14:textId="54AF0625" w:rsidR="00F66DC5" w:rsidRDefault="00F66DC5">
      <w:pPr>
        <w:rPr>
          <w:rFonts w:cstheme="minorHAnsi"/>
          <w:sz w:val="36"/>
          <w:szCs w:val="36"/>
          <w:lang w:val="en-US" w:bidi="fa-IR"/>
        </w:rPr>
      </w:pPr>
    </w:p>
    <w:p w14:paraId="2C333DAF" w14:textId="77777777" w:rsidR="00AA7DA1" w:rsidRDefault="00AA7DA1">
      <w:pPr>
        <w:rPr>
          <w:rFonts w:cstheme="minorHAnsi"/>
          <w:sz w:val="36"/>
          <w:szCs w:val="36"/>
          <w:lang w:val="en-US" w:bidi="fa-IR"/>
        </w:rPr>
      </w:pPr>
    </w:p>
    <w:p w14:paraId="368C51B2" w14:textId="0F619DA2" w:rsidR="009F029E" w:rsidRPr="00BE4431" w:rsidRDefault="00CA19B7" w:rsidP="0021767E">
      <w:pPr>
        <w:spacing w:line="276" w:lineRule="auto"/>
        <w:jc w:val="lowKashida"/>
        <w:rPr>
          <w:rFonts w:asciiTheme="minorHAnsi" w:hAnsiTheme="minorHAnsi" w:cstheme="minorHAnsi"/>
          <w:sz w:val="36"/>
          <w:szCs w:val="36"/>
          <w:lang w:val="en-US" w:bidi="fa-IR"/>
        </w:rPr>
      </w:pPr>
      <w:r w:rsidRPr="00BE4431">
        <w:rPr>
          <w:rFonts w:asciiTheme="minorHAnsi" w:hAnsiTheme="minorHAnsi" w:cstheme="minorHAnsi"/>
          <w:sz w:val="36"/>
          <w:szCs w:val="36"/>
          <w:lang w:val="en-US" w:bidi="fa-IR"/>
        </w:rPr>
        <w:t>References</w:t>
      </w:r>
    </w:p>
    <w:p w14:paraId="19DFFDD5" w14:textId="27DCA201" w:rsidR="00CA19B7" w:rsidRDefault="00CA19B7" w:rsidP="00507C75">
      <w:pPr>
        <w:spacing w:line="276" w:lineRule="auto"/>
        <w:jc w:val="lowKashida"/>
        <w:rPr>
          <w:rFonts w:cstheme="minorHAnsi"/>
          <w:sz w:val="36"/>
          <w:szCs w:val="36"/>
          <w:lang w:val="en-US" w:bidi="fa-IR"/>
        </w:rPr>
      </w:pPr>
    </w:p>
    <w:p w14:paraId="704DAAB5" w14:textId="1EE39264" w:rsidR="006D459C" w:rsidRPr="006D459C" w:rsidRDefault="006D459C" w:rsidP="00CA0C35">
      <w:pPr>
        <w:numPr>
          <w:ilvl w:val="0"/>
          <w:numId w:val="10"/>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Carmichael, S. Airlines Losing 3000 Bags—Every Hour of Every Day. Available online: http://www.gadling. com/2010/03/26/airlines-losing-3000-bags-every-hour-of-every-day/ (accessed on 9 April 2014). </w:t>
      </w:r>
    </w:p>
    <w:p w14:paraId="6E9ADB23" w14:textId="3B39C1A2" w:rsidR="006D459C" w:rsidRPr="006D459C" w:rsidRDefault="006D459C" w:rsidP="00CA0C35">
      <w:pPr>
        <w:numPr>
          <w:ilvl w:val="0"/>
          <w:numId w:val="10"/>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Peterson, B.S. Why Do 26 Million Checked Bags Go Missing Every Year? The Informer. 2012. Available online: http://www.cntraveler.com/travel-tips/flying/2012/07/airlines-baggage-</w:t>
      </w:r>
      <w:r w:rsidR="00B55EB9">
        <w:rPr>
          <w:rFonts w:asciiTheme="majorHAnsi" w:hAnsiTheme="majorHAnsi" w:cstheme="majorHAnsi"/>
          <w:sz w:val="20"/>
          <w:szCs w:val="20"/>
        </w:rPr>
        <w:t>baggage</w:t>
      </w:r>
      <w:r w:rsidRPr="006D459C">
        <w:rPr>
          <w:rFonts w:asciiTheme="majorHAnsi" w:hAnsiTheme="majorHAnsi" w:cstheme="majorHAnsi"/>
          <w:sz w:val="20"/>
          <w:szCs w:val="20"/>
        </w:rPr>
        <w:t xml:space="preserve">-checked-fees- missing-bags (accessed on 10 April 2014). </w:t>
      </w:r>
    </w:p>
    <w:p w14:paraId="45D5B172" w14:textId="1CDBD52F" w:rsidR="006D459C" w:rsidRPr="006D459C" w:rsidRDefault="006D459C" w:rsidP="00CA0C35">
      <w:pPr>
        <w:numPr>
          <w:ilvl w:val="0"/>
          <w:numId w:val="10"/>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Yogerst, J. Best and Worst Airlines for Lost </w:t>
      </w:r>
      <w:r w:rsidR="00B55EB9">
        <w:rPr>
          <w:rFonts w:asciiTheme="majorHAnsi" w:hAnsiTheme="majorHAnsi" w:cstheme="majorHAnsi"/>
          <w:sz w:val="20"/>
          <w:szCs w:val="20"/>
        </w:rPr>
        <w:t>Baggage</w:t>
      </w:r>
      <w:r w:rsidRPr="006D459C">
        <w:rPr>
          <w:rFonts w:asciiTheme="majorHAnsi" w:hAnsiTheme="majorHAnsi" w:cstheme="majorHAnsi"/>
          <w:sz w:val="20"/>
          <w:szCs w:val="20"/>
        </w:rPr>
        <w:t>. Travel and Leisure. 2013. Available online: http://www.travelandleisure.com/articles/best-and-worst-airlines-for-lost-</w:t>
      </w:r>
      <w:r w:rsidR="00B55EB9">
        <w:rPr>
          <w:rFonts w:asciiTheme="majorHAnsi" w:hAnsiTheme="majorHAnsi" w:cstheme="majorHAnsi"/>
          <w:sz w:val="20"/>
          <w:szCs w:val="20"/>
        </w:rPr>
        <w:t>baggage</w:t>
      </w:r>
      <w:r w:rsidRPr="006D459C">
        <w:rPr>
          <w:rFonts w:asciiTheme="majorHAnsi" w:hAnsiTheme="majorHAnsi" w:cstheme="majorHAnsi"/>
          <w:sz w:val="20"/>
          <w:szCs w:val="20"/>
        </w:rPr>
        <w:t xml:space="preserve"> (accessed on 10 April 2014). </w:t>
      </w:r>
    </w:p>
    <w:p w14:paraId="0C8C6ACF" w14:textId="5F34AD26" w:rsidR="006D459C" w:rsidRPr="0039244E" w:rsidRDefault="006D459C" w:rsidP="0039244E">
      <w:pPr>
        <w:numPr>
          <w:ilvl w:val="0"/>
          <w:numId w:val="10"/>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McCartney, S. Baggage Claim: Airlines Are Winning the War on Lost </w:t>
      </w:r>
      <w:r w:rsidR="00B55EB9">
        <w:rPr>
          <w:rFonts w:asciiTheme="majorHAnsi" w:hAnsiTheme="majorHAnsi" w:cstheme="majorHAnsi"/>
          <w:sz w:val="20"/>
          <w:szCs w:val="20"/>
        </w:rPr>
        <w:t>Baggage</w:t>
      </w:r>
      <w:r w:rsidRPr="006D459C">
        <w:rPr>
          <w:rFonts w:asciiTheme="majorHAnsi" w:hAnsiTheme="majorHAnsi" w:cstheme="majorHAnsi"/>
          <w:sz w:val="20"/>
          <w:szCs w:val="20"/>
        </w:rPr>
        <w:t>. Available online: http://online.wsj.com/articles/baggage-claim-airlines-are-winning-the-war-on-lost-</w:t>
      </w:r>
      <w:r w:rsidR="00B55EB9">
        <w:rPr>
          <w:rFonts w:asciiTheme="majorHAnsi" w:hAnsiTheme="majorHAnsi" w:cstheme="majorHAnsi"/>
          <w:sz w:val="20"/>
          <w:szCs w:val="20"/>
        </w:rPr>
        <w:t>baggage</w:t>
      </w:r>
      <w:r w:rsidRPr="006D459C">
        <w:rPr>
          <w:rFonts w:asciiTheme="majorHAnsi" w:hAnsiTheme="majorHAnsi" w:cstheme="majorHAnsi"/>
          <w:sz w:val="20"/>
          <w:szCs w:val="20"/>
        </w:rPr>
        <w:t xml:space="preserve">-1401922595 </w:t>
      </w:r>
      <w:r w:rsidRPr="0039244E">
        <w:rPr>
          <w:rFonts w:asciiTheme="majorHAnsi" w:hAnsiTheme="majorHAnsi" w:cstheme="majorHAnsi"/>
          <w:sz w:val="20"/>
          <w:szCs w:val="20"/>
        </w:rPr>
        <w:t xml:space="preserve">(accessed on 3 December 2016). </w:t>
      </w:r>
    </w:p>
    <w:p w14:paraId="1127988A" w14:textId="6D3935CB" w:rsidR="006D459C" w:rsidRPr="006D459C" w:rsidRDefault="006D459C" w:rsidP="0044728B">
      <w:pPr>
        <w:numPr>
          <w:ilvl w:val="0"/>
          <w:numId w:val="10"/>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Bates, J. </w:t>
      </w:r>
      <w:r w:rsidRPr="006D459C">
        <w:rPr>
          <w:rFonts w:asciiTheme="majorHAnsi" w:hAnsiTheme="majorHAnsi" w:cstheme="majorHAnsi"/>
          <w:i/>
          <w:iCs/>
          <w:sz w:val="20"/>
          <w:szCs w:val="20"/>
        </w:rPr>
        <w:t xml:space="preserve">Lost </w:t>
      </w:r>
      <w:r w:rsidR="00B55EB9">
        <w:rPr>
          <w:rFonts w:asciiTheme="majorHAnsi" w:hAnsiTheme="majorHAnsi" w:cstheme="majorHAnsi"/>
          <w:i/>
          <w:iCs/>
          <w:sz w:val="20"/>
          <w:szCs w:val="20"/>
        </w:rPr>
        <w:t>Baggage</w:t>
      </w:r>
      <w:r w:rsidRPr="006D459C">
        <w:rPr>
          <w:rFonts w:asciiTheme="majorHAnsi" w:hAnsiTheme="majorHAnsi" w:cstheme="majorHAnsi"/>
          <w:i/>
          <w:iCs/>
          <w:sz w:val="20"/>
          <w:szCs w:val="20"/>
        </w:rPr>
        <w:t xml:space="preserve"> Rates Continue to Decline—New Report</w:t>
      </w:r>
      <w:r w:rsidRPr="006D459C">
        <w:rPr>
          <w:rFonts w:asciiTheme="majorHAnsi" w:hAnsiTheme="majorHAnsi" w:cstheme="majorHAnsi"/>
          <w:sz w:val="20"/>
          <w:szCs w:val="20"/>
        </w:rPr>
        <w:t>; Aviation Media: London, UK, 2015.</w:t>
      </w:r>
      <w:r w:rsidR="0044728B">
        <w:rPr>
          <w:rFonts w:asciiTheme="majorHAnsi" w:hAnsiTheme="majorHAnsi" w:cstheme="majorHAnsi"/>
          <w:sz w:val="20"/>
          <w:szCs w:val="20"/>
          <w:lang w:val="en-US"/>
        </w:rPr>
        <w:t xml:space="preserve"> </w:t>
      </w:r>
      <w:r w:rsidRPr="006D459C">
        <w:rPr>
          <w:rFonts w:asciiTheme="majorHAnsi" w:hAnsiTheme="majorHAnsi" w:cstheme="majorHAnsi"/>
          <w:i/>
          <w:iCs/>
          <w:sz w:val="20"/>
          <w:szCs w:val="20"/>
        </w:rPr>
        <w:t xml:space="preserve">Sustainability </w:t>
      </w:r>
      <w:r w:rsidRPr="006D459C">
        <w:rPr>
          <w:rFonts w:asciiTheme="majorHAnsi" w:hAnsiTheme="majorHAnsi" w:cstheme="majorHAnsi"/>
          <w:b/>
          <w:bCs/>
          <w:sz w:val="20"/>
          <w:szCs w:val="20"/>
        </w:rPr>
        <w:t>2017</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9</w:t>
      </w:r>
      <w:r w:rsidRPr="006D459C">
        <w:rPr>
          <w:rFonts w:asciiTheme="majorHAnsi" w:hAnsiTheme="majorHAnsi" w:cstheme="majorHAnsi"/>
          <w:sz w:val="20"/>
          <w:szCs w:val="20"/>
        </w:rPr>
        <w:t xml:space="preserve">, 58 11 of 12 </w:t>
      </w:r>
    </w:p>
    <w:p w14:paraId="3713B27D"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Swedberg, C. Reusable Electronic Baggage Tag Powered by RFID. Available online: http://www.rfidjournal. com/articles/view?7928/ (accessed on 10 April 2014). </w:t>
      </w:r>
    </w:p>
    <w:p w14:paraId="09B3336A"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Al-Ali, A.S.A.; Sajwani, F.; Al-Muhairi, A.; Shahenn, E. Assessing the feasibility of using RFID technology in airports. In Proceedings of the IEEE 2007 1st Annual RFID Eurasia Conference, Istanbul, Turkey, 5–6 September 2007. </w:t>
      </w:r>
    </w:p>
    <w:p w14:paraId="3AC8205B"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Mishra, A.; Mishra, D. Application of RFID in aviation industry: An exploratory review. </w:t>
      </w:r>
      <w:r w:rsidRPr="006D459C">
        <w:rPr>
          <w:rFonts w:asciiTheme="majorHAnsi" w:hAnsiTheme="majorHAnsi" w:cstheme="majorHAnsi"/>
          <w:i/>
          <w:iCs/>
          <w:sz w:val="20"/>
          <w:szCs w:val="20"/>
        </w:rPr>
        <w:t xml:space="preserve">Promet Traffic Transp. </w:t>
      </w:r>
      <w:r w:rsidRPr="006D459C">
        <w:rPr>
          <w:rFonts w:asciiTheme="majorHAnsi" w:hAnsiTheme="majorHAnsi" w:cstheme="majorHAnsi"/>
          <w:b/>
          <w:bCs/>
          <w:sz w:val="20"/>
          <w:szCs w:val="20"/>
        </w:rPr>
        <w:t>2010</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22</w:t>
      </w:r>
      <w:r w:rsidRPr="006D459C">
        <w:rPr>
          <w:rFonts w:asciiTheme="majorHAnsi" w:hAnsiTheme="majorHAnsi" w:cstheme="majorHAnsi"/>
          <w:sz w:val="20"/>
          <w:szCs w:val="20"/>
        </w:rPr>
        <w:t>, 363–372. [</w:t>
      </w:r>
      <w:r w:rsidRPr="006D459C">
        <w:rPr>
          <w:rFonts w:asciiTheme="majorHAnsi" w:hAnsiTheme="majorHAnsi" w:cstheme="majorHAnsi"/>
          <w:color w:val="0000FF"/>
          <w:sz w:val="20"/>
          <w:szCs w:val="20"/>
        </w:rPr>
        <w:t>CrossRef</w:t>
      </w:r>
      <w:r w:rsidRPr="006D459C">
        <w:rPr>
          <w:rFonts w:asciiTheme="majorHAnsi" w:hAnsiTheme="majorHAnsi" w:cstheme="majorHAnsi"/>
          <w:sz w:val="20"/>
          <w:szCs w:val="20"/>
        </w:rPr>
        <w:t xml:space="preserve">] </w:t>
      </w:r>
    </w:p>
    <w:p w14:paraId="2A8E1B67"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DeVries, P.D. The state of RFID for effective baggage tracking in the airline industry. </w:t>
      </w:r>
      <w:r w:rsidRPr="006D459C">
        <w:rPr>
          <w:rFonts w:asciiTheme="majorHAnsi" w:hAnsiTheme="majorHAnsi" w:cstheme="majorHAnsi"/>
          <w:i/>
          <w:iCs/>
          <w:sz w:val="20"/>
          <w:szCs w:val="20"/>
        </w:rPr>
        <w:t xml:space="preserve">Int. J. Mob. Commun. </w:t>
      </w:r>
      <w:r w:rsidRPr="006D459C">
        <w:rPr>
          <w:rFonts w:asciiTheme="majorHAnsi" w:hAnsiTheme="majorHAnsi" w:cstheme="majorHAnsi"/>
          <w:b/>
          <w:bCs/>
          <w:sz w:val="20"/>
          <w:szCs w:val="20"/>
        </w:rPr>
        <w:t>2008</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6</w:t>
      </w:r>
      <w:r w:rsidRPr="006D459C">
        <w:rPr>
          <w:rFonts w:asciiTheme="majorHAnsi" w:hAnsiTheme="majorHAnsi" w:cstheme="majorHAnsi"/>
          <w:sz w:val="20"/>
          <w:szCs w:val="20"/>
        </w:rPr>
        <w:t>, 151–164. [</w:t>
      </w:r>
      <w:r w:rsidRPr="006D459C">
        <w:rPr>
          <w:rFonts w:asciiTheme="majorHAnsi" w:hAnsiTheme="majorHAnsi" w:cstheme="majorHAnsi"/>
          <w:color w:val="0000FF"/>
          <w:sz w:val="20"/>
          <w:szCs w:val="20"/>
        </w:rPr>
        <w:t>CrossRef</w:t>
      </w:r>
      <w:r w:rsidRPr="006D459C">
        <w:rPr>
          <w:rFonts w:asciiTheme="majorHAnsi" w:hAnsiTheme="majorHAnsi" w:cstheme="majorHAnsi"/>
          <w:sz w:val="20"/>
          <w:szCs w:val="20"/>
        </w:rPr>
        <w:t xml:space="preserve">] </w:t>
      </w:r>
    </w:p>
    <w:p w14:paraId="28BDF7D1"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Wyld, D.C.; Jones, M.A.; Totten, J.W. Where is my suitcase? RFID and airline customer service. </w:t>
      </w:r>
      <w:r w:rsidRPr="006D459C">
        <w:rPr>
          <w:rFonts w:asciiTheme="majorHAnsi" w:hAnsiTheme="majorHAnsi" w:cstheme="majorHAnsi"/>
          <w:i/>
          <w:iCs/>
          <w:sz w:val="20"/>
          <w:szCs w:val="20"/>
        </w:rPr>
        <w:t xml:space="preserve">Mark. Intell. Plan. </w:t>
      </w:r>
      <w:r w:rsidRPr="006D459C">
        <w:rPr>
          <w:rFonts w:asciiTheme="majorHAnsi" w:hAnsiTheme="majorHAnsi" w:cstheme="majorHAnsi"/>
          <w:b/>
          <w:bCs/>
          <w:sz w:val="20"/>
          <w:szCs w:val="20"/>
        </w:rPr>
        <w:t>2005</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23</w:t>
      </w:r>
      <w:r w:rsidRPr="006D459C">
        <w:rPr>
          <w:rFonts w:asciiTheme="majorHAnsi" w:hAnsiTheme="majorHAnsi" w:cstheme="majorHAnsi"/>
          <w:sz w:val="20"/>
          <w:szCs w:val="20"/>
        </w:rPr>
        <w:t>, 382–394. [</w:t>
      </w:r>
      <w:r w:rsidRPr="006D459C">
        <w:rPr>
          <w:rFonts w:asciiTheme="majorHAnsi" w:hAnsiTheme="majorHAnsi" w:cstheme="majorHAnsi"/>
          <w:color w:val="0000FF"/>
          <w:sz w:val="20"/>
          <w:szCs w:val="20"/>
        </w:rPr>
        <w:t>CrossRef</w:t>
      </w:r>
      <w:r w:rsidRPr="006D459C">
        <w:rPr>
          <w:rFonts w:asciiTheme="majorHAnsi" w:hAnsiTheme="majorHAnsi" w:cstheme="majorHAnsi"/>
          <w:sz w:val="20"/>
          <w:szCs w:val="20"/>
        </w:rPr>
        <w:t xml:space="preserve">] </w:t>
      </w:r>
    </w:p>
    <w:p w14:paraId="1AD8C5A6"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Hui, J. RFID in Airports—Baggage and Passenger Tracking. Available online: http://www.winmec.ucla. edu/rfid/course/2008s/RFID%20in%20Airports.pdf (assessed on 10 December 2016). </w:t>
      </w:r>
    </w:p>
    <w:p w14:paraId="0923380A"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Medeiros, C.R.; Costa, J.R.; Fernandes, C.A. Passive UHF RFID tag for airport suitcase tracking and identification. </w:t>
      </w:r>
      <w:r w:rsidRPr="006D459C">
        <w:rPr>
          <w:rFonts w:asciiTheme="majorHAnsi" w:hAnsiTheme="majorHAnsi" w:cstheme="majorHAnsi"/>
          <w:i/>
          <w:iCs/>
          <w:sz w:val="20"/>
          <w:szCs w:val="20"/>
        </w:rPr>
        <w:t xml:space="preserve">IEEE Antennas Wirel. Propag. Lett. </w:t>
      </w:r>
      <w:r w:rsidRPr="006D459C">
        <w:rPr>
          <w:rFonts w:asciiTheme="majorHAnsi" w:hAnsiTheme="majorHAnsi" w:cstheme="majorHAnsi"/>
          <w:b/>
          <w:bCs/>
          <w:sz w:val="20"/>
          <w:szCs w:val="20"/>
        </w:rPr>
        <w:t>2011</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10</w:t>
      </w:r>
      <w:r w:rsidRPr="006D459C">
        <w:rPr>
          <w:rFonts w:asciiTheme="majorHAnsi" w:hAnsiTheme="majorHAnsi" w:cstheme="majorHAnsi"/>
          <w:sz w:val="20"/>
          <w:szCs w:val="20"/>
        </w:rPr>
        <w:t>, 123–126. [</w:t>
      </w:r>
      <w:r w:rsidRPr="006D459C">
        <w:rPr>
          <w:rFonts w:asciiTheme="majorHAnsi" w:hAnsiTheme="majorHAnsi" w:cstheme="majorHAnsi"/>
          <w:color w:val="0000FF"/>
          <w:sz w:val="20"/>
          <w:szCs w:val="20"/>
        </w:rPr>
        <w:t>CrossRef</w:t>
      </w:r>
      <w:r w:rsidRPr="006D459C">
        <w:rPr>
          <w:rFonts w:asciiTheme="majorHAnsi" w:hAnsiTheme="majorHAnsi" w:cstheme="majorHAnsi"/>
          <w:sz w:val="20"/>
          <w:szCs w:val="20"/>
        </w:rPr>
        <w:t xml:space="preserve">] </w:t>
      </w:r>
    </w:p>
    <w:p w14:paraId="27299D18"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Roberti, M. Airlines Could Benefit From RFID-Enabled Baggage Handling. 2013. Available online: http://www.rfidjournal.com/articles/view?10992 (accessed on 10 December 2016). </w:t>
      </w:r>
    </w:p>
    <w:p w14:paraId="027C63CF" w14:textId="72248EB6"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Zoltan, K.A.T.O. Using RFID and GIS technologies for advanced </w:t>
      </w:r>
      <w:r w:rsidR="00B55EB9">
        <w:rPr>
          <w:rFonts w:asciiTheme="majorHAnsi" w:hAnsiTheme="majorHAnsi" w:cstheme="majorHAnsi"/>
          <w:sz w:val="20"/>
          <w:szCs w:val="20"/>
        </w:rPr>
        <w:t>baggage</w:t>
      </w:r>
      <w:r w:rsidRPr="006D459C">
        <w:rPr>
          <w:rFonts w:asciiTheme="majorHAnsi" w:hAnsiTheme="majorHAnsi" w:cstheme="majorHAnsi"/>
          <w:sz w:val="20"/>
          <w:szCs w:val="20"/>
        </w:rPr>
        <w:t xml:space="preserve"> tracking. </w:t>
      </w:r>
      <w:r w:rsidRPr="006D459C">
        <w:rPr>
          <w:rFonts w:asciiTheme="majorHAnsi" w:hAnsiTheme="majorHAnsi" w:cstheme="majorHAnsi"/>
          <w:i/>
          <w:iCs/>
          <w:sz w:val="20"/>
          <w:szCs w:val="20"/>
        </w:rPr>
        <w:t xml:space="preserve">SEA Pract. Appl. Sci. </w:t>
      </w:r>
      <w:r w:rsidRPr="006D459C">
        <w:rPr>
          <w:rFonts w:asciiTheme="majorHAnsi" w:hAnsiTheme="majorHAnsi" w:cstheme="majorHAnsi"/>
          <w:b/>
          <w:bCs/>
          <w:sz w:val="20"/>
          <w:szCs w:val="20"/>
        </w:rPr>
        <w:t>2015</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3</w:t>
      </w:r>
      <w:r w:rsidRPr="006D459C">
        <w:rPr>
          <w:rFonts w:asciiTheme="majorHAnsi" w:hAnsiTheme="majorHAnsi" w:cstheme="majorHAnsi"/>
          <w:sz w:val="20"/>
          <w:szCs w:val="20"/>
        </w:rPr>
        <w:t xml:space="preserve">, 229–234. </w:t>
      </w:r>
    </w:p>
    <w:p w14:paraId="790DB79D"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Nepal, S.; Chotiyaputta, V. Operation risk management: A case study of baggage logistics technology at Munich Airport. </w:t>
      </w:r>
      <w:r w:rsidRPr="006D459C">
        <w:rPr>
          <w:rFonts w:asciiTheme="majorHAnsi" w:hAnsiTheme="majorHAnsi" w:cstheme="majorHAnsi"/>
          <w:i/>
          <w:iCs/>
          <w:sz w:val="20"/>
          <w:szCs w:val="20"/>
        </w:rPr>
        <w:t xml:space="preserve">Panyapiwat J. </w:t>
      </w:r>
      <w:r w:rsidRPr="006D459C">
        <w:rPr>
          <w:rFonts w:asciiTheme="majorHAnsi" w:hAnsiTheme="majorHAnsi" w:cstheme="majorHAnsi"/>
          <w:b/>
          <w:bCs/>
          <w:sz w:val="20"/>
          <w:szCs w:val="20"/>
        </w:rPr>
        <w:t>2016</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8</w:t>
      </w:r>
      <w:r w:rsidRPr="006D459C">
        <w:rPr>
          <w:rFonts w:asciiTheme="majorHAnsi" w:hAnsiTheme="majorHAnsi" w:cstheme="majorHAnsi"/>
          <w:sz w:val="20"/>
          <w:szCs w:val="20"/>
        </w:rPr>
        <w:t xml:space="preserve">, 273–282. </w:t>
      </w:r>
    </w:p>
    <w:p w14:paraId="1E4A03D1" w14:textId="7C5B18FD"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lastRenderedPageBreak/>
        <w:t xml:space="preserve">Gupta, V.; Kumar, R.; Mishra, R.G.; Semwal, A.; Siwach, S. Design and optimization of </w:t>
      </w:r>
      <w:r w:rsidR="00B55EB9">
        <w:rPr>
          <w:rFonts w:asciiTheme="majorHAnsi" w:hAnsiTheme="majorHAnsi" w:cstheme="majorHAnsi"/>
          <w:sz w:val="20"/>
          <w:szCs w:val="20"/>
        </w:rPr>
        <w:t>baggage</w:t>
      </w:r>
      <w:r w:rsidRPr="006D459C">
        <w:rPr>
          <w:rFonts w:asciiTheme="majorHAnsi" w:hAnsiTheme="majorHAnsi" w:cstheme="majorHAnsi"/>
          <w:sz w:val="20"/>
          <w:szCs w:val="20"/>
        </w:rPr>
        <w:t xml:space="preserve"> tracking system on airport. In Proceeding of the International Conference on Intelligent Communication, Control and Devices, Dehradun, India, 2–3 April 2016; Springer: Singapore, 2017; pp. 833–838. </w:t>
      </w:r>
    </w:p>
    <w:p w14:paraId="18812432" w14:textId="584D7B7D"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Berrada, A.; Salih-Alj, Y. An Efficient RFID-Based Tracking System for Airport </w:t>
      </w:r>
      <w:r w:rsidR="00B55EB9">
        <w:rPr>
          <w:rFonts w:asciiTheme="majorHAnsi" w:hAnsiTheme="majorHAnsi" w:cstheme="majorHAnsi"/>
          <w:sz w:val="20"/>
          <w:szCs w:val="20"/>
        </w:rPr>
        <w:t>Baggage</w:t>
      </w:r>
      <w:r w:rsidRPr="006D459C">
        <w:rPr>
          <w:rFonts w:asciiTheme="majorHAnsi" w:hAnsiTheme="majorHAnsi" w:cstheme="majorHAnsi"/>
          <w:sz w:val="20"/>
          <w:szCs w:val="20"/>
        </w:rPr>
        <w:t xml:space="preserve">. Available online: http://elvedit.com/journals/IJACSIT/wp-content/uploads/2015/11/IJACSIT-Paper-Format.pdf (assessed on 10 December 2016). </w:t>
      </w:r>
    </w:p>
    <w:p w14:paraId="2D565FA4"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Ahmed, T.; Calders, T.; Pedersen, T.B. Mining risk factors in RFID baggage tracking data. In Proceedings of the 2015 16th IEEE International Conference on Mobile Data Management, Pittsburgh, PA, USA, 15–18 June 2015; Volume 1, pp. 235–242. </w:t>
      </w:r>
    </w:p>
    <w:p w14:paraId="659FE95F"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Zhu, X.; Mukhopadhyay, S.K.; Kurata, H. A review of RFID technology and its managerial applications in different industries. </w:t>
      </w:r>
      <w:r w:rsidRPr="006D459C">
        <w:rPr>
          <w:rFonts w:asciiTheme="majorHAnsi" w:hAnsiTheme="majorHAnsi" w:cstheme="majorHAnsi"/>
          <w:i/>
          <w:iCs/>
          <w:sz w:val="20"/>
          <w:szCs w:val="20"/>
        </w:rPr>
        <w:t xml:space="preserve">J. Eng. Technol. Manag. </w:t>
      </w:r>
      <w:r w:rsidRPr="006D459C">
        <w:rPr>
          <w:rFonts w:asciiTheme="majorHAnsi" w:hAnsiTheme="majorHAnsi" w:cstheme="majorHAnsi"/>
          <w:b/>
          <w:bCs/>
          <w:sz w:val="20"/>
          <w:szCs w:val="20"/>
        </w:rPr>
        <w:t>2012</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29</w:t>
      </w:r>
      <w:r w:rsidRPr="006D459C">
        <w:rPr>
          <w:rFonts w:asciiTheme="majorHAnsi" w:hAnsiTheme="majorHAnsi" w:cstheme="majorHAnsi"/>
          <w:sz w:val="20"/>
          <w:szCs w:val="20"/>
        </w:rPr>
        <w:t>, 152–167. [</w:t>
      </w:r>
      <w:r w:rsidRPr="006D459C">
        <w:rPr>
          <w:rFonts w:asciiTheme="majorHAnsi" w:hAnsiTheme="majorHAnsi" w:cstheme="majorHAnsi"/>
          <w:color w:val="0000FF"/>
          <w:sz w:val="20"/>
          <w:szCs w:val="20"/>
        </w:rPr>
        <w:t>CrossRef</w:t>
      </w:r>
      <w:r w:rsidRPr="006D459C">
        <w:rPr>
          <w:rFonts w:asciiTheme="majorHAnsi" w:hAnsiTheme="majorHAnsi" w:cstheme="majorHAnsi"/>
          <w:sz w:val="20"/>
          <w:szCs w:val="20"/>
        </w:rPr>
        <w:t xml:space="preserve">] </w:t>
      </w:r>
    </w:p>
    <w:p w14:paraId="42C8D6B3"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Jacinto, C.; Romano, M.; Montes, A.; Sousa, P.; Nunes, M.S. RFID tuning methodology applied on airport baggage tracking. In Proceedings of the IEEE Conferences on Emerging Technologies &amp; Factory Automation (ETFA 2009), Palma de Mallorca, Spain, 22–25 September 2009; pp. 1–4. </w:t>
      </w:r>
    </w:p>
    <w:p w14:paraId="2DE16E2A"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Ouyang, Y.; Hou, Y.; Pang, L.; Wang, D. An Intelligent RFID Reader and its Application in Airport Baggage Handling System. In Proceedings of the 4th International Conference on Wireless Communications, Networking and Mobile Computing (WiCOM’08), Dalian, China, 12–14 October 2008; pp. 1–4. </w:t>
      </w:r>
    </w:p>
    <w:p w14:paraId="3C4C12A1"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Cerino, A.; Walsh, W.P. Research and application of radio frequency identification (RFID) technology to enhance aviation security. In Proceedings of the IEEE 2000 National Aerospace and Electronics Conference (NAECON 2000), Dayton, OH, USA, 10–12 October 2000; pp. 127–135. </w:t>
      </w:r>
    </w:p>
    <w:p w14:paraId="4D738E5E" w14:textId="728BC5D8"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Sennou, A.S.; Berrada, A.; Salih-Alj, Y.; Assem, N. An interactive RFID-based bracelet for airport </w:t>
      </w:r>
      <w:r w:rsidR="00B55EB9">
        <w:rPr>
          <w:rFonts w:asciiTheme="majorHAnsi" w:hAnsiTheme="majorHAnsi" w:cstheme="majorHAnsi"/>
          <w:sz w:val="20"/>
          <w:szCs w:val="20"/>
        </w:rPr>
        <w:t>baggage</w:t>
      </w:r>
      <w:r w:rsidRPr="006D459C">
        <w:rPr>
          <w:rFonts w:asciiTheme="majorHAnsi" w:hAnsiTheme="majorHAnsi" w:cstheme="majorHAnsi"/>
          <w:sz w:val="20"/>
          <w:szCs w:val="20"/>
        </w:rPr>
        <w:t xml:space="preserve"> tracking system. In Proceedings of the 2013 4th International Conference on Intelligent Systems, Modelling and Simulation, Sabah, Malaysia, 8–10 February 2013. </w:t>
      </w:r>
    </w:p>
    <w:p w14:paraId="65298ADB"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Chen, X.Y.; Jin, Z.G. Research on key technology and applications for internet of things. </w:t>
      </w:r>
      <w:r w:rsidRPr="006D459C">
        <w:rPr>
          <w:rFonts w:asciiTheme="majorHAnsi" w:hAnsiTheme="majorHAnsi" w:cstheme="majorHAnsi"/>
          <w:i/>
          <w:iCs/>
          <w:sz w:val="20"/>
          <w:szCs w:val="20"/>
        </w:rPr>
        <w:t xml:space="preserve">Phys. Procedia </w:t>
      </w:r>
      <w:r w:rsidRPr="006D459C">
        <w:rPr>
          <w:rFonts w:asciiTheme="majorHAnsi" w:hAnsiTheme="majorHAnsi" w:cstheme="majorHAnsi"/>
          <w:b/>
          <w:bCs/>
          <w:sz w:val="20"/>
          <w:szCs w:val="20"/>
        </w:rPr>
        <w:t>2012</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33</w:t>
      </w:r>
      <w:r w:rsidRPr="006D459C">
        <w:rPr>
          <w:rFonts w:asciiTheme="majorHAnsi" w:hAnsiTheme="majorHAnsi" w:cstheme="majorHAnsi"/>
          <w:sz w:val="20"/>
          <w:szCs w:val="20"/>
        </w:rPr>
        <w:t>, 561–566. [</w:t>
      </w:r>
      <w:r w:rsidRPr="006D459C">
        <w:rPr>
          <w:rFonts w:asciiTheme="majorHAnsi" w:hAnsiTheme="majorHAnsi" w:cstheme="majorHAnsi"/>
          <w:color w:val="0000FF"/>
          <w:sz w:val="20"/>
          <w:szCs w:val="20"/>
        </w:rPr>
        <w:t>CrossRef</w:t>
      </w:r>
      <w:r w:rsidRPr="006D459C">
        <w:rPr>
          <w:rFonts w:asciiTheme="majorHAnsi" w:hAnsiTheme="majorHAnsi" w:cstheme="majorHAnsi"/>
          <w:sz w:val="20"/>
          <w:szCs w:val="20"/>
        </w:rPr>
        <w:t xml:space="preserve">] </w:t>
      </w:r>
    </w:p>
    <w:p w14:paraId="05C0E42E"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Sun, C. Application of RFID technology for logistics on internet of things. </w:t>
      </w:r>
      <w:r w:rsidRPr="006D459C">
        <w:rPr>
          <w:rFonts w:asciiTheme="majorHAnsi" w:hAnsiTheme="majorHAnsi" w:cstheme="majorHAnsi"/>
          <w:i/>
          <w:iCs/>
          <w:sz w:val="20"/>
          <w:szCs w:val="20"/>
        </w:rPr>
        <w:t xml:space="preserve">AASRI Procedia </w:t>
      </w:r>
      <w:r w:rsidRPr="006D459C">
        <w:rPr>
          <w:rFonts w:asciiTheme="majorHAnsi" w:hAnsiTheme="majorHAnsi" w:cstheme="majorHAnsi"/>
          <w:b/>
          <w:bCs/>
          <w:sz w:val="20"/>
          <w:szCs w:val="20"/>
        </w:rPr>
        <w:t>2012</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1</w:t>
      </w:r>
      <w:r w:rsidRPr="006D459C">
        <w:rPr>
          <w:rFonts w:asciiTheme="majorHAnsi" w:hAnsiTheme="majorHAnsi" w:cstheme="majorHAnsi"/>
          <w:sz w:val="20"/>
          <w:szCs w:val="20"/>
        </w:rPr>
        <w:t>, 106–111. [</w:t>
      </w:r>
      <w:r w:rsidRPr="006D459C">
        <w:rPr>
          <w:rFonts w:asciiTheme="majorHAnsi" w:hAnsiTheme="majorHAnsi" w:cstheme="majorHAnsi"/>
          <w:color w:val="0000FF"/>
          <w:sz w:val="20"/>
          <w:szCs w:val="20"/>
        </w:rPr>
        <w:t>CrossRef</w:t>
      </w:r>
      <w:r w:rsidRPr="006D459C">
        <w:rPr>
          <w:rFonts w:asciiTheme="majorHAnsi" w:hAnsiTheme="majorHAnsi" w:cstheme="majorHAnsi"/>
          <w:sz w:val="20"/>
          <w:szCs w:val="20"/>
        </w:rPr>
        <w:t xml:space="preserve">] </w:t>
      </w:r>
    </w:p>
    <w:p w14:paraId="53FE6C69"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International Telecommunication Union (ITU); Strategy and Policy Unit (SPU). </w:t>
      </w:r>
      <w:r w:rsidRPr="006D459C">
        <w:rPr>
          <w:rFonts w:asciiTheme="majorHAnsi" w:hAnsiTheme="majorHAnsi" w:cstheme="majorHAnsi"/>
          <w:i/>
          <w:iCs/>
          <w:sz w:val="20"/>
          <w:szCs w:val="20"/>
        </w:rPr>
        <w:t>ITU Internet Reports 2005: The Internet of Things</w:t>
      </w:r>
      <w:r w:rsidRPr="006D459C">
        <w:rPr>
          <w:rFonts w:asciiTheme="majorHAnsi" w:hAnsiTheme="majorHAnsi" w:cstheme="majorHAnsi"/>
          <w:sz w:val="20"/>
          <w:szCs w:val="20"/>
        </w:rPr>
        <w:t xml:space="preserve">; International Telecommunication Union (ITU): Geneva, Switzerland, 2005. </w:t>
      </w:r>
    </w:p>
    <w:p w14:paraId="6291DEB8" w14:textId="77777777" w:rsidR="006D459C" w:rsidRPr="006D459C" w:rsidRDefault="006D459C" w:rsidP="00CA0C35">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Gubbi, J.; Buyya, R.; Marusic, S.; Palaniswami, M. Internet of Things (IoT): A vision, architectural elements, and future directions. </w:t>
      </w:r>
      <w:r w:rsidRPr="006D459C">
        <w:rPr>
          <w:rFonts w:asciiTheme="majorHAnsi" w:hAnsiTheme="majorHAnsi" w:cstheme="majorHAnsi"/>
          <w:i/>
          <w:iCs/>
          <w:sz w:val="20"/>
          <w:szCs w:val="20"/>
        </w:rPr>
        <w:t xml:space="preserve">Future Gener. Comput. Syst. </w:t>
      </w:r>
      <w:r w:rsidRPr="006D459C">
        <w:rPr>
          <w:rFonts w:asciiTheme="majorHAnsi" w:hAnsiTheme="majorHAnsi" w:cstheme="majorHAnsi"/>
          <w:b/>
          <w:bCs/>
          <w:sz w:val="20"/>
          <w:szCs w:val="20"/>
        </w:rPr>
        <w:t>2013</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29</w:t>
      </w:r>
      <w:r w:rsidRPr="006D459C">
        <w:rPr>
          <w:rFonts w:asciiTheme="majorHAnsi" w:hAnsiTheme="majorHAnsi" w:cstheme="majorHAnsi"/>
          <w:sz w:val="20"/>
          <w:szCs w:val="20"/>
        </w:rPr>
        <w:t>, 1645–1660. [</w:t>
      </w:r>
      <w:r w:rsidRPr="006D459C">
        <w:rPr>
          <w:rFonts w:asciiTheme="majorHAnsi" w:hAnsiTheme="majorHAnsi" w:cstheme="majorHAnsi"/>
          <w:color w:val="0000FF"/>
          <w:sz w:val="20"/>
          <w:szCs w:val="20"/>
        </w:rPr>
        <w:t>CrossRef</w:t>
      </w:r>
      <w:r w:rsidRPr="006D459C">
        <w:rPr>
          <w:rFonts w:asciiTheme="majorHAnsi" w:hAnsiTheme="majorHAnsi" w:cstheme="majorHAnsi"/>
          <w:sz w:val="20"/>
          <w:szCs w:val="20"/>
        </w:rPr>
        <w:t xml:space="preserve">] </w:t>
      </w:r>
    </w:p>
    <w:p w14:paraId="341FC926" w14:textId="2B7D5C4B" w:rsidR="006D459C" w:rsidRPr="0039244E" w:rsidRDefault="006D459C" w:rsidP="0039244E">
      <w:pPr>
        <w:numPr>
          <w:ilvl w:val="0"/>
          <w:numId w:val="11"/>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Xia, F.; Yang, L.T.; Wang, L.; Vinel, A. Internet of things. </w:t>
      </w:r>
      <w:r w:rsidRPr="006D459C">
        <w:rPr>
          <w:rFonts w:asciiTheme="majorHAnsi" w:hAnsiTheme="majorHAnsi" w:cstheme="majorHAnsi"/>
          <w:i/>
          <w:iCs/>
          <w:sz w:val="20"/>
          <w:szCs w:val="20"/>
        </w:rPr>
        <w:t xml:space="preserve">Int. J. Commun. Syst. </w:t>
      </w:r>
      <w:r w:rsidRPr="006D459C">
        <w:rPr>
          <w:rFonts w:asciiTheme="majorHAnsi" w:hAnsiTheme="majorHAnsi" w:cstheme="majorHAnsi"/>
          <w:b/>
          <w:bCs/>
          <w:sz w:val="20"/>
          <w:szCs w:val="20"/>
        </w:rPr>
        <w:t>2012</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25</w:t>
      </w:r>
      <w:r w:rsidRPr="006D459C">
        <w:rPr>
          <w:rFonts w:asciiTheme="majorHAnsi" w:hAnsiTheme="majorHAnsi" w:cstheme="majorHAnsi"/>
          <w:sz w:val="20"/>
          <w:szCs w:val="20"/>
        </w:rPr>
        <w:t>, 1101–1102. [</w:t>
      </w:r>
      <w:r w:rsidRPr="006D459C">
        <w:rPr>
          <w:rFonts w:asciiTheme="majorHAnsi" w:hAnsiTheme="majorHAnsi" w:cstheme="majorHAnsi"/>
          <w:color w:val="0000FF"/>
          <w:sz w:val="20"/>
          <w:szCs w:val="20"/>
        </w:rPr>
        <w:t>CrossRef</w:t>
      </w:r>
      <w:r w:rsidRPr="006D459C">
        <w:rPr>
          <w:rFonts w:asciiTheme="majorHAnsi" w:hAnsiTheme="majorHAnsi" w:cstheme="majorHAnsi"/>
          <w:sz w:val="20"/>
          <w:szCs w:val="20"/>
        </w:rPr>
        <w:t xml:space="preserve">] </w:t>
      </w:r>
      <w:r w:rsidRPr="0039244E">
        <w:rPr>
          <w:rFonts w:asciiTheme="majorHAnsi" w:hAnsiTheme="majorHAnsi" w:cstheme="majorHAnsi"/>
          <w:i/>
          <w:iCs/>
          <w:sz w:val="20"/>
          <w:szCs w:val="20"/>
        </w:rPr>
        <w:t xml:space="preserve">Sustainability </w:t>
      </w:r>
      <w:r w:rsidRPr="0039244E">
        <w:rPr>
          <w:rFonts w:asciiTheme="majorHAnsi" w:hAnsiTheme="majorHAnsi" w:cstheme="majorHAnsi"/>
          <w:b/>
          <w:bCs/>
          <w:sz w:val="20"/>
          <w:szCs w:val="20"/>
        </w:rPr>
        <w:t>2017</w:t>
      </w:r>
      <w:r w:rsidRPr="0039244E">
        <w:rPr>
          <w:rFonts w:asciiTheme="majorHAnsi" w:hAnsiTheme="majorHAnsi" w:cstheme="majorHAnsi"/>
          <w:sz w:val="20"/>
          <w:szCs w:val="20"/>
        </w:rPr>
        <w:t xml:space="preserve">, </w:t>
      </w:r>
      <w:r w:rsidRPr="0039244E">
        <w:rPr>
          <w:rFonts w:asciiTheme="majorHAnsi" w:hAnsiTheme="majorHAnsi" w:cstheme="majorHAnsi"/>
          <w:i/>
          <w:iCs/>
          <w:sz w:val="20"/>
          <w:szCs w:val="20"/>
        </w:rPr>
        <w:t>9</w:t>
      </w:r>
      <w:r w:rsidRPr="0039244E">
        <w:rPr>
          <w:rFonts w:asciiTheme="majorHAnsi" w:hAnsiTheme="majorHAnsi" w:cstheme="majorHAnsi"/>
          <w:sz w:val="20"/>
          <w:szCs w:val="20"/>
        </w:rPr>
        <w:t xml:space="preserve">, 58 12 of 12 </w:t>
      </w:r>
    </w:p>
    <w:p w14:paraId="427477FE" w14:textId="77777777" w:rsidR="006D459C" w:rsidRPr="006D459C" w:rsidRDefault="006D459C" w:rsidP="00CA0C35">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Atzori, L.; Iera, A.; Morabito, G. The internet of things: A survey. </w:t>
      </w:r>
      <w:r w:rsidRPr="006D459C">
        <w:rPr>
          <w:rFonts w:asciiTheme="majorHAnsi" w:hAnsiTheme="majorHAnsi" w:cstheme="majorHAnsi"/>
          <w:i/>
          <w:iCs/>
          <w:sz w:val="20"/>
          <w:szCs w:val="20"/>
        </w:rPr>
        <w:t xml:space="preserve">Comput. Netw. </w:t>
      </w:r>
      <w:r w:rsidRPr="006D459C">
        <w:rPr>
          <w:rFonts w:asciiTheme="majorHAnsi" w:hAnsiTheme="majorHAnsi" w:cstheme="majorHAnsi"/>
          <w:b/>
          <w:bCs/>
          <w:sz w:val="20"/>
          <w:szCs w:val="20"/>
        </w:rPr>
        <w:t>2010</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54</w:t>
      </w:r>
      <w:r w:rsidRPr="006D459C">
        <w:rPr>
          <w:rFonts w:asciiTheme="majorHAnsi" w:hAnsiTheme="majorHAnsi" w:cstheme="majorHAnsi"/>
          <w:sz w:val="20"/>
          <w:szCs w:val="20"/>
        </w:rPr>
        <w:t>, 2787–2805. [</w:t>
      </w:r>
      <w:r w:rsidRPr="006D459C">
        <w:rPr>
          <w:rFonts w:asciiTheme="majorHAnsi" w:hAnsiTheme="majorHAnsi" w:cstheme="majorHAnsi"/>
          <w:color w:val="0000FF"/>
          <w:sz w:val="20"/>
          <w:szCs w:val="20"/>
        </w:rPr>
        <w:t>CrossRef</w:t>
      </w:r>
      <w:r w:rsidRPr="006D459C">
        <w:rPr>
          <w:rFonts w:asciiTheme="majorHAnsi" w:hAnsiTheme="majorHAnsi" w:cstheme="majorHAnsi"/>
          <w:sz w:val="20"/>
          <w:szCs w:val="20"/>
        </w:rPr>
        <w:t xml:space="preserve">] </w:t>
      </w:r>
    </w:p>
    <w:p w14:paraId="092C262A" w14:textId="77777777" w:rsidR="006D459C" w:rsidRPr="006D459C" w:rsidRDefault="006D459C" w:rsidP="00CA0C35">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Kortuem, G.; Kawsar, F.; Fitton, D.; Sundramoorthy, V. Smart objects as building blocks for the internet of things. </w:t>
      </w:r>
      <w:r w:rsidRPr="006D459C">
        <w:rPr>
          <w:rFonts w:asciiTheme="majorHAnsi" w:hAnsiTheme="majorHAnsi" w:cstheme="majorHAnsi"/>
          <w:i/>
          <w:iCs/>
          <w:sz w:val="20"/>
          <w:szCs w:val="20"/>
        </w:rPr>
        <w:t xml:space="preserve">IEEE Intern. Comput. </w:t>
      </w:r>
      <w:r w:rsidRPr="006D459C">
        <w:rPr>
          <w:rFonts w:asciiTheme="majorHAnsi" w:hAnsiTheme="majorHAnsi" w:cstheme="majorHAnsi"/>
          <w:b/>
          <w:bCs/>
          <w:sz w:val="20"/>
          <w:szCs w:val="20"/>
        </w:rPr>
        <w:t>2010</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14</w:t>
      </w:r>
      <w:r w:rsidRPr="006D459C">
        <w:rPr>
          <w:rFonts w:asciiTheme="majorHAnsi" w:hAnsiTheme="majorHAnsi" w:cstheme="majorHAnsi"/>
          <w:sz w:val="20"/>
          <w:szCs w:val="20"/>
        </w:rPr>
        <w:t>, 44–51. [</w:t>
      </w:r>
      <w:r w:rsidRPr="006D459C">
        <w:rPr>
          <w:rFonts w:asciiTheme="majorHAnsi" w:hAnsiTheme="majorHAnsi" w:cstheme="majorHAnsi"/>
          <w:color w:val="0000FF"/>
          <w:sz w:val="20"/>
          <w:szCs w:val="20"/>
        </w:rPr>
        <w:t>CrossRef</w:t>
      </w:r>
      <w:r w:rsidRPr="006D459C">
        <w:rPr>
          <w:rFonts w:asciiTheme="majorHAnsi" w:hAnsiTheme="majorHAnsi" w:cstheme="majorHAnsi"/>
          <w:sz w:val="20"/>
          <w:szCs w:val="20"/>
        </w:rPr>
        <w:t xml:space="preserve">] </w:t>
      </w:r>
    </w:p>
    <w:p w14:paraId="7DC0D965" w14:textId="77777777" w:rsidR="006D459C" w:rsidRPr="006D459C" w:rsidRDefault="006D459C" w:rsidP="00CA0C35">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Geum, Y.; Lee, S.; Kang, D.; Park, Y. Technology roadmapping for technology-based product-service integration: A case study. </w:t>
      </w:r>
      <w:r w:rsidRPr="006D459C">
        <w:rPr>
          <w:rFonts w:asciiTheme="majorHAnsi" w:hAnsiTheme="majorHAnsi" w:cstheme="majorHAnsi"/>
          <w:i/>
          <w:iCs/>
          <w:sz w:val="20"/>
          <w:szCs w:val="20"/>
        </w:rPr>
        <w:t xml:space="preserve">J. Eng. Technol. Manag. </w:t>
      </w:r>
      <w:r w:rsidRPr="006D459C">
        <w:rPr>
          <w:rFonts w:asciiTheme="majorHAnsi" w:hAnsiTheme="majorHAnsi" w:cstheme="majorHAnsi"/>
          <w:b/>
          <w:bCs/>
          <w:sz w:val="20"/>
          <w:szCs w:val="20"/>
        </w:rPr>
        <w:t>2011</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28</w:t>
      </w:r>
      <w:r w:rsidRPr="006D459C">
        <w:rPr>
          <w:rFonts w:asciiTheme="majorHAnsi" w:hAnsiTheme="majorHAnsi" w:cstheme="majorHAnsi"/>
          <w:sz w:val="20"/>
          <w:szCs w:val="20"/>
        </w:rPr>
        <w:t>, 128–146. [</w:t>
      </w:r>
      <w:r w:rsidRPr="006D459C">
        <w:rPr>
          <w:rFonts w:asciiTheme="majorHAnsi" w:hAnsiTheme="majorHAnsi" w:cstheme="majorHAnsi"/>
          <w:color w:val="0000FF"/>
          <w:sz w:val="20"/>
          <w:szCs w:val="20"/>
        </w:rPr>
        <w:t>CrossRef</w:t>
      </w:r>
      <w:r w:rsidRPr="006D459C">
        <w:rPr>
          <w:rFonts w:asciiTheme="majorHAnsi" w:hAnsiTheme="majorHAnsi" w:cstheme="majorHAnsi"/>
          <w:sz w:val="20"/>
          <w:szCs w:val="20"/>
        </w:rPr>
        <w:t xml:space="preserve">] </w:t>
      </w:r>
    </w:p>
    <w:p w14:paraId="6A60E41C" w14:textId="4E51F2DC" w:rsidR="006D459C" w:rsidRPr="006D459C" w:rsidRDefault="006D459C" w:rsidP="00CA0C35">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Ehrman, K.S.; Ehrman, M.L.; Jagid, J.M. Mobile Portal for RFID </w:t>
      </w:r>
      <w:r w:rsidR="00B55EB9">
        <w:rPr>
          <w:rFonts w:asciiTheme="majorHAnsi" w:hAnsiTheme="majorHAnsi" w:cstheme="majorHAnsi"/>
          <w:sz w:val="20"/>
          <w:szCs w:val="20"/>
        </w:rPr>
        <w:t>Baggage</w:t>
      </w:r>
      <w:r w:rsidRPr="006D459C">
        <w:rPr>
          <w:rFonts w:asciiTheme="majorHAnsi" w:hAnsiTheme="majorHAnsi" w:cstheme="majorHAnsi"/>
          <w:sz w:val="20"/>
          <w:szCs w:val="20"/>
        </w:rPr>
        <w:t xml:space="preserve"> Handling Applications. U.S. Patent 7,656,273, 2 February 2010. </w:t>
      </w:r>
    </w:p>
    <w:p w14:paraId="221C0015" w14:textId="53A7FB94" w:rsidR="006D459C" w:rsidRPr="006D459C" w:rsidRDefault="006D459C" w:rsidP="00CA0C35">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Baskas, H. Digital Bag Tags Could Make Paper </w:t>
      </w:r>
      <w:r w:rsidR="00B55EB9">
        <w:rPr>
          <w:rFonts w:asciiTheme="majorHAnsi" w:hAnsiTheme="majorHAnsi" w:cstheme="majorHAnsi"/>
          <w:sz w:val="20"/>
          <w:szCs w:val="20"/>
        </w:rPr>
        <w:t>Baggage</w:t>
      </w:r>
      <w:r w:rsidRPr="006D459C">
        <w:rPr>
          <w:rFonts w:asciiTheme="majorHAnsi" w:hAnsiTheme="majorHAnsi" w:cstheme="majorHAnsi"/>
          <w:sz w:val="20"/>
          <w:szCs w:val="20"/>
        </w:rPr>
        <w:t xml:space="preserve"> Tags Obsolete. Available online: http://www.cnbc. com/id/101188221 (accessed on 10 April 2014). </w:t>
      </w:r>
    </w:p>
    <w:p w14:paraId="273BED69" w14:textId="77777777" w:rsidR="006D459C" w:rsidRPr="006D459C" w:rsidRDefault="006D459C" w:rsidP="00CA0C35">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Collotta, M.; Pau, G.; Tirrito, S. A preliminary study to increase baggage tracking by using a RFID solution. In Proceedings of the International Conference on Numerical Analysis and Applied Mathematics 2014 (ICNAAM-</w:t>
      </w:r>
      <w:r w:rsidRPr="006D459C">
        <w:rPr>
          <w:rFonts w:asciiTheme="majorHAnsi" w:hAnsiTheme="majorHAnsi" w:cstheme="majorHAnsi"/>
          <w:sz w:val="20"/>
          <w:szCs w:val="20"/>
        </w:rPr>
        <w:lastRenderedPageBreak/>
        <w:t xml:space="preserve">2014), Rhodes, Greece, 22–28 September 2014; AIP Publishing: Melville, NY, USA, 2015; Volume 1648, p. 780005. </w:t>
      </w:r>
    </w:p>
    <w:p w14:paraId="410FAF6F" w14:textId="77777777" w:rsidR="006D459C" w:rsidRPr="006D459C" w:rsidRDefault="006D459C" w:rsidP="00CA0C35">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Mishra, D.; Mishra, A. Improving baggage tracking, security and customer services with RFID in the airline industry. </w:t>
      </w:r>
      <w:r w:rsidRPr="006D459C">
        <w:rPr>
          <w:rFonts w:asciiTheme="majorHAnsi" w:hAnsiTheme="majorHAnsi" w:cstheme="majorHAnsi"/>
          <w:i/>
          <w:iCs/>
          <w:sz w:val="20"/>
          <w:szCs w:val="20"/>
        </w:rPr>
        <w:t xml:space="preserve">Acta Polytech. Hung. </w:t>
      </w:r>
      <w:r w:rsidRPr="006D459C">
        <w:rPr>
          <w:rFonts w:asciiTheme="majorHAnsi" w:hAnsiTheme="majorHAnsi" w:cstheme="majorHAnsi"/>
          <w:b/>
          <w:bCs/>
          <w:sz w:val="20"/>
          <w:szCs w:val="20"/>
        </w:rPr>
        <w:t>2010</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7</w:t>
      </w:r>
      <w:r w:rsidRPr="006D459C">
        <w:rPr>
          <w:rFonts w:asciiTheme="majorHAnsi" w:hAnsiTheme="majorHAnsi" w:cstheme="majorHAnsi"/>
          <w:sz w:val="20"/>
          <w:szCs w:val="20"/>
        </w:rPr>
        <w:t xml:space="preserve">, 2. </w:t>
      </w:r>
    </w:p>
    <w:p w14:paraId="11CA0A72" w14:textId="77777777" w:rsidR="006D459C" w:rsidRPr="006D459C" w:rsidRDefault="006D459C" w:rsidP="00CA0C35">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Song, J.G.; Kim, D.H.; Na, D.G. Apparatus and Method to Control Taking Airport Baggage. U.S. Patent 9315278 B2, 19 April 2016. </w:t>
      </w:r>
    </w:p>
    <w:p w14:paraId="0EFF7815" w14:textId="262B3B2B" w:rsidR="006D459C" w:rsidRPr="006D459C" w:rsidRDefault="006D459C" w:rsidP="00CA0C35">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Bravman, R.; Wang, Y.P.; Toedt, D.C., III; Vingsbo, S.G. Traveler Security and </w:t>
      </w:r>
      <w:r w:rsidR="00B55EB9">
        <w:rPr>
          <w:rFonts w:asciiTheme="majorHAnsi" w:hAnsiTheme="majorHAnsi" w:cstheme="majorHAnsi"/>
          <w:sz w:val="20"/>
          <w:szCs w:val="20"/>
        </w:rPr>
        <w:t>Baggage</w:t>
      </w:r>
      <w:r w:rsidRPr="006D459C">
        <w:rPr>
          <w:rFonts w:asciiTheme="majorHAnsi" w:hAnsiTheme="majorHAnsi" w:cstheme="majorHAnsi"/>
          <w:sz w:val="20"/>
          <w:szCs w:val="20"/>
        </w:rPr>
        <w:t xml:space="preserve"> Control System. U.S. Patent 5,866,888, 2 February 1999. </w:t>
      </w:r>
    </w:p>
    <w:p w14:paraId="79AE67BC" w14:textId="77777777" w:rsidR="006D459C" w:rsidRPr="006D459C" w:rsidRDefault="006D459C" w:rsidP="00CA0C35">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Chang, Y.S.; Oh, C.H.; Whang, Y.S.; Lee, J.J.; Kwon, J.A.; Kang, M.S.; Park, J.S.; Ung, Y.P. Development of RFID Enabled Aircraft Maintenance System. In Proceedings of the 2006 IEEE International Conference on Industrial Informatics, Singapore, 16–18 August 2006; pp. 224–229. </w:t>
      </w:r>
    </w:p>
    <w:p w14:paraId="32CE9AA6" w14:textId="77777777" w:rsidR="006D459C" w:rsidRPr="006D459C" w:rsidRDefault="006D459C" w:rsidP="00CA0C35">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Brennan, P. RF-ID tag and video passenger location in airports. </w:t>
      </w:r>
      <w:r w:rsidRPr="006D459C">
        <w:rPr>
          <w:rFonts w:asciiTheme="majorHAnsi" w:hAnsiTheme="majorHAnsi" w:cstheme="majorHAnsi"/>
          <w:i/>
          <w:iCs/>
          <w:sz w:val="20"/>
          <w:szCs w:val="20"/>
        </w:rPr>
        <w:t xml:space="preserve">J. Airpt. Manag. </w:t>
      </w:r>
      <w:r w:rsidRPr="006D459C">
        <w:rPr>
          <w:rFonts w:asciiTheme="majorHAnsi" w:hAnsiTheme="majorHAnsi" w:cstheme="majorHAnsi"/>
          <w:b/>
          <w:bCs/>
          <w:sz w:val="20"/>
          <w:szCs w:val="20"/>
        </w:rPr>
        <w:t>2007</w:t>
      </w:r>
      <w:r w:rsidRPr="006D459C">
        <w:rPr>
          <w:rFonts w:asciiTheme="majorHAnsi" w:hAnsiTheme="majorHAnsi" w:cstheme="majorHAnsi"/>
          <w:sz w:val="20"/>
          <w:szCs w:val="20"/>
        </w:rPr>
        <w:t xml:space="preserve">, </w:t>
      </w:r>
      <w:r w:rsidRPr="006D459C">
        <w:rPr>
          <w:rFonts w:asciiTheme="majorHAnsi" w:hAnsiTheme="majorHAnsi" w:cstheme="majorHAnsi"/>
          <w:i/>
          <w:iCs/>
          <w:sz w:val="20"/>
          <w:szCs w:val="20"/>
        </w:rPr>
        <w:t>2</w:t>
      </w:r>
      <w:r w:rsidRPr="006D459C">
        <w:rPr>
          <w:rFonts w:asciiTheme="majorHAnsi" w:hAnsiTheme="majorHAnsi" w:cstheme="majorHAnsi"/>
          <w:sz w:val="20"/>
          <w:szCs w:val="20"/>
        </w:rPr>
        <w:t xml:space="preserve">, 56–66. </w:t>
      </w:r>
    </w:p>
    <w:p w14:paraId="4B0540C3" w14:textId="77777777" w:rsidR="0020093E" w:rsidRDefault="006D459C" w:rsidP="0020093E">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Zhang, T.; Ouyang, Y.; He, Y. Traceable air baggage handling system based on RFID tags in the airport.</w:t>
      </w:r>
      <w:r w:rsidR="0044728B">
        <w:rPr>
          <w:rFonts w:asciiTheme="majorHAnsi" w:hAnsiTheme="majorHAnsi" w:cstheme="majorHAnsi"/>
          <w:sz w:val="20"/>
          <w:szCs w:val="20"/>
          <w:lang w:val="en-US"/>
        </w:rPr>
        <w:t xml:space="preserve"> </w:t>
      </w:r>
      <w:r w:rsidR="0020093E">
        <w:rPr>
          <w:rFonts w:asciiTheme="majorHAnsi" w:hAnsiTheme="majorHAnsi" w:cstheme="majorHAnsi"/>
          <w:sz w:val="20"/>
          <w:szCs w:val="20"/>
          <w:lang w:val="en-US"/>
        </w:rPr>
        <w:t xml:space="preserve"> </w:t>
      </w:r>
    </w:p>
    <w:p w14:paraId="5FF33FA7" w14:textId="09DEFFBA" w:rsidR="006D459C" w:rsidRPr="0020093E" w:rsidRDefault="006D459C" w:rsidP="0020093E">
      <w:pPr>
        <w:spacing w:before="100" w:beforeAutospacing="1" w:after="100" w:afterAutospacing="1" w:line="276" w:lineRule="auto"/>
        <w:ind w:left="720"/>
        <w:jc w:val="lowKashida"/>
        <w:rPr>
          <w:rFonts w:asciiTheme="majorHAnsi" w:hAnsiTheme="majorHAnsi" w:cstheme="majorHAnsi"/>
          <w:sz w:val="20"/>
          <w:szCs w:val="20"/>
        </w:rPr>
      </w:pPr>
      <w:r w:rsidRPr="0020093E">
        <w:rPr>
          <w:rFonts w:asciiTheme="majorHAnsi" w:hAnsiTheme="majorHAnsi" w:cstheme="majorHAnsi"/>
          <w:i/>
          <w:iCs/>
          <w:sz w:val="20"/>
          <w:szCs w:val="20"/>
        </w:rPr>
        <w:t xml:space="preserve">J. Theor. Appl. Electron. Commer. Res. </w:t>
      </w:r>
      <w:r w:rsidRPr="0020093E">
        <w:rPr>
          <w:rFonts w:asciiTheme="majorHAnsi" w:hAnsiTheme="majorHAnsi" w:cstheme="majorHAnsi"/>
          <w:b/>
          <w:bCs/>
          <w:sz w:val="20"/>
          <w:szCs w:val="20"/>
        </w:rPr>
        <w:t>2008</w:t>
      </w:r>
      <w:r w:rsidRPr="0020093E">
        <w:rPr>
          <w:rFonts w:asciiTheme="majorHAnsi" w:hAnsiTheme="majorHAnsi" w:cstheme="majorHAnsi"/>
          <w:sz w:val="20"/>
          <w:szCs w:val="20"/>
        </w:rPr>
        <w:t xml:space="preserve">, </w:t>
      </w:r>
      <w:r w:rsidRPr="0020093E">
        <w:rPr>
          <w:rFonts w:asciiTheme="majorHAnsi" w:hAnsiTheme="majorHAnsi" w:cstheme="majorHAnsi"/>
          <w:i/>
          <w:iCs/>
          <w:sz w:val="20"/>
          <w:szCs w:val="20"/>
        </w:rPr>
        <w:t>3</w:t>
      </w:r>
      <w:r w:rsidRPr="0020093E">
        <w:rPr>
          <w:rFonts w:asciiTheme="majorHAnsi" w:hAnsiTheme="majorHAnsi" w:cstheme="majorHAnsi"/>
          <w:sz w:val="20"/>
          <w:szCs w:val="20"/>
        </w:rPr>
        <w:t xml:space="preserve">, 106–115. </w:t>
      </w:r>
    </w:p>
    <w:p w14:paraId="7E4807F1" w14:textId="3098CE08" w:rsidR="006D459C" w:rsidRPr="0039244E" w:rsidRDefault="006D459C" w:rsidP="0039244E">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Ghazal, M.; Ali, S.; Haneefa, F.; Sweleh, A. Towards smart wearable real-time airport </w:t>
      </w:r>
      <w:r w:rsidR="00B55EB9">
        <w:rPr>
          <w:rFonts w:asciiTheme="majorHAnsi" w:hAnsiTheme="majorHAnsi" w:cstheme="majorHAnsi"/>
          <w:sz w:val="20"/>
          <w:szCs w:val="20"/>
        </w:rPr>
        <w:t>baggage</w:t>
      </w:r>
      <w:r w:rsidRPr="006D459C">
        <w:rPr>
          <w:rFonts w:asciiTheme="majorHAnsi" w:hAnsiTheme="majorHAnsi" w:cstheme="majorHAnsi"/>
          <w:sz w:val="20"/>
          <w:szCs w:val="20"/>
        </w:rPr>
        <w:t xml:space="preserve"> tracking. </w:t>
      </w:r>
      <w:r w:rsidRPr="0039244E">
        <w:rPr>
          <w:rFonts w:asciiTheme="majorHAnsi" w:hAnsiTheme="majorHAnsi" w:cstheme="majorHAnsi"/>
          <w:sz w:val="20"/>
          <w:szCs w:val="20"/>
        </w:rPr>
        <w:t xml:space="preserve">In Proceedings of the 2016 International Conference on Industrial Informatics and Computer Systems (CIICS), Sharjah, UAE, 13–15 March 2016; pp. 1–6. </w:t>
      </w:r>
    </w:p>
    <w:p w14:paraId="514A39D4" w14:textId="61AA524F" w:rsidR="006D459C" w:rsidRPr="0039244E" w:rsidRDefault="006D459C" w:rsidP="0039244E">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Wolber, D.; Abelson, H.; Spertus, E.; Looney, L. </w:t>
      </w:r>
      <w:r w:rsidRPr="006D459C">
        <w:rPr>
          <w:rFonts w:asciiTheme="majorHAnsi" w:hAnsiTheme="majorHAnsi" w:cstheme="majorHAnsi"/>
          <w:i/>
          <w:iCs/>
          <w:sz w:val="20"/>
          <w:szCs w:val="20"/>
        </w:rPr>
        <w:t>App Inventor Create Your Own Android Apps</w:t>
      </w:r>
      <w:r w:rsidRPr="006D459C">
        <w:rPr>
          <w:rFonts w:asciiTheme="majorHAnsi" w:hAnsiTheme="majorHAnsi" w:cstheme="majorHAnsi"/>
          <w:sz w:val="20"/>
          <w:szCs w:val="20"/>
        </w:rPr>
        <w:t xml:space="preserve">; O’Reilly Media, </w:t>
      </w:r>
      <w:r w:rsidRPr="0039244E">
        <w:rPr>
          <w:rFonts w:asciiTheme="majorHAnsi" w:hAnsiTheme="majorHAnsi" w:cstheme="majorHAnsi"/>
          <w:sz w:val="20"/>
          <w:szCs w:val="20"/>
        </w:rPr>
        <w:t xml:space="preserve">Inc.: Oakville, ON, Canada, 2011. </w:t>
      </w:r>
    </w:p>
    <w:p w14:paraId="11354206" w14:textId="3E673A93" w:rsidR="00460FCD" w:rsidRPr="0039244E" w:rsidRDefault="006D459C" w:rsidP="0039244E">
      <w:pPr>
        <w:numPr>
          <w:ilvl w:val="0"/>
          <w:numId w:val="12"/>
        </w:numPr>
        <w:spacing w:before="100" w:beforeAutospacing="1" w:after="100" w:afterAutospacing="1" w:line="276" w:lineRule="auto"/>
        <w:jc w:val="lowKashida"/>
        <w:rPr>
          <w:rFonts w:asciiTheme="majorHAnsi" w:hAnsiTheme="majorHAnsi" w:cstheme="majorHAnsi"/>
          <w:sz w:val="20"/>
          <w:szCs w:val="20"/>
        </w:rPr>
      </w:pPr>
      <w:r w:rsidRPr="006D459C">
        <w:rPr>
          <w:rFonts w:asciiTheme="majorHAnsi" w:hAnsiTheme="majorHAnsi" w:cstheme="majorHAnsi"/>
          <w:sz w:val="20"/>
          <w:szCs w:val="20"/>
        </w:rPr>
        <w:t xml:space="preserve">Airport Business. Making RFID Work—The Most Effective Solution to Lost Baggage? Airport Business, </w:t>
      </w:r>
      <w:r w:rsidRPr="0039244E">
        <w:rPr>
          <w:rFonts w:asciiTheme="majorHAnsi" w:hAnsiTheme="majorHAnsi" w:cstheme="majorHAnsi"/>
          <w:sz w:val="20"/>
          <w:szCs w:val="20"/>
        </w:rPr>
        <w:t>Baggage Handling. Available online: http://www.airport-business.com/2009/03/making-rfid-work-the- most-effective-solution-to-lost-baggage/ (accessed on 12 April 2014).</w:t>
      </w:r>
    </w:p>
    <w:p w14:paraId="44653DF8" w14:textId="56DA920A" w:rsidR="00460FCD" w:rsidRPr="0032286F" w:rsidRDefault="00460FCD" w:rsidP="00CC6EFB">
      <w:pPr>
        <w:pStyle w:val="NormalWeb"/>
        <w:numPr>
          <w:ilvl w:val="0"/>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sz w:val="20"/>
          <w:szCs w:val="20"/>
        </w:rPr>
        <w:t xml:space="preserve">Beijing Capital International Airport Co. Ltd.. Company Introduction. [Online]. Available: </w:t>
      </w:r>
      <w:r w:rsidRPr="0032286F">
        <w:rPr>
          <w:rFonts w:asciiTheme="majorHAnsi" w:hAnsiTheme="majorHAnsi" w:cstheme="majorHAnsi"/>
          <w:color w:val="0000FF"/>
          <w:sz w:val="20"/>
          <w:szCs w:val="20"/>
        </w:rPr>
        <w:t>http://www.bcia.com.c n/en/about_company_page.html</w:t>
      </w:r>
      <w:r w:rsidRPr="0032286F">
        <w:rPr>
          <w:rFonts w:asciiTheme="majorHAnsi" w:hAnsiTheme="majorHAnsi" w:cstheme="majorHAnsi"/>
          <w:sz w:val="20"/>
          <w:szCs w:val="20"/>
        </w:rPr>
        <w:t xml:space="preserve">. </w:t>
      </w:r>
    </w:p>
    <w:p w14:paraId="7B0719D3" w14:textId="15D76624" w:rsidR="00460FCD" w:rsidRPr="0032286F" w:rsidRDefault="008C7711" w:rsidP="00BC0DEE">
      <w:pPr>
        <w:pStyle w:val="NormalWeb"/>
        <w:numPr>
          <w:ilvl w:val="0"/>
          <w:numId w:val="15"/>
        </w:numPr>
        <w:shd w:val="clear" w:color="auto" w:fill="FFFFFF"/>
        <w:spacing w:line="276" w:lineRule="auto"/>
        <w:jc w:val="lowKashida"/>
        <w:rPr>
          <w:rFonts w:asciiTheme="majorHAnsi" w:hAnsiTheme="majorHAnsi" w:cstheme="majorHAnsi"/>
          <w:sz w:val="20"/>
          <w:szCs w:val="20"/>
        </w:rPr>
      </w:pPr>
      <w:r>
        <w:rPr>
          <w:rFonts w:asciiTheme="majorHAnsi" w:hAnsiTheme="majorHAnsi" w:cstheme="majorHAnsi"/>
          <w:sz w:val="20"/>
          <w:szCs w:val="20"/>
          <w:lang w:val="en-US"/>
        </w:rPr>
        <w:t>A.</w:t>
      </w:r>
      <w:r w:rsidRPr="0032286F">
        <w:rPr>
          <w:rFonts w:asciiTheme="majorHAnsi" w:hAnsiTheme="majorHAnsi" w:cstheme="majorHAnsi"/>
          <w:sz w:val="20"/>
          <w:szCs w:val="20"/>
        </w:rPr>
        <w:t xml:space="preserve"> Cerino</w:t>
      </w:r>
      <w:r w:rsidR="00460FCD" w:rsidRPr="0032286F">
        <w:rPr>
          <w:rFonts w:asciiTheme="majorHAnsi" w:hAnsiTheme="majorHAnsi" w:cstheme="majorHAnsi"/>
          <w:sz w:val="20"/>
          <w:szCs w:val="20"/>
        </w:rPr>
        <w:t xml:space="preserve">, and W. P. Walsh, Research and Application of Radio Frequency Identification (RFID) Technology to Enhance Aviation Security, presented at the IEEE 2000 National Aerospace and Electronics Conference, Dayton, OH, October 10-12, 2000, pp. 127-135. </w:t>
      </w:r>
    </w:p>
    <w:p w14:paraId="5A769F79" w14:textId="77777777" w:rsidR="00460FCD" w:rsidRPr="0032286F" w:rsidRDefault="00460FCD" w:rsidP="00CC6EFB">
      <w:pPr>
        <w:pStyle w:val="NormalWeb"/>
        <w:numPr>
          <w:ilvl w:val="0"/>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sz w:val="20"/>
          <w:szCs w:val="20"/>
        </w:rPr>
        <w:t xml:space="preserve">P. Chartier. (2005). An Overview of ISO RFID Standards Applied to IATA Baggage Handling, Technical Report. [Online]. Available: </w:t>
      </w:r>
      <w:r w:rsidRPr="0032286F">
        <w:rPr>
          <w:rFonts w:asciiTheme="majorHAnsi" w:hAnsiTheme="majorHAnsi" w:cstheme="majorHAnsi"/>
          <w:color w:val="0000FF"/>
          <w:sz w:val="20"/>
          <w:szCs w:val="20"/>
        </w:rPr>
        <w:t>http://www.iata.org/NR/rdonlyres/53329227-F16B-4FB8-A311-BADB1F431C12/0/ISORFID DataProtocol.pdf</w:t>
      </w:r>
      <w:r w:rsidRPr="0032286F">
        <w:rPr>
          <w:rFonts w:asciiTheme="majorHAnsi" w:hAnsiTheme="majorHAnsi" w:cstheme="majorHAnsi"/>
          <w:sz w:val="20"/>
          <w:szCs w:val="20"/>
        </w:rPr>
        <w:t xml:space="preserve">. </w:t>
      </w:r>
    </w:p>
    <w:p w14:paraId="13D0CD7C" w14:textId="77777777" w:rsidR="00460FCD" w:rsidRPr="0032286F" w:rsidRDefault="00460FCD" w:rsidP="00CC6EFB">
      <w:pPr>
        <w:pStyle w:val="NormalWeb"/>
        <w:numPr>
          <w:ilvl w:val="0"/>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sz w:val="20"/>
          <w:szCs w:val="20"/>
        </w:rPr>
        <w:t xml:space="preserve">R. Das. (2007, May). The Myth and Reality of Baggage Tagging. [Online]. Available: </w:t>
      </w:r>
      <w:r w:rsidRPr="0032286F">
        <w:rPr>
          <w:rFonts w:asciiTheme="majorHAnsi" w:hAnsiTheme="majorHAnsi" w:cstheme="majorHAnsi"/>
          <w:color w:val="0000FF"/>
          <w:sz w:val="20"/>
          <w:szCs w:val="20"/>
        </w:rPr>
        <w:t>http://www.idtechex.com/p roducts/en/articles/00000534.asp</w:t>
      </w:r>
      <w:r w:rsidRPr="0032286F">
        <w:rPr>
          <w:rFonts w:asciiTheme="majorHAnsi" w:hAnsiTheme="majorHAnsi" w:cstheme="majorHAnsi"/>
          <w:sz w:val="20"/>
          <w:szCs w:val="20"/>
        </w:rPr>
        <w:t xml:space="preserve">. </w:t>
      </w:r>
    </w:p>
    <w:p w14:paraId="4C67D06F" w14:textId="77777777" w:rsidR="00460FCD" w:rsidRPr="0032286F" w:rsidRDefault="00460FCD" w:rsidP="00CC6EFB">
      <w:pPr>
        <w:pStyle w:val="NormalWeb"/>
        <w:numPr>
          <w:ilvl w:val="0"/>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sz w:val="20"/>
          <w:szCs w:val="20"/>
        </w:rPr>
        <w:t xml:space="preserve">EPCglobal. (2006). EPCTM Radio-Frequency Identity Protocols Class-1 Generation-2 UHF RFID Protocol for Communications at 860 MHz–960 MHz Version 1.0.9. [Online]. Available: </w:t>
      </w:r>
      <w:r w:rsidRPr="0032286F">
        <w:rPr>
          <w:rFonts w:asciiTheme="majorHAnsi" w:hAnsiTheme="majorHAnsi" w:cstheme="majorHAnsi"/>
          <w:color w:val="0000FF"/>
          <w:sz w:val="20"/>
          <w:szCs w:val="20"/>
        </w:rPr>
        <w:t>http://www.epcglobalinc.org/standar ds/uhfc1g2/uhfc1g2_1_0_9-standard-20050126.pdf</w:t>
      </w:r>
      <w:r w:rsidRPr="0032286F">
        <w:rPr>
          <w:rFonts w:asciiTheme="majorHAnsi" w:hAnsiTheme="majorHAnsi" w:cstheme="majorHAnsi"/>
          <w:sz w:val="20"/>
          <w:szCs w:val="20"/>
        </w:rPr>
        <w:t xml:space="preserve">. </w:t>
      </w:r>
    </w:p>
    <w:p w14:paraId="45B4099E" w14:textId="77777777" w:rsidR="00460FCD" w:rsidRPr="0032286F" w:rsidRDefault="00460FCD" w:rsidP="00CC6EFB">
      <w:pPr>
        <w:pStyle w:val="NormalWeb"/>
        <w:numPr>
          <w:ilvl w:val="0"/>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sz w:val="20"/>
          <w:szCs w:val="20"/>
        </w:rPr>
        <w:t xml:space="preserve">EPCglobal. (2006, March). EPCglobal Tag Data Standards Version 1.3. [Online]. Available: </w:t>
      </w:r>
      <w:r w:rsidRPr="0032286F">
        <w:rPr>
          <w:rFonts w:asciiTheme="majorHAnsi" w:hAnsiTheme="majorHAnsi" w:cstheme="majorHAnsi"/>
          <w:color w:val="0000FF"/>
          <w:sz w:val="20"/>
          <w:szCs w:val="20"/>
        </w:rPr>
        <w:t>http://www.epcgloba linc.org/standards/tds/tds_1_3-standard-20060308.pdf</w:t>
      </w:r>
      <w:r w:rsidRPr="0032286F">
        <w:rPr>
          <w:rFonts w:asciiTheme="majorHAnsi" w:hAnsiTheme="majorHAnsi" w:cstheme="majorHAnsi"/>
          <w:sz w:val="20"/>
          <w:szCs w:val="20"/>
        </w:rPr>
        <w:t xml:space="preserve">. </w:t>
      </w:r>
    </w:p>
    <w:p w14:paraId="26E1BD54" w14:textId="77777777" w:rsidR="00460FCD" w:rsidRPr="0032286F" w:rsidRDefault="00460FCD" w:rsidP="00CC6EFB">
      <w:pPr>
        <w:pStyle w:val="NormalWeb"/>
        <w:numPr>
          <w:ilvl w:val="0"/>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sz w:val="20"/>
          <w:szCs w:val="20"/>
        </w:rPr>
        <w:t xml:space="preserve">EPCglobal. (2006). Object Naming Service (ONS) Version 1.0 EPCglobal Ratified Specification. [Online]. Available: </w:t>
      </w:r>
      <w:r w:rsidRPr="0032286F">
        <w:rPr>
          <w:rFonts w:asciiTheme="majorHAnsi" w:hAnsiTheme="majorHAnsi" w:cstheme="majorHAnsi"/>
          <w:color w:val="0000FF"/>
          <w:sz w:val="20"/>
          <w:szCs w:val="20"/>
        </w:rPr>
        <w:t>http://www.epcglobalinc.org/standards/ons/ons_1_0-standard-20051004.pdf</w:t>
      </w:r>
      <w:r w:rsidRPr="0032286F">
        <w:rPr>
          <w:rFonts w:asciiTheme="majorHAnsi" w:hAnsiTheme="majorHAnsi" w:cstheme="majorHAnsi"/>
          <w:sz w:val="20"/>
          <w:szCs w:val="20"/>
        </w:rPr>
        <w:t xml:space="preserve">. </w:t>
      </w:r>
    </w:p>
    <w:p w14:paraId="3D290B91" w14:textId="77777777" w:rsidR="00460FCD" w:rsidRPr="0032286F" w:rsidRDefault="00460FCD" w:rsidP="00CC6EFB">
      <w:pPr>
        <w:pStyle w:val="NormalWeb"/>
        <w:numPr>
          <w:ilvl w:val="0"/>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sz w:val="20"/>
          <w:szCs w:val="20"/>
        </w:rPr>
        <w:t xml:space="preserve">K. Finkenzeller. RFID Handbook: Fundamentals and Applications in Contactless Smart Cards and Identification (Second Edition). New York: John Wiley &amp; Sons, 2003. </w:t>
      </w:r>
    </w:p>
    <w:p w14:paraId="6AADA186" w14:textId="77777777" w:rsidR="00460FCD" w:rsidRPr="0032286F" w:rsidRDefault="00460FCD" w:rsidP="00CC6EFB">
      <w:pPr>
        <w:pStyle w:val="NormalWeb"/>
        <w:numPr>
          <w:ilvl w:val="0"/>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sz w:val="20"/>
          <w:szCs w:val="20"/>
        </w:rPr>
        <w:t xml:space="preserve">P. Harrop. (2006, August). RFID in the Air Industry and Land Transport. [Online]. Available: </w:t>
      </w:r>
      <w:r w:rsidRPr="0032286F">
        <w:rPr>
          <w:rFonts w:asciiTheme="majorHAnsi" w:hAnsiTheme="majorHAnsi" w:cstheme="majorHAnsi"/>
          <w:color w:val="0000FF"/>
          <w:sz w:val="20"/>
          <w:szCs w:val="20"/>
        </w:rPr>
        <w:t xml:space="preserve">http://www.idteche </w:t>
      </w:r>
    </w:p>
    <w:p w14:paraId="221A8871" w14:textId="77777777" w:rsidR="00460FCD" w:rsidRPr="0032286F" w:rsidRDefault="00460FCD" w:rsidP="00CC6EFB">
      <w:pPr>
        <w:pStyle w:val="NormalWeb"/>
        <w:numPr>
          <w:ilvl w:val="1"/>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color w:val="0000FF"/>
          <w:sz w:val="20"/>
          <w:szCs w:val="20"/>
        </w:rPr>
        <w:lastRenderedPageBreak/>
        <w:t>x.com/products/en/articles/00000486.asp</w:t>
      </w:r>
      <w:r w:rsidRPr="0032286F">
        <w:rPr>
          <w:rFonts w:asciiTheme="majorHAnsi" w:hAnsiTheme="majorHAnsi" w:cstheme="majorHAnsi"/>
          <w:sz w:val="20"/>
          <w:szCs w:val="20"/>
        </w:rPr>
        <w:t xml:space="preserve">. </w:t>
      </w:r>
    </w:p>
    <w:p w14:paraId="6EF12D11" w14:textId="77777777" w:rsidR="00460FCD" w:rsidRPr="0032286F" w:rsidRDefault="00460FCD" w:rsidP="00CC6EFB">
      <w:pPr>
        <w:pStyle w:val="NormalWeb"/>
        <w:numPr>
          <w:ilvl w:val="0"/>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sz w:val="20"/>
          <w:szCs w:val="20"/>
        </w:rPr>
        <w:t xml:space="preserve">International Air Transport Association. (2007). RFID Business Case for Baggage Tagging. [Online]. Available: </w:t>
      </w:r>
    </w:p>
    <w:p w14:paraId="355AD319" w14:textId="77777777" w:rsidR="00460FCD" w:rsidRPr="0032286F" w:rsidRDefault="00460FCD" w:rsidP="00CC6EFB">
      <w:pPr>
        <w:pStyle w:val="NormalWeb"/>
        <w:numPr>
          <w:ilvl w:val="1"/>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color w:val="0000FF"/>
          <w:sz w:val="20"/>
          <w:szCs w:val="20"/>
        </w:rPr>
        <w:t xml:space="preserve">http://www.iata.org/NR/rdonlyres/99091491-CB49-4913-BAB4-EA578CA814CC/0/RFIDforbaggagebusinesscas </w:t>
      </w:r>
    </w:p>
    <w:p w14:paraId="78612B8A" w14:textId="77777777" w:rsidR="00460FCD" w:rsidRPr="0032286F" w:rsidRDefault="00460FCD" w:rsidP="00CC6EFB">
      <w:pPr>
        <w:pStyle w:val="NormalWeb"/>
        <w:numPr>
          <w:ilvl w:val="1"/>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color w:val="0000FF"/>
          <w:sz w:val="20"/>
          <w:szCs w:val="20"/>
        </w:rPr>
        <w:t>e21.pdf</w:t>
      </w:r>
      <w:r w:rsidRPr="0032286F">
        <w:rPr>
          <w:rFonts w:asciiTheme="majorHAnsi" w:hAnsiTheme="majorHAnsi" w:cstheme="majorHAnsi"/>
          <w:sz w:val="20"/>
          <w:szCs w:val="20"/>
        </w:rPr>
        <w:t xml:space="preserve">. </w:t>
      </w:r>
    </w:p>
    <w:p w14:paraId="42D03595" w14:textId="77777777" w:rsidR="00460FCD" w:rsidRPr="0032286F" w:rsidRDefault="00460FCD" w:rsidP="00CC6EFB">
      <w:pPr>
        <w:pStyle w:val="NormalWeb"/>
        <w:numPr>
          <w:ilvl w:val="0"/>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sz w:val="20"/>
          <w:szCs w:val="20"/>
        </w:rPr>
        <w:t xml:space="preserve">International Air Transport Association. (2007). IATA RFID Tutorials - RFID Encoding To RP1740c. [Online]. </w:t>
      </w:r>
    </w:p>
    <w:p w14:paraId="48A4770F" w14:textId="77777777" w:rsidR="00460FCD" w:rsidRPr="0032286F" w:rsidRDefault="00460FCD" w:rsidP="00CC6EFB">
      <w:pPr>
        <w:pStyle w:val="NormalWeb"/>
        <w:numPr>
          <w:ilvl w:val="1"/>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sz w:val="20"/>
          <w:szCs w:val="20"/>
        </w:rPr>
        <w:t xml:space="preserve">Available: </w:t>
      </w:r>
      <w:r w:rsidRPr="0032286F">
        <w:rPr>
          <w:rFonts w:asciiTheme="majorHAnsi" w:hAnsiTheme="majorHAnsi" w:cstheme="majorHAnsi"/>
          <w:color w:val="0000FF"/>
          <w:sz w:val="20"/>
          <w:szCs w:val="20"/>
        </w:rPr>
        <w:t xml:space="preserve">http://www.iata.org/NR/rdonlyres/FEE3B583-A9E0-4AF0-B81A-9E97A7AAD574/0/RFIDEncoding tuto </w:t>
      </w:r>
    </w:p>
    <w:p w14:paraId="687863CC" w14:textId="77777777" w:rsidR="00460FCD" w:rsidRPr="0032286F" w:rsidRDefault="00460FCD" w:rsidP="00CC6EFB">
      <w:pPr>
        <w:pStyle w:val="NormalWeb"/>
        <w:numPr>
          <w:ilvl w:val="1"/>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color w:val="0000FF"/>
          <w:sz w:val="20"/>
          <w:szCs w:val="20"/>
        </w:rPr>
        <w:t>rial.pdf</w:t>
      </w:r>
      <w:r w:rsidRPr="0032286F">
        <w:rPr>
          <w:rFonts w:asciiTheme="majorHAnsi" w:hAnsiTheme="majorHAnsi" w:cstheme="majorHAnsi"/>
          <w:sz w:val="20"/>
          <w:szCs w:val="20"/>
        </w:rPr>
        <w:t xml:space="preserve">. </w:t>
      </w:r>
    </w:p>
    <w:p w14:paraId="32AEFC58" w14:textId="07036543" w:rsidR="00460FCD" w:rsidRPr="0032286F" w:rsidRDefault="00460FCD" w:rsidP="00CC6EFB">
      <w:pPr>
        <w:pStyle w:val="NormalWeb"/>
        <w:numPr>
          <w:ilvl w:val="0"/>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sz w:val="20"/>
          <w:szCs w:val="20"/>
        </w:rPr>
        <w:t xml:space="preserve">International Air Transport Association. (2007, August). Fact Sheet: Radio Frequency Identification (RFID) for Aviation. [Online]: Available: </w:t>
      </w:r>
      <w:r w:rsidRPr="0032286F">
        <w:rPr>
          <w:rFonts w:asciiTheme="majorHAnsi" w:hAnsiTheme="majorHAnsi" w:cstheme="majorHAnsi"/>
          <w:color w:val="0000FF"/>
          <w:sz w:val="20"/>
          <w:szCs w:val="20"/>
        </w:rPr>
        <w:t>http://www.iata.org/pressroom/facts_figures/fact_sheets/RFID.htm</w:t>
      </w:r>
      <w:r w:rsidRPr="0032286F">
        <w:rPr>
          <w:rFonts w:asciiTheme="majorHAnsi" w:hAnsiTheme="majorHAnsi" w:cstheme="majorHAnsi"/>
          <w:sz w:val="20"/>
          <w:szCs w:val="20"/>
        </w:rPr>
        <w:t xml:space="preserve">. </w:t>
      </w:r>
    </w:p>
    <w:p w14:paraId="7E138B04" w14:textId="77777777" w:rsidR="00460FCD" w:rsidRPr="0032286F" w:rsidRDefault="00460FCD" w:rsidP="00CC6EFB">
      <w:pPr>
        <w:pStyle w:val="NormalWeb"/>
        <w:numPr>
          <w:ilvl w:val="0"/>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sz w:val="20"/>
          <w:szCs w:val="20"/>
        </w:rPr>
        <w:t xml:space="preserve">International Air Transport Association. (2006, January). Simplifying the Business Strategy 2006: RFID. [Online]: Available: </w:t>
      </w:r>
      <w:r w:rsidRPr="0032286F">
        <w:rPr>
          <w:rFonts w:asciiTheme="majorHAnsi" w:hAnsiTheme="majorHAnsi" w:cstheme="majorHAnsi"/>
          <w:color w:val="0000FF"/>
          <w:sz w:val="20"/>
          <w:szCs w:val="20"/>
        </w:rPr>
        <w:t xml:space="preserve">http://www.iata.org/NR/rdonlyres/9CABFA21-BE46-426C-AA6E-9E568C1F656F/0/2006StrategyRFI </w:t>
      </w:r>
    </w:p>
    <w:p w14:paraId="4EC90A7E" w14:textId="6F78DBA3" w:rsidR="00460FCD" w:rsidRDefault="00460FCD" w:rsidP="00CC6EFB">
      <w:pPr>
        <w:pStyle w:val="NormalWeb"/>
        <w:numPr>
          <w:ilvl w:val="1"/>
          <w:numId w:val="15"/>
        </w:numPr>
        <w:shd w:val="clear" w:color="auto" w:fill="FFFFFF"/>
        <w:spacing w:line="276" w:lineRule="auto"/>
        <w:jc w:val="lowKashida"/>
        <w:rPr>
          <w:rFonts w:asciiTheme="majorHAnsi" w:hAnsiTheme="majorHAnsi" w:cstheme="majorHAnsi"/>
          <w:sz w:val="20"/>
          <w:szCs w:val="20"/>
        </w:rPr>
      </w:pPr>
      <w:r w:rsidRPr="0032286F">
        <w:rPr>
          <w:rFonts w:asciiTheme="majorHAnsi" w:hAnsiTheme="majorHAnsi" w:cstheme="majorHAnsi"/>
          <w:color w:val="0000FF"/>
          <w:sz w:val="20"/>
          <w:szCs w:val="20"/>
        </w:rPr>
        <w:t>D.ppt</w:t>
      </w:r>
      <w:r w:rsidRPr="0032286F">
        <w:rPr>
          <w:rFonts w:asciiTheme="majorHAnsi" w:hAnsiTheme="majorHAnsi" w:cstheme="majorHAnsi"/>
          <w:sz w:val="20"/>
          <w:szCs w:val="20"/>
        </w:rPr>
        <w:t xml:space="preserve">. </w:t>
      </w:r>
    </w:p>
    <w:p w14:paraId="5293DABD" w14:textId="4D3D8F06" w:rsidR="00034DD4" w:rsidRPr="00690AF2" w:rsidRDefault="00034DD4" w:rsidP="00690AF2">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 xml:space="preserve">International Air Transport Association. (2007). RFID Transition Plan for Baggage. [Online]. Available: </w:t>
      </w:r>
      <w:r w:rsidRPr="00690AF2">
        <w:rPr>
          <w:rFonts w:asciiTheme="majorHAnsi" w:hAnsiTheme="majorHAnsi" w:cstheme="majorHAnsi"/>
          <w:color w:val="0000FF"/>
          <w:sz w:val="20"/>
          <w:szCs w:val="20"/>
        </w:rPr>
        <w:t>http://www.iata.org/NR/rdonlyres/081E47E4-6EF7-474F-AD64-C9C6671FDAF1/0/RFIDTransitionPlanfor baggage12.pdf</w:t>
      </w:r>
      <w:r w:rsidRPr="00690AF2">
        <w:rPr>
          <w:rFonts w:asciiTheme="majorHAnsi" w:hAnsiTheme="majorHAnsi" w:cstheme="majorHAnsi"/>
          <w:sz w:val="20"/>
          <w:szCs w:val="20"/>
        </w:rPr>
        <w:t xml:space="preserve">. </w:t>
      </w:r>
    </w:p>
    <w:p w14:paraId="3C93646B" w14:textId="32397D70" w:rsidR="00034DD4" w:rsidRPr="00690AF2" w:rsidRDefault="00034DD4" w:rsidP="00690AF2">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 xml:space="preserve">Intermec Technologies. (2006). Product Profile - IF5 Fixed Reader. [Online]. Available: </w:t>
      </w:r>
      <w:r w:rsidRPr="005048DB">
        <w:rPr>
          <w:rFonts w:asciiTheme="majorHAnsi" w:hAnsiTheme="majorHAnsi" w:cstheme="majorHAnsi"/>
          <w:color w:val="0000FF"/>
          <w:sz w:val="20"/>
          <w:szCs w:val="20"/>
        </w:rPr>
        <w:t>http://epsfiles.interm</w:t>
      </w:r>
      <w:r w:rsidRPr="00690AF2">
        <w:rPr>
          <w:rFonts w:asciiTheme="majorHAnsi" w:hAnsiTheme="majorHAnsi" w:cstheme="majorHAnsi"/>
          <w:color w:val="0000FF"/>
          <w:sz w:val="20"/>
          <w:szCs w:val="20"/>
        </w:rPr>
        <w:t>ec.com/eps_files/eps_spec/IF5_spec_web.pdf</w:t>
      </w:r>
      <w:r w:rsidRPr="00690AF2">
        <w:rPr>
          <w:rFonts w:asciiTheme="majorHAnsi" w:hAnsiTheme="majorHAnsi" w:cstheme="majorHAnsi"/>
          <w:sz w:val="20"/>
          <w:szCs w:val="20"/>
        </w:rPr>
        <w:t xml:space="preserve">. </w:t>
      </w:r>
    </w:p>
    <w:p w14:paraId="3A77D906" w14:textId="1379524E" w:rsidR="00034DD4" w:rsidRPr="00690AF2" w:rsidRDefault="00034DD4" w:rsidP="00690AF2">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 Y. M. Lee, F. Cheng, and Y. T. Leung, Exploring the Impact of RFID on Supply Chain Dynamics, Proceedings of</w:t>
      </w:r>
      <w:r w:rsidR="00690AF2">
        <w:rPr>
          <w:rFonts w:asciiTheme="majorHAnsi" w:hAnsiTheme="majorHAnsi" w:cstheme="majorHAnsi"/>
          <w:sz w:val="20"/>
          <w:szCs w:val="20"/>
          <w:lang w:val="en-US"/>
        </w:rPr>
        <w:t xml:space="preserve"> </w:t>
      </w:r>
      <w:r w:rsidRPr="00690AF2">
        <w:rPr>
          <w:rFonts w:asciiTheme="majorHAnsi" w:hAnsiTheme="majorHAnsi" w:cstheme="majorHAnsi"/>
          <w:sz w:val="20"/>
          <w:szCs w:val="20"/>
        </w:rPr>
        <w:t xml:space="preserve">the 2004 Winter Simulation Conference, Dec. 5-8, 2004, pp. 1145-1152. </w:t>
      </w:r>
    </w:p>
    <w:p w14:paraId="41FD87F5" w14:textId="304538F1" w:rsidR="00034DD4" w:rsidRPr="00C72B90" w:rsidRDefault="00034DD4" w:rsidP="00C72B90">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 m2p Consulting, Implementing RFID Tagged Baggage, The 3rd Annual Middle East Aviation IT Manager Forum,</w:t>
      </w:r>
      <w:r w:rsidR="00C72B90">
        <w:rPr>
          <w:rFonts w:asciiTheme="majorHAnsi" w:hAnsiTheme="majorHAnsi" w:cstheme="majorHAnsi"/>
          <w:sz w:val="20"/>
          <w:szCs w:val="20"/>
          <w:lang w:val="en-US"/>
        </w:rPr>
        <w:t xml:space="preserve"> </w:t>
      </w:r>
      <w:r w:rsidRPr="00C72B90">
        <w:rPr>
          <w:rFonts w:asciiTheme="majorHAnsi" w:hAnsiTheme="majorHAnsi" w:cstheme="majorHAnsi"/>
          <w:sz w:val="20"/>
          <w:szCs w:val="20"/>
        </w:rPr>
        <w:t xml:space="preserve">Technical Report, November, 2005. </w:t>
      </w:r>
    </w:p>
    <w:p w14:paraId="0C400B0B" w14:textId="2BABF2A2" w:rsidR="00034DD4" w:rsidRPr="00C72B90" w:rsidRDefault="00034DD4" w:rsidP="00C72B90">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 xml:space="preserve">A. Moses. (2006, November). Lost in Transit no More: RFID </w:t>
      </w:r>
      <w:r w:rsidR="00B55EB9">
        <w:rPr>
          <w:rFonts w:asciiTheme="majorHAnsi" w:hAnsiTheme="majorHAnsi" w:cstheme="majorHAnsi"/>
          <w:sz w:val="20"/>
          <w:szCs w:val="20"/>
        </w:rPr>
        <w:t>Baggage</w:t>
      </w:r>
      <w:r w:rsidRPr="005048DB">
        <w:rPr>
          <w:rFonts w:asciiTheme="majorHAnsi" w:hAnsiTheme="majorHAnsi" w:cstheme="majorHAnsi"/>
          <w:sz w:val="20"/>
          <w:szCs w:val="20"/>
        </w:rPr>
        <w:t xml:space="preserve"> Tracking. [Online]. Available: </w:t>
      </w:r>
      <w:r w:rsidRPr="005048DB">
        <w:rPr>
          <w:rFonts w:asciiTheme="majorHAnsi" w:hAnsiTheme="majorHAnsi" w:cstheme="majorHAnsi"/>
          <w:color w:val="0000FF"/>
          <w:sz w:val="20"/>
          <w:szCs w:val="20"/>
        </w:rPr>
        <w:t>http://ww</w:t>
      </w:r>
      <w:r w:rsidRPr="00C72B90">
        <w:rPr>
          <w:rFonts w:asciiTheme="majorHAnsi" w:hAnsiTheme="majorHAnsi" w:cstheme="majorHAnsi"/>
          <w:color w:val="0000FF"/>
          <w:sz w:val="20"/>
          <w:szCs w:val="20"/>
        </w:rPr>
        <w:t>w.indoorlbs.com/id151.html</w:t>
      </w:r>
      <w:r w:rsidRPr="00C72B90">
        <w:rPr>
          <w:rFonts w:asciiTheme="majorHAnsi" w:hAnsiTheme="majorHAnsi" w:cstheme="majorHAnsi"/>
          <w:sz w:val="20"/>
          <w:szCs w:val="20"/>
        </w:rPr>
        <w:t xml:space="preserve">. </w:t>
      </w:r>
    </w:p>
    <w:p w14:paraId="2B35342A" w14:textId="3E879F56" w:rsidR="00034DD4" w:rsidRPr="00C72B90" w:rsidRDefault="00034DD4" w:rsidP="00C72B90">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P. Nemeth, L. Toth, and T. Hartvanyi, Adopting RFID in Supply Chains, presented at 2006 IEEE International</w:t>
      </w:r>
      <w:r w:rsidR="00C72B90">
        <w:rPr>
          <w:rFonts w:asciiTheme="majorHAnsi" w:hAnsiTheme="majorHAnsi" w:cstheme="majorHAnsi"/>
          <w:sz w:val="20"/>
          <w:szCs w:val="20"/>
          <w:lang w:val="en-US"/>
        </w:rPr>
        <w:t xml:space="preserve"> </w:t>
      </w:r>
      <w:r w:rsidRPr="00C72B90">
        <w:rPr>
          <w:rFonts w:asciiTheme="majorHAnsi" w:hAnsiTheme="majorHAnsi" w:cstheme="majorHAnsi"/>
          <w:sz w:val="20"/>
          <w:szCs w:val="20"/>
        </w:rPr>
        <w:t xml:space="preserve">Conference on Mechatronics, July 2006, pp. 263-266. </w:t>
      </w:r>
    </w:p>
    <w:p w14:paraId="491FD095" w14:textId="1C94D1E5" w:rsidR="00034DD4" w:rsidRPr="00C72B90" w:rsidRDefault="00034DD4" w:rsidP="00C72B90">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 xml:space="preserve">M. C. O'Connor. (2005, November). IATA Approves UHF for Bag Tags. [Online]. Available: </w:t>
      </w:r>
      <w:r w:rsidRPr="005048DB">
        <w:rPr>
          <w:rFonts w:asciiTheme="majorHAnsi" w:hAnsiTheme="majorHAnsi" w:cstheme="majorHAnsi"/>
          <w:color w:val="0000FF"/>
          <w:sz w:val="20"/>
          <w:szCs w:val="20"/>
        </w:rPr>
        <w:t>http://www.rfi</w:t>
      </w:r>
      <w:r w:rsidRPr="00C72B90">
        <w:rPr>
          <w:rFonts w:asciiTheme="majorHAnsi" w:hAnsiTheme="majorHAnsi" w:cstheme="majorHAnsi"/>
          <w:color w:val="0000FF"/>
          <w:sz w:val="20"/>
          <w:szCs w:val="20"/>
        </w:rPr>
        <w:t>djournal.com/article/articleview/1994/</w:t>
      </w:r>
      <w:r w:rsidRPr="00C72B90">
        <w:rPr>
          <w:rFonts w:asciiTheme="majorHAnsi" w:hAnsiTheme="majorHAnsi" w:cstheme="majorHAnsi"/>
          <w:sz w:val="20"/>
          <w:szCs w:val="20"/>
        </w:rPr>
        <w:t xml:space="preserve">. </w:t>
      </w:r>
    </w:p>
    <w:p w14:paraId="446B7933" w14:textId="53030B1E" w:rsidR="00034DD4" w:rsidRPr="00C72B90" w:rsidRDefault="00034DD4" w:rsidP="00C72B90">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 xml:space="preserve">M. C. O'Connor. (2005, September). Alien Drops Tag Price to 12.9 Cents. [Online]: Available: </w:t>
      </w:r>
      <w:r w:rsidRPr="005048DB">
        <w:rPr>
          <w:rFonts w:asciiTheme="majorHAnsi" w:hAnsiTheme="majorHAnsi" w:cstheme="majorHAnsi"/>
          <w:color w:val="0000FF"/>
          <w:sz w:val="20"/>
          <w:szCs w:val="20"/>
        </w:rPr>
        <w:t>http://www.rfidjo</w:t>
      </w:r>
      <w:r w:rsidRPr="00C72B90">
        <w:rPr>
          <w:rFonts w:asciiTheme="majorHAnsi" w:hAnsiTheme="majorHAnsi" w:cstheme="majorHAnsi"/>
          <w:color w:val="0000FF"/>
          <w:sz w:val="20"/>
          <w:szCs w:val="20"/>
        </w:rPr>
        <w:t>urnal.com/article/articleview/1870/1/1</w:t>
      </w:r>
      <w:r w:rsidRPr="00C72B90">
        <w:rPr>
          <w:rFonts w:asciiTheme="majorHAnsi" w:hAnsiTheme="majorHAnsi" w:cstheme="majorHAnsi"/>
          <w:sz w:val="20"/>
          <w:szCs w:val="20"/>
        </w:rPr>
        <w:t xml:space="preserve">. </w:t>
      </w:r>
    </w:p>
    <w:p w14:paraId="427A41DE" w14:textId="583C382D" w:rsidR="00034DD4" w:rsidRPr="00C72B90" w:rsidRDefault="00034DD4" w:rsidP="00C72B90">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E. C. Ozelkan, Y. Sireli, M. P. Munoz, and S. Mahadevan, A Decision Model to Analyze Costs and Benefits of</w:t>
      </w:r>
      <w:r w:rsidR="00C72B90">
        <w:rPr>
          <w:rFonts w:asciiTheme="majorHAnsi" w:hAnsiTheme="majorHAnsi" w:cstheme="majorHAnsi"/>
          <w:sz w:val="20"/>
          <w:szCs w:val="20"/>
          <w:lang w:val="en-US"/>
        </w:rPr>
        <w:t xml:space="preserve"> </w:t>
      </w:r>
      <w:r w:rsidRPr="00C72B90">
        <w:rPr>
          <w:rFonts w:asciiTheme="majorHAnsi" w:hAnsiTheme="majorHAnsi" w:cstheme="majorHAnsi"/>
          <w:sz w:val="20"/>
          <w:szCs w:val="20"/>
        </w:rPr>
        <w:t xml:space="preserve">RFID for Superior Supply Chain Performance, presented at Technology Management for the Global Future, 2006. PICMET 2006, Istanbul, Turkey, July 2006, pp. 610-617. </w:t>
      </w:r>
    </w:p>
    <w:p w14:paraId="43717D0F" w14:textId="14F90967" w:rsidR="00034DD4" w:rsidRPr="001A46BD" w:rsidRDefault="00034DD4" w:rsidP="001A46BD">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L. Riley. (2005, November). IATA Introduces RFID Standard for Baggage Tags Annual Industry Savings</w:t>
      </w:r>
      <w:r w:rsidR="001A46BD">
        <w:rPr>
          <w:rFonts w:asciiTheme="majorHAnsi" w:hAnsiTheme="majorHAnsi" w:cstheme="majorHAnsi"/>
          <w:sz w:val="20"/>
          <w:szCs w:val="20"/>
          <w:lang w:val="en-US"/>
        </w:rPr>
        <w:t xml:space="preserve"> </w:t>
      </w:r>
      <w:r w:rsidRPr="001A46BD">
        <w:rPr>
          <w:rFonts w:asciiTheme="majorHAnsi" w:hAnsiTheme="majorHAnsi" w:cstheme="majorHAnsi"/>
          <w:sz w:val="20"/>
          <w:szCs w:val="20"/>
        </w:rPr>
        <w:t xml:space="preserve">Projected at US$760 Million. [Online]. Available: </w:t>
      </w:r>
      <w:r w:rsidRPr="001A46BD">
        <w:rPr>
          <w:rFonts w:asciiTheme="majorHAnsi" w:hAnsiTheme="majorHAnsi" w:cstheme="majorHAnsi"/>
          <w:color w:val="0000FF"/>
          <w:sz w:val="20"/>
          <w:szCs w:val="20"/>
        </w:rPr>
        <w:t>http://www.iata.org/pressroom/briefings/2005-11-18-01</w:t>
      </w:r>
      <w:r w:rsidRPr="001A46BD">
        <w:rPr>
          <w:rFonts w:asciiTheme="majorHAnsi" w:hAnsiTheme="majorHAnsi" w:cstheme="majorHAnsi"/>
          <w:sz w:val="20"/>
          <w:szCs w:val="20"/>
        </w:rPr>
        <w:t xml:space="preserve">. </w:t>
      </w:r>
    </w:p>
    <w:p w14:paraId="2FDEA956" w14:textId="62F992DE" w:rsidR="00034DD4" w:rsidRPr="001A46BD" w:rsidRDefault="00034DD4" w:rsidP="001A46BD">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 xml:space="preserve">M. Roberti. (2006, May). SmartCode Offers 5-Cent EPC Tags. [Online]: Available: </w:t>
      </w:r>
      <w:r w:rsidRPr="005048DB">
        <w:rPr>
          <w:rFonts w:asciiTheme="majorHAnsi" w:hAnsiTheme="majorHAnsi" w:cstheme="majorHAnsi"/>
          <w:color w:val="0000FF"/>
          <w:sz w:val="20"/>
          <w:szCs w:val="20"/>
        </w:rPr>
        <w:t>http://www.rfidjournal.com/ar</w:t>
      </w:r>
      <w:r w:rsidRPr="001A46BD">
        <w:rPr>
          <w:rFonts w:asciiTheme="majorHAnsi" w:hAnsiTheme="majorHAnsi" w:cstheme="majorHAnsi"/>
          <w:color w:val="0000FF"/>
          <w:sz w:val="20"/>
          <w:szCs w:val="20"/>
        </w:rPr>
        <w:t>ticle/articleview/2296/1/1</w:t>
      </w:r>
      <w:r w:rsidRPr="001A46BD">
        <w:rPr>
          <w:rFonts w:asciiTheme="majorHAnsi" w:hAnsiTheme="majorHAnsi" w:cstheme="majorHAnsi"/>
          <w:sz w:val="20"/>
          <w:szCs w:val="20"/>
        </w:rPr>
        <w:t xml:space="preserve">. </w:t>
      </w:r>
    </w:p>
    <w:p w14:paraId="554E8E74" w14:textId="60393BD2" w:rsidR="00034DD4" w:rsidRPr="006678CB" w:rsidRDefault="00034DD4" w:rsidP="006678CB">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F. Sahin, J. Robinson, and E. Powell, Information Sharing and Coordination in Make-to-Order Supply Chains,</w:t>
      </w:r>
      <w:r w:rsidR="006678CB">
        <w:rPr>
          <w:rFonts w:asciiTheme="majorHAnsi" w:hAnsiTheme="majorHAnsi" w:cstheme="majorHAnsi"/>
          <w:sz w:val="20"/>
          <w:szCs w:val="20"/>
          <w:lang w:val="en-US"/>
        </w:rPr>
        <w:t xml:space="preserve"> </w:t>
      </w:r>
      <w:r w:rsidRPr="006678CB">
        <w:rPr>
          <w:rFonts w:asciiTheme="majorHAnsi" w:hAnsiTheme="majorHAnsi" w:cstheme="majorHAnsi"/>
          <w:sz w:val="20"/>
          <w:szCs w:val="20"/>
        </w:rPr>
        <w:t xml:space="preserve">Journal of Operations Management, vol. 23, no. 6, pp. 579-598, 2005. </w:t>
      </w:r>
    </w:p>
    <w:p w14:paraId="610B3278" w14:textId="42FD693F" w:rsidR="00034DD4" w:rsidRPr="008E4470" w:rsidRDefault="00034DD4" w:rsidP="00ED3729">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SITA.(2007,June).TheArrival</w:t>
      </w:r>
      <w:r w:rsidR="001A46BD">
        <w:rPr>
          <w:rFonts w:asciiTheme="majorHAnsi" w:hAnsiTheme="majorHAnsi" w:cstheme="majorHAnsi"/>
          <w:sz w:val="20"/>
          <w:szCs w:val="20"/>
          <w:lang w:val="en-US"/>
        </w:rPr>
        <w:t xml:space="preserve"> </w:t>
      </w:r>
      <w:r w:rsidRPr="005048DB">
        <w:rPr>
          <w:rFonts w:asciiTheme="majorHAnsi" w:hAnsiTheme="majorHAnsi" w:cstheme="majorHAnsi"/>
          <w:sz w:val="20"/>
          <w:szCs w:val="20"/>
        </w:rPr>
        <w:t>of</w:t>
      </w:r>
      <w:r w:rsidR="001A46BD">
        <w:rPr>
          <w:rFonts w:asciiTheme="majorHAnsi" w:hAnsiTheme="majorHAnsi" w:cstheme="majorHAnsi"/>
          <w:sz w:val="20"/>
          <w:szCs w:val="20"/>
          <w:lang w:val="en-US"/>
        </w:rPr>
        <w:t xml:space="preserve"> </w:t>
      </w:r>
      <w:r w:rsidRPr="005048DB">
        <w:rPr>
          <w:rFonts w:asciiTheme="majorHAnsi" w:hAnsiTheme="majorHAnsi" w:cstheme="majorHAnsi"/>
          <w:sz w:val="20"/>
          <w:szCs w:val="20"/>
        </w:rPr>
        <w:t xml:space="preserve">RFID.[Online]:Available: </w:t>
      </w:r>
      <w:r w:rsidRPr="005048DB">
        <w:rPr>
          <w:rFonts w:asciiTheme="majorHAnsi" w:hAnsiTheme="majorHAnsi" w:cstheme="majorHAnsi"/>
          <w:color w:val="0000FF"/>
          <w:sz w:val="20"/>
          <w:szCs w:val="20"/>
        </w:rPr>
        <w:t>http://www.sita.aero/News_Centre/Publications/S</w:t>
      </w:r>
      <w:r w:rsidRPr="008E4470">
        <w:rPr>
          <w:rFonts w:asciiTheme="majorHAnsi" w:hAnsiTheme="majorHAnsi" w:cstheme="majorHAnsi"/>
          <w:color w:val="0000FF"/>
          <w:sz w:val="20"/>
          <w:szCs w:val="20"/>
        </w:rPr>
        <w:t>olutions_at_SITA_Q2_2007/Features/The_arrival_of_RFID.htm</w:t>
      </w:r>
      <w:r w:rsidRPr="008E4470">
        <w:rPr>
          <w:rFonts w:asciiTheme="majorHAnsi" w:hAnsiTheme="majorHAnsi" w:cstheme="majorHAnsi"/>
          <w:sz w:val="20"/>
          <w:szCs w:val="20"/>
        </w:rPr>
        <w:t xml:space="preserve">. </w:t>
      </w:r>
    </w:p>
    <w:p w14:paraId="5029AE63" w14:textId="15BDFC53" w:rsidR="00034DD4" w:rsidRPr="008E4470" w:rsidRDefault="00034DD4" w:rsidP="008E4470">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 xml:space="preserve">UPMRaflatac.UHFProducts.[Online].Available: </w:t>
      </w:r>
      <w:r w:rsidRPr="005048DB">
        <w:rPr>
          <w:rFonts w:asciiTheme="majorHAnsi" w:hAnsiTheme="majorHAnsi" w:cstheme="majorHAnsi"/>
          <w:color w:val="0000FF"/>
          <w:sz w:val="20"/>
          <w:szCs w:val="20"/>
        </w:rPr>
        <w:t>http://www.upmraflatac.com/asia/eng/RFIDProducts/UH</w:t>
      </w:r>
      <w:r w:rsidRPr="008E4470">
        <w:rPr>
          <w:rFonts w:asciiTheme="majorHAnsi" w:hAnsiTheme="majorHAnsi" w:cstheme="majorHAnsi"/>
          <w:color w:val="0000FF"/>
          <w:sz w:val="20"/>
          <w:szCs w:val="20"/>
        </w:rPr>
        <w:t>FProducts</w:t>
      </w:r>
      <w:r w:rsidRPr="008E4470">
        <w:rPr>
          <w:rFonts w:asciiTheme="majorHAnsi" w:hAnsiTheme="majorHAnsi" w:cstheme="majorHAnsi"/>
          <w:sz w:val="20"/>
          <w:szCs w:val="20"/>
        </w:rPr>
        <w:t xml:space="preserve">. </w:t>
      </w:r>
    </w:p>
    <w:p w14:paraId="19DF5070" w14:textId="390F45F7" w:rsidR="00034DD4" w:rsidRPr="009F781E" w:rsidRDefault="00034DD4" w:rsidP="009F781E">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lastRenderedPageBreak/>
        <w:t xml:space="preserve">U.S. Department of Transportation. (2006, October). Air Travel Consumer Report. [Online]. Available: </w:t>
      </w:r>
      <w:r w:rsidRPr="005048DB">
        <w:rPr>
          <w:rFonts w:asciiTheme="majorHAnsi" w:hAnsiTheme="majorHAnsi" w:cstheme="majorHAnsi"/>
          <w:color w:val="0000FF"/>
          <w:sz w:val="20"/>
          <w:szCs w:val="20"/>
        </w:rPr>
        <w:t>http://airco</w:t>
      </w:r>
      <w:r w:rsidRPr="009F781E">
        <w:rPr>
          <w:rFonts w:asciiTheme="majorHAnsi" w:hAnsiTheme="majorHAnsi" w:cstheme="majorHAnsi"/>
          <w:color w:val="0000FF"/>
          <w:sz w:val="20"/>
          <w:szCs w:val="20"/>
        </w:rPr>
        <w:t>nsumer.ost.dot.gov/reports/atcr06.htm</w:t>
      </w:r>
      <w:r w:rsidRPr="009F781E">
        <w:rPr>
          <w:rFonts w:asciiTheme="majorHAnsi" w:hAnsiTheme="majorHAnsi" w:cstheme="majorHAnsi"/>
          <w:sz w:val="20"/>
          <w:szCs w:val="20"/>
        </w:rPr>
        <w:t xml:space="preserve">. </w:t>
      </w:r>
    </w:p>
    <w:p w14:paraId="383D0364" w14:textId="07797771" w:rsidR="00034DD4" w:rsidRPr="009F781E" w:rsidRDefault="00034DD4" w:rsidP="009F781E">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C. Vincent, H. Deijkers, J. Strik, V. Atmadja, D. Polizzi and M. S. Boyce, Beyond the Carousel-Better Baggage</w:t>
      </w:r>
      <w:r w:rsidR="009F781E">
        <w:rPr>
          <w:rFonts w:asciiTheme="majorHAnsi" w:hAnsiTheme="majorHAnsi" w:cstheme="majorHAnsi"/>
          <w:sz w:val="20"/>
          <w:szCs w:val="20"/>
          <w:lang w:val="en-US"/>
        </w:rPr>
        <w:t xml:space="preserve"> </w:t>
      </w:r>
      <w:r w:rsidRPr="009F781E">
        <w:rPr>
          <w:rFonts w:asciiTheme="majorHAnsi" w:hAnsiTheme="majorHAnsi" w:cstheme="majorHAnsi"/>
          <w:sz w:val="20"/>
          <w:szCs w:val="20"/>
        </w:rPr>
        <w:t xml:space="preserve">Handling Through Enhanced Collaboration Among Airlines and Airports, IBM Institute for Business Value, NY, </w:t>
      </w:r>
    </w:p>
    <w:p w14:paraId="03497C5F" w14:textId="6AA1B6FD" w:rsidR="00034DD4" w:rsidRPr="009F781E" w:rsidRDefault="00034DD4" w:rsidP="009F781E">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USA, Technical Report, 2007.</w:t>
      </w:r>
      <w:r w:rsidR="009F781E">
        <w:rPr>
          <w:rFonts w:asciiTheme="majorHAnsi" w:hAnsiTheme="majorHAnsi" w:cstheme="majorHAnsi"/>
          <w:sz w:val="20"/>
          <w:szCs w:val="20"/>
          <w:lang w:val="en-US"/>
        </w:rPr>
        <w:t xml:space="preserve"> </w:t>
      </w:r>
      <w:r w:rsidRPr="009F781E">
        <w:rPr>
          <w:rFonts w:asciiTheme="majorHAnsi" w:hAnsiTheme="majorHAnsi" w:cstheme="majorHAnsi"/>
          <w:sz w:val="20"/>
          <w:szCs w:val="20"/>
        </w:rPr>
        <w:t xml:space="preserve">D. Vollmer, RFID: From Compliance to Competitive Advantage, Sr. Logistics Consultant RedPrairie Corporation, </w:t>
      </w:r>
    </w:p>
    <w:p w14:paraId="54F8AF4B" w14:textId="5ADFBA15" w:rsidR="00034DD4" w:rsidRPr="009F781E" w:rsidRDefault="00034DD4" w:rsidP="009F781E">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 xml:space="preserve">USA, Technical Report, 2004. </w:t>
      </w:r>
      <w:r w:rsidRPr="009F781E">
        <w:rPr>
          <w:rFonts w:asciiTheme="majorHAnsi" w:hAnsiTheme="majorHAnsi" w:cstheme="majorHAnsi"/>
          <w:sz w:val="20"/>
          <w:szCs w:val="20"/>
        </w:rPr>
        <w:t xml:space="preserve">R. Weinstein, RFID: A Technical Overview and Its Application to the Enterprise, IT Professional, vol. 7, no. 3, pp.27-33, 2005. </w:t>
      </w:r>
    </w:p>
    <w:p w14:paraId="0A8EE81D" w14:textId="41406ABC" w:rsidR="00034DD4" w:rsidRPr="008E4470" w:rsidRDefault="00034DD4" w:rsidP="008E4470">
      <w:pPr>
        <w:pStyle w:val="ListParagraph"/>
        <w:numPr>
          <w:ilvl w:val="0"/>
          <w:numId w:val="15"/>
        </w:numPr>
        <w:shd w:val="clear" w:color="auto" w:fill="FFFFFF"/>
        <w:spacing w:before="100" w:beforeAutospacing="1" w:after="100" w:afterAutospacing="1" w:line="276" w:lineRule="auto"/>
        <w:jc w:val="lowKashida"/>
        <w:rPr>
          <w:rFonts w:asciiTheme="majorHAnsi" w:hAnsiTheme="majorHAnsi" w:cstheme="majorHAnsi"/>
          <w:sz w:val="20"/>
          <w:szCs w:val="20"/>
        </w:rPr>
      </w:pPr>
      <w:r w:rsidRPr="005048DB">
        <w:rPr>
          <w:rFonts w:asciiTheme="majorHAnsi" w:hAnsiTheme="majorHAnsi" w:cstheme="majorHAnsi"/>
          <w:sz w:val="20"/>
          <w:szCs w:val="20"/>
        </w:rPr>
        <w:t xml:space="preserve">N.C. Wu, M.A. Nystrom, T.R. Lin and H.C. Yu, Challenges to Global RFID Adoption, presented at Technology </w:t>
      </w:r>
      <w:r w:rsidRPr="008E4470">
        <w:rPr>
          <w:rFonts w:asciiTheme="majorHAnsi" w:hAnsiTheme="majorHAnsi" w:cstheme="majorHAnsi"/>
          <w:sz w:val="20"/>
          <w:szCs w:val="20"/>
        </w:rPr>
        <w:t xml:space="preserve">Management for the Global Future, 2006. PICMET 2006, Istanbul, Turkey, July 2006, pp. 618-623. </w:t>
      </w:r>
    </w:p>
    <w:p w14:paraId="061DE84B" w14:textId="77777777" w:rsidR="00460FCD" w:rsidRPr="00507C75" w:rsidRDefault="00460FCD" w:rsidP="00460FCD">
      <w:pPr>
        <w:spacing w:before="100" w:beforeAutospacing="1" w:after="100" w:afterAutospacing="1"/>
        <w:ind w:left="720"/>
        <w:rPr>
          <w:rFonts w:ascii="URWPalladioL" w:hAnsi="URWPalladioL"/>
          <w:sz w:val="18"/>
          <w:szCs w:val="18"/>
          <w:lang w:val="en-US"/>
        </w:rPr>
      </w:pPr>
    </w:p>
    <w:p w14:paraId="58EE9A66" w14:textId="77777777" w:rsidR="0096317C" w:rsidRPr="0096317C" w:rsidRDefault="0096317C" w:rsidP="00FB1877">
      <w:pPr>
        <w:spacing w:line="276" w:lineRule="auto"/>
        <w:jc w:val="lowKashida"/>
        <w:rPr>
          <w:rFonts w:asciiTheme="majorHAnsi" w:hAnsiTheme="majorHAnsi" w:cstheme="majorHAnsi"/>
          <w:lang w:val="en-US" w:bidi="fa-IR"/>
        </w:rPr>
      </w:pPr>
    </w:p>
    <w:sectPr w:rsidR="0096317C" w:rsidRPr="0096317C" w:rsidSect="00E06968">
      <w:headerReference w:type="default" r:id="rId22"/>
      <w:footerReference w:type="even" r:id="rId23"/>
      <w:footerReference w:type="default" r:id="rId24"/>
      <w:headerReference w:type="first" r:id="rId25"/>
      <w:footerReference w:type="first" r:id="rId26"/>
      <w:pgSz w:w="12240" w:h="15840"/>
      <w:pgMar w:top="1440" w:right="1440" w:bottom="1440" w:left="1440" w:header="708" w:footer="0" w:gutter="0"/>
      <w:pgNumType w:fmt="upperRoman"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BE8FA" w14:textId="77777777" w:rsidR="009931C7" w:rsidRDefault="009931C7" w:rsidP="00173AB5">
      <w:r>
        <w:separator/>
      </w:r>
    </w:p>
  </w:endnote>
  <w:endnote w:type="continuationSeparator" w:id="0">
    <w:p w14:paraId="246A4260" w14:textId="77777777" w:rsidR="009931C7" w:rsidRDefault="009931C7" w:rsidP="00173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20B0604020202020204"/>
    <w:charset w:val="00"/>
    <w:family w:val="roman"/>
    <w:notTrueType/>
    <w:pitch w:val="default"/>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URWPalladioL">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5266128"/>
      <w:docPartObj>
        <w:docPartGallery w:val="Page Numbers (Bottom of Page)"/>
        <w:docPartUnique/>
      </w:docPartObj>
    </w:sdtPr>
    <w:sdtEndPr>
      <w:rPr>
        <w:rStyle w:val="PageNumber"/>
      </w:rPr>
    </w:sdtEndPr>
    <w:sdtContent>
      <w:p w14:paraId="1BF0CE5A" w14:textId="4393587D" w:rsidR="00173AB5" w:rsidRDefault="00173AB5" w:rsidP="00393A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E1D11D" w14:textId="77777777" w:rsidR="00173AB5" w:rsidRDefault="00173AB5" w:rsidP="00173A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0B3B7" w14:textId="5E809614" w:rsidR="00173AB5" w:rsidRDefault="00173AB5" w:rsidP="00393A74">
    <w:pPr>
      <w:pStyle w:val="Footer"/>
      <w:framePr w:wrap="none" w:vAnchor="text" w:hAnchor="margin" w:xAlign="right" w:y="1"/>
      <w:rPr>
        <w:rStyle w:val="PageNumber"/>
      </w:rPr>
    </w:pPr>
  </w:p>
  <w:p w14:paraId="4EBC65B9" w14:textId="64B8CAD8" w:rsidR="00173AB5" w:rsidRPr="008466DB" w:rsidRDefault="00173AB5" w:rsidP="008466DB">
    <w:pPr>
      <w:pStyle w:val="Footer"/>
      <w:tabs>
        <w:tab w:val="left" w:pos="5130"/>
      </w:tabs>
      <w:ind w:right="360"/>
      <w:rPr>
        <w:lang w:val="en-US" w:bidi="fa-IR"/>
      </w:rPr>
    </w:pPr>
    <w:r w:rsidRPr="005966DB">
      <w:rPr>
        <w:noProof/>
        <w:color w:val="808080" w:themeColor="background1" w:themeShade="80"/>
      </w:rPr>
      <mc:AlternateContent>
        <mc:Choice Requires="wps">
          <w:drawing>
            <wp:anchor distT="0" distB="0" distL="182880" distR="182880" simplePos="0" relativeHeight="251660288" behindDoc="0" locked="0" layoutInCell="1" allowOverlap="1" wp14:anchorId="46C98449" wp14:editId="28B62E95">
              <wp:simplePos x="0" y="0"/>
              <wp:positionH relativeFrom="rightMargin">
                <wp:posOffset>-185057</wp:posOffset>
              </wp:positionH>
              <wp:positionV relativeFrom="page">
                <wp:posOffset>9154886</wp:posOffset>
              </wp:positionV>
              <wp:extent cx="642257" cy="320634"/>
              <wp:effectExtent l="0" t="0" r="5715" b="0"/>
              <wp:wrapNone/>
              <wp:docPr id="41" name="Rectangle 41"/>
              <wp:cNvGraphicFramePr/>
              <a:graphic xmlns:a="http://schemas.openxmlformats.org/drawingml/2006/main">
                <a:graphicData uri="http://schemas.microsoft.com/office/word/2010/wordprocessingShape">
                  <wps:wsp>
                    <wps:cNvSpPr/>
                    <wps:spPr>
                      <a:xfrm>
                        <a:off x="0" y="0"/>
                        <a:ext cx="642257" cy="320634"/>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C4D1E3" w14:textId="77777777" w:rsidR="00173AB5" w:rsidRDefault="00173AB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w:pict>
            <v:rect id="Rectangle 41" style="position:absolute;margin-left:-14.55pt;margin-top:720.85pt;width:50.55pt;height:25.25pt;z-index:251660288;visibility:visible;mso-wrap-style:square;mso-width-percent:0;mso-wrap-distance-left:14.4pt;mso-wrap-distance-top:0;mso-wrap-distance-right:14.4pt;mso-wrap-distance-bottom:0;mso-position-horizontal:absolute;mso-position-horizontal-relative:right-margin-area;mso-position-vertical:absolute;mso-position-vertical-relative:page;mso-width-percent:0;mso-width-relative:margin;v-text-anchor:bottom" o:spid="_x0000_s1030" fillcolor="black [3213]" stroked="f" strokeweight="3pt" w14:anchorId="46C984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">
              <v:textbox>
                <w:txbxContent>
                  <w:p w:rsidR="00173AB5" w:rsidRDefault="00173AB5" w14:paraId="53C4D1E3" w14:textId="7777777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anchorx="margin" anchory="page"/>
            </v:rect>
          </w:pict>
        </mc:Fallback>
      </mc:AlternateContent>
    </w:r>
    <w:r w:rsidRPr="005966DB">
      <w:rPr>
        <w:noProof/>
        <w:color w:val="808080" w:themeColor="background1" w:themeShade="80"/>
      </w:rPr>
      <mc:AlternateContent>
        <mc:Choice Requires="wpg">
          <w:drawing>
            <wp:anchor distT="0" distB="0" distL="182880" distR="182880" simplePos="0" relativeHeight="251659264" behindDoc="1" locked="0" layoutInCell="1" allowOverlap="1" wp14:anchorId="5413C250" wp14:editId="15126117">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42" name="Group 42"/>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ctangle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Text Box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93294062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752A0703" w14:textId="7A41DC5D" w:rsidR="00173AB5" w:rsidRDefault="008466DB">
                                <w:pPr>
                                  <w:rPr>
                                    <w:color w:val="7F7F7F" w:themeColor="text1" w:themeTint="80"/>
                                  </w:rPr>
                                </w:pPr>
                                <w:r>
                                  <w:rPr>
                                    <w:color w:val="7F7F7F" w:themeColor="text1" w:themeTint="80"/>
                                  </w:rPr>
                                  <w:t xml:space="preserve">     </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5413C250" id="Group 42" o:spid="_x0000_s1031" style="position:absolute;margin-left:0;margin-top:0;width:36pt;height:9in;z-index:-251657216;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">
              <v:rect id="Rectangle 43" o:spid="_x0000_s1032" style="position:absolute;left:4393;width:179;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Text Box 44" o:spid="_x0000_s1033" type="#_x0000_t202" style="position:absolute;width:4572;height:82296;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" filled="f" stroked="f" strokeweight=".5pt">
                <v:textbox style="layout-flow:vertical;mso-layout-flow-alt:bottom-to-top" inset="14.4pt,,,10.8pt">
                  <w:txbxContent>
                    <w:sdt>
                      <w:sdtPr>
                        <w:rPr>
                          <w:color w:val="7F7F7F" w:themeColor="text1" w:themeTint="80"/>
                        </w:rPr>
                        <w:alias w:val="Date"/>
                        <w:tag w:val=""/>
                        <w:id w:val="93294062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752A0703" w14:textId="7A41DC5D" w:rsidR="00173AB5" w:rsidRDefault="008466DB">
                          <w:pPr>
                            <w:rPr>
                              <w:color w:val="7F7F7F" w:themeColor="text1" w:themeTint="80"/>
                            </w:rPr>
                          </w:pPr>
                          <w:r>
                            <w:rPr>
                              <w:color w:val="7F7F7F" w:themeColor="text1" w:themeTint="80"/>
                            </w:rPr>
                            <w:t xml:space="preserve">     </w:t>
                          </w:r>
                        </w:p>
                      </w:sdtContent>
                    </w:sdt>
                  </w:txbxContent>
                </v:textbox>
              </v:shape>
              <w10:wrap anchorx="margin"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BA735E6" w14:paraId="355AD3AF" w14:textId="77777777" w:rsidTr="7BA735E6">
      <w:tc>
        <w:tcPr>
          <w:tcW w:w="3120" w:type="dxa"/>
        </w:tcPr>
        <w:p w14:paraId="0F5373AF" w14:textId="52137655" w:rsidR="7BA735E6" w:rsidRDefault="7BA735E6" w:rsidP="7BA735E6">
          <w:pPr>
            <w:pStyle w:val="Header"/>
            <w:ind w:left="-115"/>
          </w:pPr>
        </w:p>
      </w:tc>
      <w:tc>
        <w:tcPr>
          <w:tcW w:w="3120" w:type="dxa"/>
        </w:tcPr>
        <w:p w14:paraId="3D94ABBA" w14:textId="5BF7E332" w:rsidR="7BA735E6" w:rsidRDefault="7BA735E6" w:rsidP="7BA735E6">
          <w:pPr>
            <w:pStyle w:val="Header"/>
            <w:jc w:val="center"/>
          </w:pPr>
        </w:p>
      </w:tc>
      <w:tc>
        <w:tcPr>
          <w:tcW w:w="3120" w:type="dxa"/>
        </w:tcPr>
        <w:p w14:paraId="42F4386D" w14:textId="454B14F8" w:rsidR="7BA735E6" w:rsidRDefault="7BA735E6" w:rsidP="7BA735E6">
          <w:pPr>
            <w:pStyle w:val="Header"/>
            <w:ind w:right="-115"/>
            <w:jc w:val="right"/>
          </w:pPr>
        </w:p>
      </w:tc>
    </w:tr>
  </w:tbl>
  <w:p w14:paraId="450D5D2D" w14:textId="4C9BC837" w:rsidR="7BA735E6" w:rsidRDefault="7BA735E6" w:rsidP="7BA735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E2414" w14:textId="77777777" w:rsidR="009931C7" w:rsidRDefault="009931C7" w:rsidP="00173AB5">
      <w:r>
        <w:separator/>
      </w:r>
    </w:p>
  </w:footnote>
  <w:footnote w:type="continuationSeparator" w:id="0">
    <w:p w14:paraId="2C4D9406" w14:textId="77777777" w:rsidR="009931C7" w:rsidRDefault="009931C7" w:rsidP="00173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4CD0A" w14:textId="05868553" w:rsidR="00E06968" w:rsidRPr="00B27BD3" w:rsidRDefault="00C74DDF">
    <w:pPr>
      <w:pStyle w:val="Header"/>
      <w:tabs>
        <w:tab w:val="clear" w:pos="4680"/>
        <w:tab w:val="clear" w:pos="9360"/>
      </w:tabs>
      <w:jc w:val="right"/>
      <w:rPr>
        <w:color w:val="7F7F7F" w:themeColor="text1" w:themeTint="80"/>
        <w:lang w:val="en-US"/>
      </w:rPr>
    </w:pPr>
    <w:sdt>
      <w:sdtPr>
        <w:rPr>
          <w:color w:val="7F7F7F" w:themeColor="text1" w:themeTint="80"/>
          <w:u w:val="single"/>
          <w:lang w:val="en-US"/>
        </w:rPr>
        <w:alias w:val="Title"/>
        <w:tag w:val=""/>
        <w:id w:val="1116400235"/>
        <w:placeholder>
          <w:docPart w:val="42C6E9CA6D27B349BA1062BDB0AA5FA4"/>
        </w:placeholder>
        <w:dataBinding w:prefixMappings="xmlns:ns0='http://purl.org/dc/elements/1.1/' xmlns:ns1='http://schemas.openxmlformats.org/package/2006/metadata/core-properties' " w:xpath="/ns1:coreProperties[1]/ns0:title[1]" w:storeItemID="{6C3C8BC8-F283-45AE-878A-BAB7291924A1}"/>
        <w:text/>
      </w:sdtPr>
      <w:sdtEndPr/>
      <w:sdtContent>
        <w:r w:rsidR="00B27BD3" w:rsidRPr="00B27BD3">
          <w:rPr>
            <w:color w:val="7F7F7F" w:themeColor="text1" w:themeTint="80"/>
            <w:u w:val="single"/>
            <w:lang w:val="en-US"/>
          </w:rPr>
          <w:t>A research essay concerning</w:t>
        </w:r>
      </w:sdtContent>
    </w:sdt>
    <w:r w:rsidR="00B27BD3">
      <w:rPr>
        <w:color w:val="7F7F7F" w:themeColor="text1" w:themeTint="80"/>
        <w:u w:val="single"/>
        <w:lang w:val="en-US"/>
      </w:rPr>
      <w:t xml:space="preserve"> Electronic Baggage Tags</w:t>
    </w:r>
  </w:p>
  <w:p w14:paraId="00EA92A2" w14:textId="77777777" w:rsidR="00E06968" w:rsidRDefault="00E069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BA735E6" w14:paraId="5FC5B925" w14:textId="77777777" w:rsidTr="7BA735E6">
      <w:tc>
        <w:tcPr>
          <w:tcW w:w="3120" w:type="dxa"/>
        </w:tcPr>
        <w:p w14:paraId="173B9A4A" w14:textId="1889A4D8" w:rsidR="7BA735E6" w:rsidRDefault="7BA735E6" w:rsidP="7BA735E6">
          <w:pPr>
            <w:pStyle w:val="Header"/>
            <w:ind w:left="-115"/>
          </w:pPr>
        </w:p>
      </w:tc>
      <w:tc>
        <w:tcPr>
          <w:tcW w:w="3120" w:type="dxa"/>
        </w:tcPr>
        <w:p w14:paraId="203D325E" w14:textId="68AC120B" w:rsidR="7BA735E6" w:rsidRDefault="7BA735E6" w:rsidP="7BA735E6">
          <w:pPr>
            <w:pStyle w:val="Header"/>
            <w:jc w:val="center"/>
          </w:pPr>
        </w:p>
      </w:tc>
      <w:tc>
        <w:tcPr>
          <w:tcW w:w="3120" w:type="dxa"/>
        </w:tcPr>
        <w:p w14:paraId="4A997B2D" w14:textId="63F1F22D" w:rsidR="7BA735E6" w:rsidRDefault="7BA735E6" w:rsidP="7BA735E6">
          <w:pPr>
            <w:pStyle w:val="Header"/>
            <w:ind w:right="-115"/>
            <w:jc w:val="right"/>
          </w:pPr>
        </w:p>
      </w:tc>
    </w:tr>
  </w:tbl>
  <w:p w14:paraId="4571A79D" w14:textId="08047DA4" w:rsidR="7BA735E6" w:rsidRDefault="7BA735E6" w:rsidP="7BA735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312CE"/>
    <w:multiLevelType w:val="multilevel"/>
    <w:tmpl w:val="0409001F"/>
    <w:lvl w:ilvl="0">
      <w:start w:val="1"/>
      <w:numFmt w:val="decimal"/>
      <w:lvlText w:val="%1."/>
      <w:lvlJc w:val="left"/>
      <w:pPr>
        <w:ind w:left="284" w:hanging="360"/>
      </w:pPr>
    </w:lvl>
    <w:lvl w:ilvl="1">
      <w:start w:val="1"/>
      <w:numFmt w:val="decimal"/>
      <w:lvlText w:val="%1.%2."/>
      <w:lvlJc w:val="left"/>
      <w:pPr>
        <w:ind w:left="716" w:hanging="432"/>
      </w:pPr>
    </w:lvl>
    <w:lvl w:ilvl="2">
      <w:start w:val="1"/>
      <w:numFmt w:val="decimal"/>
      <w:lvlText w:val="%1.%2.%3."/>
      <w:lvlJc w:val="left"/>
      <w:pPr>
        <w:ind w:left="1148" w:hanging="504"/>
      </w:pPr>
    </w:lvl>
    <w:lvl w:ilvl="3">
      <w:start w:val="1"/>
      <w:numFmt w:val="decimal"/>
      <w:lvlText w:val="%1.%2.%3.%4."/>
      <w:lvlJc w:val="left"/>
      <w:pPr>
        <w:ind w:left="1652" w:hanging="648"/>
      </w:pPr>
    </w:lvl>
    <w:lvl w:ilvl="4">
      <w:start w:val="1"/>
      <w:numFmt w:val="decimal"/>
      <w:lvlText w:val="%1.%2.%3.%4.%5."/>
      <w:lvlJc w:val="left"/>
      <w:pPr>
        <w:ind w:left="2156" w:hanging="792"/>
      </w:pPr>
    </w:lvl>
    <w:lvl w:ilvl="5">
      <w:start w:val="1"/>
      <w:numFmt w:val="decimal"/>
      <w:lvlText w:val="%1.%2.%3.%4.%5.%6."/>
      <w:lvlJc w:val="left"/>
      <w:pPr>
        <w:ind w:left="2660" w:hanging="936"/>
      </w:pPr>
    </w:lvl>
    <w:lvl w:ilvl="6">
      <w:start w:val="1"/>
      <w:numFmt w:val="decimal"/>
      <w:lvlText w:val="%1.%2.%3.%4.%5.%6.%7."/>
      <w:lvlJc w:val="left"/>
      <w:pPr>
        <w:ind w:left="3164" w:hanging="1080"/>
      </w:pPr>
    </w:lvl>
    <w:lvl w:ilvl="7">
      <w:start w:val="1"/>
      <w:numFmt w:val="decimal"/>
      <w:lvlText w:val="%1.%2.%3.%4.%5.%6.%7.%8."/>
      <w:lvlJc w:val="left"/>
      <w:pPr>
        <w:ind w:left="3668" w:hanging="1224"/>
      </w:pPr>
    </w:lvl>
    <w:lvl w:ilvl="8">
      <w:start w:val="1"/>
      <w:numFmt w:val="decimal"/>
      <w:lvlText w:val="%1.%2.%3.%4.%5.%6.%7.%8.%9."/>
      <w:lvlJc w:val="left"/>
      <w:pPr>
        <w:ind w:left="4244" w:hanging="1440"/>
      </w:pPr>
    </w:lvl>
  </w:abstractNum>
  <w:abstractNum w:abstractNumId="1" w15:restartNumberingAfterBreak="0">
    <w:nsid w:val="02FF188F"/>
    <w:multiLevelType w:val="multilevel"/>
    <w:tmpl w:val="C65C5A7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231BF"/>
    <w:multiLevelType w:val="hybridMultilevel"/>
    <w:tmpl w:val="E222F8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03113"/>
    <w:multiLevelType w:val="multilevel"/>
    <w:tmpl w:val="C9F8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D01E26"/>
    <w:multiLevelType w:val="hybridMultilevel"/>
    <w:tmpl w:val="FB802768"/>
    <w:lvl w:ilvl="0" w:tplc="4B8EFE1E">
      <w:start w:val="1"/>
      <w:numFmt w:val="upperRoman"/>
      <w:lvlText w:val="%1."/>
      <w:lvlJc w:val="right"/>
      <w:pPr>
        <w:ind w:left="360" w:hanging="360"/>
      </w:pPr>
      <w:rPr>
        <w:rFonts w:asciiTheme="majorHAnsi" w:hAnsiTheme="majorHAnsi" w:cstheme="majorHAnsi" w:hint="default"/>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5" w15:restartNumberingAfterBreak="0">
    <w:nsid w:val="2850335B"/>
    <w:multiLevelType w:val="hybridMultilevel"/>
    <w:tmpl w:val="20B0873C"/>
    <w:lvl w:ilvl="0" w:tplc="0409000F">
      <w:start w:val="1"/>
      <w:numFmt w:val="decimal"/>
      <w:lvlText w:val="%1."/>
      <w:lvlJc w:val="left"/>
      <w:pPr>
        <w:ind w:left="720" w:hanging="360"/>
      </w:pPr>
    </w:lvl>
    <w:lvl w:ilvl="1" w:tplc="B220E55E">
      <w:start w:val="1"/>
      <w:numFmt w:val="upperLetter"/>
      <w:lvlText w:val="%2."/>
      <w:lvlJc w:val="left"/>
      <w:pPr>
        <w:ind w:left="1440" w:hanging="360"/>
      </w:pPr>
      <w:rPr>
        <w:rFonts w:ascii="ArialMT" w:hAnsi="ArialMT" w:hint="default"/>
        <w:sz w:val="1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DF62EB"/>
    <w:multiLevelType w:val="multilevel"/>
    <w:tmpl w:val="4A8C64A8"/>
    <w:lvl w:ilvl="0">
      <w:start w:val="1"/>
      <w:numFmt w:val="upperRoman"/>
      <w:lvlText w:val="%1."/>
      <w:lvlJc w:val="right"/>
      <w:pPr>
        <w:ind w:left="1800" w:hanging="360"/>
      </w:pPr>
      <w:rPr>
        <w:rFonts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3EF4608B"/>
    <w:multiLevelType w:val="hybridMultilevel"/>
    <w:tmpl w:val="DBD412F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15E740B"/>
    <w:multiLevelType w:val="multilevel"/>
    <w:tmpl w:val="57386E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8D96069"/>
    <w:multiLevelType w:val="hybridMultilevel"/>
    <w:tmpl w:val="DD967CEA"/>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48E826DD"/>
    <w:multiLevelType w:val="hybridMultilevel"/>
    <w:tmpl w:val="29F86314"/>
    <w:lvl w:ilvl="0" w:tplc="0409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4C7E4B50"/>
    <w:multiLevelType w:val="multilevel"/>
    <w:tmpl w:val="DFE017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3173FA"/>
    <w:multiLevelType w:val="hybridMultilevel"/>
    <w:tmpl w:val="3006ADC6"/>
    <w:lvl w:ilvl="0" w:tplc="C8C81512">
      <w:start w:val="44"/>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54117D"/>
    <w:multiLevelType w:val="hybridMultilevel"/>
    <w:tmpl w:val="33F217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44D2F1A"/>
    <w:multiLevelType w:val="hybridMultilevel"/>
    <w:tmpl w:val="764A86A0"/>
    <w:lvl w:ilvl="0" w:tplc="D2129C78">
      <w:start w:val="43"/>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C1542A"/>
    <w:multiLevelType w:val="multilevel"/>
    <w:tmpl w:val="0248063C"/>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B270C6"/>
    <w:multiLevelType w:val="hybridMultilevel"/>
    <w:tmpl w:val="63B6D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3924288">
    <w:abstractNumId w:val="13"/>
  </w:num>
  <w:num w:numId="2" w16cid:durableId="581184849">
    <w:abstractNumId w:val="9"/>
  </w:num>
  <w:num w:numId="3" w16cid:durableId="506755894">
    <w:abstractNumId w:val="10"/>
  </w:num>
  <w:num w:numId="4" w16cid:durableId="390427047">
    <w:abstractNumId w:val="7"/>
  </w:num>
  <w:num w:numId="5" w16cid:durableId="1935362641">
    <w:abstractNumId w:val="0"/>
  </w:num>
  <w:num w:numId="6" w16cid:durableId="813446710">
    <w:abstractNumId w:val="8"/>
  </w:num>
  <w:num w:numId="7" w16cid:durableId="175117683">
    <w:abstractNumId w:val="2"/>
  </w:num>
  <w:num w:numId="8" w16cid:durableId="1350837816">
    <w:abstractNumId w:val="16"/>
  </w:num>
  <w:num w:numId="9" w16cid:durableId="502861183">
    <w:abstractNumId w:val="4"/>
  </w:num>
  <w:num w:numId="10" w16cid:durableId="1772159792">
    <w:abstractNumId w:val="3"/>
  </w:num>
  <w:num w:numId="11" w16cid:durableId="1466002141">
    <w:abstractNumId w:val="11"/>
  </w:num>
  <w:num w:numId="12" w16cid:durableId="1171792742">
    <w:abstractNumId w:val="1"/>
  </w:num>
  <w:num w:numId="13" w16cid:durableId="1534533301">
    <w:abstractNumId w:val="5"/>
  </w:num>
  <w:num w:numId="14" w16cid:durableId="612907416">
    <w:abstractNumId w:val="14"/>
  </w:num>
  <w:num w:numId="15" w16cid:durableId="746535168">
    <w:abstractNumId w:val="12"/>
  </w:num>
  <w:num w:numId="16" w16cid:durableId="1073628973">
    <w:abstractNumId w:val="15"/>
  </w:num>
  <w:num w:numId="17" w16cid:durableId="13146796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BF7"/>
    <w:rsid w:val="00007E8F"/>
    <w:rsid w:val="0003050D"/>
    <w:rsid w:val="00034DD4"/>
    <w:rsid w:val="00057004"/>
    <w:rsid w:val="00072D3B"/>
    <w:rsid w:val="00077C83"/>
    <w:rsid w:val="000814B5"/>
    <w:rsid w:val="0008269E"/>
    <w:rsid w:val="00090E87"/>
    <w:rsid w:val="000A42EA"/>
    <w:rsid w:val="000A6D78"/>
    <w:rsid w:val="000C1936"/>
    <w:rsid w:val="000C5478"/>
    <w:rsid w:val="000E1664"/>
    <w:rsid w:val="000E1DC7"/>
    <w:rsid w:val="000F3605"/>
    <w:rsid w:val="00103CF0"/>
    <w:rsid w:val="00107567"/>
    <w:rsid w:val="00107AAA"/>
    <w:rsid w:val="00111F2E"/>
    <w:rsid w:val="001203A5"/>
    <w:rsid w:val="00123EF8"/>
    <w:rsid w:val="0012717F"/>
    <w:rsid w:val="00127DF5"/>
    <w:rsid w:val="00131F24"/>
    <w:rsid w:val="00136ABD"/>
    <w:rsid w:val="00141E7A"/>
    <w:rsid w:val="00147395"/>
    <w:rsid w:val="00153F8D"/>
    <w:rsid w:val="00160D50"/>
    <w:rsid w:val="001649CF"/>
    <w:rsid w:val="00173AB5"/>
    <w:rsid w:val="00176465"/>
    <w:rsid w:val="00177A84"/>
    <w:rsid w:val="0018601B"/>
    <w:rsid w:val="0019359C"/>
    <w:rsid w:val="001962FF"/>
    <w:rsid w:val="00196C58"/>
    <w:rsid w:val="001A46BD"/>
    <w:rsid w:val="001A59CA"/>
    <w:rsid w:val="001B1853"/>
    <w:rsid w:val="001B3429"/>
    <w:rsid w:val="001B4686"/>
    <w:rsid w:val="001C26E4"/>
    <w:rsid w:val="001C32BE"/>
    <w:rsid w:val="001C65D2"/>
    <w:rsid w:val="001E334B"/>
    <w:rsid w:val="0020093E"/>
    <w:rsid w:val="002050FC"/>
    <w:rsid w:val="0020783D"/>
    <w:rsid w:val="00211BA6"/>
    <w:rsid w:val="0021767E"/>
    <w:rsid w:val="00220A4C"/>
    <w:rsid w:val="002443F3"/>
    <w:rsid w:val="00244BCB"/>
    <w:rsid w:val="00246E2A"/>
    <w:rsid w:val="00246EC2"/>
    <w:rsid w:val="00251DB2"/>
    <w:rsid w:val="002606ED"/>
    <w:rsid w:val="002608DF"/>
    <w:rsid w:val="00270200"/>
    <w:rsid w:val="0027355A"/>
    <w:rsid w:val="00290BF7"/>
    <w:rsid w:val="002A6AB5"/>
    <w:rsid w:val="002B1E45"/>
    <w:rsid w:val="002B20A1"/>
    <w:rsid w:val="002C21EA"/>
    <w:rsid w:val="002D499B"/>
    <w:rsid w:val="002E185C"/>
    <w:rsid w:val="002E7EB9"/>
    <w:rsid w:val="002F52E6"/>
    <w:rsid w:val="002F725B"/>
    <w:rsid w:val="003015AB"/>
    <w:rsid w:val="003120DB"/>
    <w:rsid w:val="00321E05"/>
    <w:rsid w:val="0032286F"/>
    <w:rsid w:val="003248AF"/>
    <w:rsid w:val="00324945"/>
    <w:rsid w:val="00324A40"/>
    <w:rsid w:val="00325369"/>
    <w:rsid w:val="003316C1"/>
    <w:rsid w:val="00334D2C"/>
    <w:rsid w:val="00350195"/>
    <w:rsid w:val="00357853"/>
    <w:rsid w:val="00361B7C"/>
    <w:rsid w:val="00381D11"/>
    <w:rsid w:val="00390657"/>
    <w:rsid w:val="0039244E"/>
    <w:rsid w:val="00393D98"/>
    <w:rsid w:val="00397984"/>
    <w:rsid w:val="003B3D86"/>
    <w:rsid w:val="003C2C8A"/>
    <w:rsid w:val="003D2585"/>
    <w:rsid w:val="003E1C47"/>
    <w:rsid w:val="003E3BB3"/>
    <w:rsid w:val="003E7BA1"/>
    <w:rsid w:val="003F1533"/>
    <w:rsid w:val="003F3285"/>
    <w:rsid w:val="0040242C"/>
    <w:rsid w:val="004121DD"/>
    <w:rsid w:val="00415D2A"/>
    <w:rsid w:val="004221D9"/>
    <w:rsid w:val="004261EE"/>
    <w:rsid w:val="00426E13"/>
    <w:rsid w:val="004271DD"/>
    <w:rsid w:val="00427F36"/>
    <w:rsid w:val="00434638"/>
    <w:rsid w:val="00440CC0"/>
    <w:rsid w:val="00445949"/>
    <w:rsid w:val="0044728B"/>
    <w:rsid w:val="00460FCD"/>
    <w:rsid w:val="00465DAE"/>
    <w:rsid w:val="004714EE"/>
    <w:rsid w:val="004917EA"/>
    <w:rsid w:val="0049775D"/>
    <w:rsid w:val="004B70D1"/>
    <w:rsid w:val="004C0F62"/>
    <w:rsid w:val="004C2001"/>
    <w:rsid w:val="004C25BF"/>
    <w:rsid w:val="004C6910"/>
    <w:rsid w:val="004C6C05"/>
    <w:rsid w:val="004E0B75"/>
    <w:rsid w:val="005048DB"/>
    <w:rsid w:val="00507C75"/>
    <w:rsid w:val="00517A0C"/>
    <w:rsid w:val="0053126E"/>
    <w:rsid w:val="005329A3"/>
    <w:rsid w:val="005421BA"/>
    <w:rsid w:val="00546D39"/>
    <w:rsid w:val="005744DF"/>
    <w:rsid w:val="00577247"/>
    <w:rsid w:val="00584128"/>
    <w:rsid w:val="0058670C"/>
    <w:rsid w:val="00595358"/>
    <w:rsid w:val="005966DB"/>
    <w:rsid w:val="00597989"/>
    <w:rsid w:val="005B6EDD"/>
    <w:rsid w:val="005D0E1A"/>
    <w:rsid w:val="005D3A33"/>
    <w:rsid w:val="005D4BDF"/>
    <w:rsid w:val="005E2789"/>
    <w:rsid w:val="005E362A"/>
    <w:rsid w:val="005F446C"/>
    <w:rsid w:val="005F4A04"/>
    <w:rsid w:val="006022AA"/>
    <w:rsid w:val="00606AFF"/>
    <w:rsid w:val="00610517"/>
    <w:rsid w:val="00622790"/>
    <w:rsid w:val="00644F08"/>
    <w:rsid w:val="00650274"/>
    <w:rsid w:val="00652FB3"/>
    <w:rsid w:val="0065408F"/>
    <w:rsid w:val="00657299"/>
    <w:rsid w:val="006678CB"/>
    <w:rsid w:val="00673251"/>
    <w:rsid w:val="0068278A"/>
    <w:rsid w:val="00683158"/>
    <w:rsid w:val="00684A77"/>
    <w:rsid w:val="00690AF2"/>
    <w:rsid w:val="0069550A"/>
    <w:rsid w:val="006A260F"/>
    <w:rsid w:val="006A5623"/>
    <w:rsid w:val="006B2EB9"/>
    <w:rsid w:val="006B4298"/>
    <w:rsid w:val="006B637F"/>
    <w:rsid w:val="006C31A0"/>
    <w:rsid w:val="006C3C24"/>
    <w:rsid w:val="006C41E3"/>
    <w:rsid w:val="006D0457"/>
    <w:rsid w:val="006D0BAD"/>
    <w:rsid w:val="006D459C"/>
    <w:rsid w:val="006D767D"/>
    <w:rsid w:val="006E2049"/>
    <w:rsid w:val="006E357E"/>
    <w:rsid w:val="006E607A"/>
    <w:rsid w:val="006F1495"/>
    <w:rsid w:val="006F6A3E"/>
    <w:rsid w:val="006F7918"/>
    <w:rsid w:val="0070228E"/>
    <w:rsid w:val="0070333F"/>
    <w:rsid w:val="00703791"/>
    <w:rsid w:val="007045AA"/>
    <w:rsid w:val="00721101"/>
    <w:rsid w:val="007226D4"/>
    <w:rsid w:val="00742FAA"/>
    <w:rsid w:val="00757A4B"/>
    <w:rsid w:val="007604F1"/>
    <w:rsid w:val="007653B6"/>
    <w:rsid w:val="00767A5F"/>
    <w:rsid w:val="00773D3A"/>
    <w:rsid w:val="007819C9"/>
    <w:rsid w:val="0079132E"/>
    <w:rsid w:val="00791B6C"/>
    <w:rsid w:val="007A0631"/>
    <w:rsid w:val="007B064F"/>
    <w:rsid w:val="007C4A46"/>
    <w:rsid w:val="007D7DBA"/>
    <w:rsid w:val="0080035A"/>
    <w:rsid w:val="0080394A"/>
    <w:rsid w:val="00806C8F"/>
    <w:rsid w:val="00807D19"/>
    <w:rsid w:val="00811025"/>
    <w:rsid w:val="008140D4"/>
    <w:rsid w:val="0081534B"/>
    <w:rsid w:val="00821C49"/>
    <w:rsid w:val="0082564B"/>
    <w:rsid w:val="00832C33"/>
    <w:rsid w:val="008431F4"/>
    <w:rsid w:val="008466DB"/>
    <w:rsid w:val="0085351B"/>
    <w:rsid w:val="00856F3F"/>
    <w:rsid w:val="00856F4A"/>
    <w:rsid w:val="00864CEB"/>
    <w:rsid w:val="008758CF"/>
    <w:rsid w:val="00880631"/>
    <w:rsid w:val="008841C4"/>
    <w:rsid w:val="008853D5"/>
    <w:rsid w:val="008B00EA"/>
    <w:rsid w:val="008B53AB"/>
    <w:rsid w:val="008B6065"/>
    <w:rsid w:val="008C26FB"/>
    <w:rsid w:val="008C3CCD"/>
    <w:rsid w:val="008C7711"/>
    <w:rsid w:val="008E4470"/>
    <w:rsid w:val="008E798E"/>
    <w:rsid w:val="00900B15"/>
    <w:rsid w:val="00903373"/>
    <w:rsid w:val="0091389F"/>
    <w:rsid w:val="009321F9"/>
    <w:rsid w:val="00957084"/>
    <w:rsid w:val="0096317C"/>
    <w:rsid w:val="00980A47"/>
    <w:rsid w:val="00981100"/>
    <w:rsid w:val="00985739"/>
    <w:rsid w:val="009931C7"/>
    <w:rsid w:val="009970AE"/>
    <w:rsid w:val="009A0A4E"/>
    <w:rsid w:val="009A616F"/>
    <w:rsid w:val="009C7315"/>
    <w:rsid w:val="009D1453"/>
    <w:rsid w:val="009D368E"/>
    <w:rsid w:val="009D6025"/>
    <w:rsid w:val="009E1B25"/>
    <w:rsid w:val="009E2500"/>
    <w:rsid w:val="009F029E"/>
    <w:rsid w:val="009F3124"/>
    <w:rsid w:val="009F781E"/>
    <w:rsid w:val="00A02485"/>
    <w:rsid w:val="00A03255"/>
    <w:rsid w:val="00A069C1"/>
    <w:rsid w:val="00A150BA"/>
    <w:rsid w:val="00A259B3"/>
    <w:rsid w:val="00A3301B"/>
    <w:rsid w:val="00A40252"/>
    <w:rsid w:val="00A70A91"/>
    <w:rsid w:val="00A91BD7"/>
    <w:rsid w:val="00A9285D"/>
    <w:rsid w:val="00AA1C04"/>
    <w:rsid w:val="00AA7DA1"/>
    <w:rsid w:val="00AC322D"/>
    <w:rsid w:val="00AC401C"/>
    <w:rsid w:val="00AC5A19"/>
    <w:rsid w:val="00AC79FD"/>
    <w:rsid w:val="00AD53BC"/>
    <w:rsid w:val="00AD5545"/>
    <w:rsid w:val="00AF5B94"/>
    <w:rsid w:val="00AF5C3A"/>
    <w:rsid w:val="00B16D46"/>
    <w:rsid w:val="00B24AE9"/>
    <w:rsid w:val="00B27BD3"/>
    <w:rsid w:val="00B55BC5"/>
    <w:rsid w:val="00B55EB9"/>
    <w:rsid w:val="00B64EC4"/>
    <w:rsid w:val="00B70FE1"/>
    <w:rsid w:val="00B73A83"/>
    <w:rsid w:val="00B75D7E"/>
    <w:rsid w:val="00BB158E"/>
    <w:rsid w:val="00BC0DEE"/>
    <w:rsid w:val="00BC6F9B"/>
    <w:rsid w:val="00BE4431"/>
    <w:rsid w:val="00BE6FD2"/>
    <w:rsid w:val="00BF03E9"/>
    <w:rsid w:val="00BF0C2C"/>
    <w:rsid w:val="00C00E3C"/>
    <w:rsid w:val="00C16584"/>
    <w:rsid w:val="00C23A66"/>
    <w:rsid w:val="00C23EA3"/>
    <w:rsid w:val="00C24796"/>
    <w:rsid w:val="00C56EA8"/>
    <w:rsid w:val="00C60712"/>
    <w:rsid w:val="00C72A5A"/>
    <w:rsid w:val="00C72B90"/>
    <w:rsid w:val="00C74DDF"/>
    <w:rsid w:val="00C846E7"/>
    <w:rsid w:val="00C91294"/>
    <w:rsid w:val="00CA0C35"/>
    <w:rsid w:val="00CA19B7"/>
    <w:rsid w:val="00CA5322"/>
    <w:rsid w:val="00CA5E42"/>
    <w:rsid w:val="00CB1D59"/>
    <w:rsid w:val="00CB69B2"/>
    <w:rsid w:val="00CC6EFB"/>
    <w:rsid w:val="00CC7290"/>
    <w:rsid w:val="00CD0249"/>
    <w:rsid w:val="00CE16F9"/>
    <w:rsid w:val="00CF2AC1"/>
    <w:rsid w:val="00D038E9"/>
    <w:rsid w:val="00D038F9"/>
    <w:rsid w:val="00D03CB1"/>
    <w:rsid w:val="00D12834"/>
    <w:rsid w:val="00D17D64"/>
    <w:rsid w:val="00D230DE"/>
    <w:rsid w:val="00D235B6"/>
    <w:rsid w:val="00D278D0"/>
    <w:rsid w:val="00D3117F"/>
    <w:rsid w:val="00D40048"/>
    <w:rsid w:val="00D5125E"/>
    <w:rsid w:val="00D54D8A"/>
    <w:rsid w:val="00D56B23"/>
    <w:rsid w:val="00D70748"/>
    <w:rsid w:val="00D710AC"/>
    <w:rsid w:val="00D71E43"/>
    <w:rsid w:val="00D72C2C"/>
    <w:rsid w:val="00D77388"/>
    <w:rsid w:val="00D802E4"/>
    <w:rsid w:val="00D81650"/>
    <w:rsid w:val="00D82A25"/>
    <w:rsid w:val="00D836EF"/>
    <w:rsid w:val="00D8373B"/>
    <w:rsid w:val="00D86312"/>
    <w:rsid w:val="00D9321D"/>
    <w:rsid w:val="00DA30F5"/>
    <w:rsid w:val="00DA3246"/>
    <w:rsid w:val="00DA68B6"/>
    <w:rsid w:val="00DB2FBB"/>
    <w:rsid w:val="00DD7F00"/>
    <w:rsid w:val="00DE498F"/>
    <w:rsid w:val="00DF2A97"/>
    <w:rsid w:val="00DF30D6"/>
    <w:rsid w:val="00DF444C"/>
    <w:rsid w:val="00DF7014"/>
    <w:rsid w:val="00E012C4"/>
    <w:rsid w:val="00E06968"/>
    <w:rsid w:val="00E17AEB"/>
    <w:rsid w:val="00E244C7"/>
    <w:rsid w:val="00E36588"/>
    <w:rsid w:val="00E421F0"/>
    <w:rsid w:val="00E453BC"/>
    <w:rsid w:val="00E55B74"/>
    <w:rsid w:val="00E562F3"/>
    <w:rsid w:val="00E6532E"/>
    <w:rsid w:val="00E750C2"/>
    <w:rsid w:val="00E7780B"/>
    <w:rsid w:val="00E84C21"/>
    <w:rsid w:val="00E87032"/>
    <w:rsid w:val="00E87720"/>
    <w:rsid w:val="00E9107B"/>
    <w:rsid w:val="00E9418B"/>
    <w:rsid w:val="00EA3052"/>
    <w:rsid w:val="00EC2C8A"/>
    <w:rsid w:val="00EC4469"/>
    <w:rsid w:val="00ED3729"/>
    <w:rsid w:val="00EE7C13"/>
    <w:rsid w:val="00EF106A"/>
    <w:rsid w:val="00EF1A42"/>
    <w:rsid w:val="00EF2EFF"/>
    <w:rsid w:val="00F0151D"/>
    <w:rsid w:val="00F065A4"/>
    <w:rsid w:val="00F15E7C"/>
    <w:rsid w:val="00F160B9"/>
    <w:rsid w:val="00F17C6A"/>
    <w:rsid w:val="00F27BB2"/>
    <w:rsid w:val="00F319EB"/>
    <w:rsid w:val="00F31A10"/>
    <w:rsid w:val="00F32059"/>
    <w:rsid w:val="00F4180A"/>
    <w:rsid w:val="00F52E04"/>
    <w:rsid w:val="00F53F19"/>
    <w:rsid w:val="00F56039"/>
    <w:rsid w:val="00F66DC5"/>
    <w:rsid w:val="00F7196A"/>
    <w:rsid w:val="00F76C80"/>
    <w:rsid w:val="00F84F90"/>
    <w:rsid w:val="00F853C9"/>
    <w:rsid w:val="00F86E2F"/>
    <w:rsid w:val="00F917BC"/>
    <w:rsid w:val="00F94D73"/>
    <w:rsid w:val="00F94DCB"/>
    <w:rsid w:val="00FA27AD"/>
    <w:rsid w:val="00FA4E06"/>
    <w:rsid w:val="00FA5CB0"/>
    <w:rsid w:val="00FB1877"/>
    <w:rsid w:val="00FB2E72"/>
    <w:rsid w:val="00FC0E05"/>
    <w:rsid w:val="00FC3674"/>
    <w:rsid w:val="00FD2BB2"/>
    <w:rsid w:val="00FE00FC"/>
    <w:rsid w:val="00FF1A82"/>
    <w:rsid w:val="00FF271A"/>
    <w:rsid w:val="7BA735E6"/>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5D6BB"/>
  <w15:chartTrackingRefBased/>
  <w15:docId w15:val="{F1B89F20-819A-EB42-A4D5-807139109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A83"/>
    <w:rPr>
      <w:rFonts w:ascii="Times New Roman" w:eastAsia="Times New Roman" w:hAnsi="Times New Roman" w:cs="Times New Roman"/>
    </w:rPr>
  </w:style>
  <w:style w:type="paragraph" w:styleId="Heading1">
    <w:name w:val="heading 1"/>
    <w:basedOn w:val="Normal"/>
    <w:next w:val="Normal"/>
    <w:link w:val="Heading1Char"/>
    <w:uiPriority w:val="9"/>
    <w:qFormat/>
    <w:rsid w:val="00A259B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3AB5"/>
    <w:pPr>
      <w:tabs>
        <w:tab w:val="center" w:pos="4680"/>
        <w:tab w:val="right" w:pos="9360"/>
      </w:tabs>
    </w:pPr>
  </w:style>
  <w:style w:type="character" w:customStyle="1" w:styleId="HeaderChar">
    <w:name w:val="Header Char"/>
    <w:basedOn w:val="DefaultParagraphFont"/>
    <w:link w:val="Header"/>
    <w:uiPriority w:val="99"/>
    <w:rsid w:val="00173AB5"/>
  </w:style>
  <w:style w:type="paragraph" w:styleId="Footer">
    <w:name w:val="footer"/>
    <w:basedOn w:val="Normal"/>
    <w:link w:val="FooterChar"/>
    <w:uiPriority w:val="99"/>
    <w:unhideWhenUsed/>
    <w:rsid w:val="00173AB5"/>
    <w:pPr>
      <w:tabs>
        <w:tab w:val="center" w:pos="4680"/>
        <w:tab w:val="right" w:pos="9360"/>
      </w:tabs>
    </w:pPr>
  </w:style>
  <w:style w:type="character" w:customStyle="1" w:styleId="FooterChar">
    <w:name w:val="Footer Char"/>
    <w:basedOn w:val="DefaultParagraphFont"/>
    <w:link w:val="Footer"/>
    <w:uiPriority w:val="99"/>
    <w:rsid w:val="00173AB5"/>
  </w:style>
  <w:style w:type="character" w:styleId="PageNumber">
    <w:name w:val="page number"/>
    <w:basedOn w:val="DefaultParagraphFont"/>
    <w:uiPriority w:val="99"/>
    <w:semiHidden/>
    <w:unhideWhenUsed/>
    <w:rsid w:val="00173AB5"/>
  </w:style>
  <w:style w:type="paragraph" w:styleId="NoSpacing">
    <w:name w:val="No Spacing"/>
    <w:link w:val="NoSpacingChar"/>
    <w:uiPriority w:val="1"/>
    <w:qFormat/>
    <w:rsid w:val="00173AB5"/>
    <w:rPr>
      <w:rFonts w:eastAsiaTheme="minorEastAsia"/>
      <w:sz w:val="22"/>
      <w:szCs w:val="22"/>
      <w:lang w:val="en-US" w:eastAsia="zh-CN"/>
    </w:rPr>
  </w:style>
  <w:style w:type="character" w:customStyle="1" w:styleId="NoSpacingChar">
    <w:name w:val="No Spacing Char"/>
    <w:basedOn w:val="DefaultParagraphFont"/>
    <w:link w:val="NoSpacing"/>
    <w:uiPriority w:val="1"/>
    <w:rsid w:val="00173AB5"/>
    <w:rPr>
      <w:rFonts w:eastAsiaTheme="minorEastAsia"/>
      <w:sz w:val="22"/>
      <w:szCs w:val="22"/>
      <w:lang w:val="en-US" w:eastAsia="zh-CN"/>
    </w:rPr>
  </w:style>
  <w:style w:type="character" w:customStyle="1" w:styleId="Heading1Char">
    <w:name w:val="Heading 1 Char"/>
    <w:basedOn w:val="DefaultParagraphFont"/>
    <w:link w:val="Heading1"/>
    <w:uiPriority w:val="9"/>
    <w:rsid w:val="00A259B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27F36"/>
    <w:pPr>
      <w:ind w:left="720"/>
      <w:contextualSpacing/>
    </w:pPr>
  </w:style>
  <w:style w:type="paragraph" w:styleId="NormalWeb">
    <w:name w:val="Normal (Web)"/>
    <w:basedOn w:val="Normal"/>
    <w:uiPriority w:val="99"/>
    <w:unhideWhenUsed/>
    <w:rsid w:val="0091389F"/>
    <w:pPr>
      <w:spacing w:before="100" w:beforeAutospacing="1" w:after="100" w:afterAutospacing="1"/>
    </w:pPr>
  </w:style>
  <w:style w:type="table" w:styleId="TableGrid">
    <w:name w:val="Table Grid"/>
    <w:basedOn w:val="TableNormal"/>
    <w:uiPriority w:val="39"/>
    <w:rsid w:val="00D235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36588"/>
    <w:rPr>
      <w:rFonts w:ascii="Times New Roman" w:eastAsia="Times New Roman" w:hAnsi="Times New Roman" w:cs="Times New Roman"/>
    </w:rPr>
  </w:style>
  <w:style w:type="paragraph" w:styleId="TOCHeading">
    <w:name w:val="TOC Heading"/>
    <w:basedOn w:val="Heading1"/>
    <w:next w:val="Normal"/>
    <w:uiPriority w:val="39"/>
    <w:unhideWhenUsed/>
    <w:qFormat/>
    <w:rsid w:val="00E87032"/>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1649CF"/>
    <w:pPr>
      <w:tabs>
        <w:tab w:val="right" w:pos="8828"/>
      </w:tabs>
      <w:spacing w:before="120"/>
    </w:pPr>
    <w:rPr>
      <w:rFonts w:asciiTheme="minorHAnsi" w:hAnsiTheme="minorHAnsi" w:cstheme="minorHAnsi"/>
      <w:b/>
      <w:bCs/>
      <w:sz w:val="20"/>
      <w:lang w:val="en-US"/>
    </w:rPr>
  </w:style>
  <w:style w:type="paragraph" w:styleId="TOC1">
    <w:name w:val="toc 1"/>
    <w:basedOn w:val="Normal"/>
    <w:next w:val="Normal"/>
    <w:autoRedefine/>
    <w:uiPriority w:val="39"/>
    <w:unhideWhenUsed/>
    <w:rsid w:val="00E87032"/>
    <w:pPr>
      <w:spacing w:before="240" w:after="120"/>
    </w:pPr>
    <w:rPr>
      <w:rFonts w:asciiTheme="minorHAnsi" w:hAnsiTheme="minorHAnsi" w:cstheme="minorHAnsi"/>
      <w:b/>
      <w:bCs/>
      <w:sz w:val="20"/>
    </w:rPr>
  </w:style>
  <w:style w:type="paragraph" w:styleId="TOC3">
    <w:name w:val="toc 3"/>
    <w:basedOn w:val="Normal"/>
    <w:next w:val="Normal"/>
    <w:autoRedefine/>
    <w:uiPriority w:val="39"/>
    <w:unhideWhenUsed/>
    <w:rsid w:val="001649CF"/>
    <w:pPr>
      <w:tabs>
        <w:tab w:val="right" w:pos="8828"/>
      </w:tabs>
    </w:pPr>
    <w:rPr>
      <w:rFonts w:asciiTheme="minorHAnsi" w:hAnsiTheme="minorHAnsi" w:cstheme="minorHAnsi"/>
      <w:b/>
      <w:bCs/>
      <w:sz w:val="20"/>
      <w:lang w:val="en-US"/>
    </w:rPr>
  </w:style>
  <w:style w:type="paragraph" w:styleId="TOC4">
    <w:name w:val="toc 4"/>
    <w:basedOn w:val="Normal"/>
    <w:next w:val="Normal"/>
    <w:autoRedefine/>
    <w:uiPriority w:val="39"/>
    <w:semiHidden/>
    <w:unhideWhenUsed/>
    <w:rsid w:val="00E87032"/>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E87032"/>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E87032"/>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E87032"/>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E87032"/>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E87032"/>
    <w:pPr>
      <w:ind w:left="1920"/>
    </w:pPr>
    <w:rPr>
      <w:rFonts w:asciiTheme="minorHAnsi" w:hAnsiTheme="minorHAnsi" w:cs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923">
      <w:bodyDiv w:val="1"/>
      <w:marLeft w:val="0"/>
      <w:marRight w:val="0"/>
      <w:marTop w:val="0"/>
      <w:marBottom w:val="0"/>
      <w:divBdr>
        <w:top w:val="none" w:sz="0" w:space="0" w:color="auto"/>
        <w:left w:val="none" w:sz="0" w:space="0" w:color="auto"/>
        <w:bottom w:val="none" w:sz="0" w:space="0" w:color="auto"/>
        <w:right w:val="none" w:sz="0" w:space="0" w:color="auto"/>
      </w:divBdr>
      <w:divsChild>
        <w:div w:id="752162481">
          <w:marLeft w:val="0"/>
          <w:marRight w:val="0"/>
          <w:marTop w:val="0"/>
          <w:marBottom w:val="0"/>
          <w:divBdr>
            <w:top w:val="none" w:sz="0" w:space="0" w:color="auto"/>
            <w:left w:val="none" w:sz="0" w:space="0" w:color="auto"/>
            <w:bottom w:val="none" w:sz="0" w:space="0" w:color="auto"/>
            <w:right w:val="none" w:sz="0" w:space="0" w:color="auto"/>
          </w:divBdr>
        </w:div>
        <w:div w:id="544945709">
          <w:marLeft w:val="0"/>
          <w:marRight w:val="0"/>
          <w:marTop w:val="0"/>
          <w:marBottom w:val="0"/>
          <w:divBdr>
            <w:top w:val="none" w:sz="0" w:space="0" w:color="auto"/>
            <w:left w:val="none" w:sz="0" w:space="0" w:color="auto"/>
            <w:bottom w:val="none" w:sz="0" w:space="0" w:color="auto"/>
            <w:right w:val="none" w:sz="0" w:space="0" w:color="auto"/>
          </w:divBdr>
        </w:div>
        <w:div w:id="90862210">
          <w:marLeft w:val="0"/>
          <w:marRight w:val="0"/>
          <w:marTop w:val="0"/>
          <w:marBottom w:val="0"/>
          <w:divBdr>
            <w:top w:val="none" w:sz="0" w:space="0" w:color="auto"/>
            <w:left w:val="none" w:sz="0" w:space="0" w:color="auto"/>
            <w:bottom w:val="none" w:sz="0" w:space="0" w:color="auto"/>
            <w:right w:val="none" w:sz="0" w:space="0" w:color="auto"/>
          </w:divBdr>
        </w:div>
      </w:divsChild>
    </w:div>
    <w:div w:id="16128626">
      <w:bodyDiv w:val="1"/>
      <w:marLeft w:val="0"/>
      <w:marRight w:val="0"/>
      <w:marTop w:val="0"/>
      <w:marBottom w:val="0"/>
      <w:divBdr>
        <w:top w:val="none" w:sz="0" w:space="0" w:color="auto"/>
        <w:left w:val="none" w:sz="0" w:space="0" w:color="auto"/>
        <w:bottom w:val="none" w:sz="0" w:space="0" w:color="auto"/>
        <w:right w:val="none" w:sz="0" w:space="0" w:color="auto"/>
      </w:divBdr>
      <w:divsChild>
        <w:div w:id="88357822">
          <w:marLeft w:val="0"/>
          <w:marRight w:val="0"/>
          <w:marTop w:val="0"/>
          <w:marBottom w:val="0"/>
          <w:divBdr>
            <w:top w:val="none" w:sz="0" w:space="0" w:color="auto"/>
            <w:left w:val="none" w:sz="0" w:space="0" w:color="auto"/>
            <w:bottom w:val="none" w:sz="0" w:space="0" w:color="auto"/>
            <w:right w:val="none" w:sz="0" w:space="0" w:color="auto"/>
          </w:divBdr>
          <w:divsChild>
            <w:div w:id="331445820">
              <w:marLeft w:val="0"/>
              <w:marRight w:val="0"/>
              <w:marTop w:val="0"/>
              <w:marBottom w:val="0"/>
              <w:divBdr>
                <w:top w:val="none" w:sz="0" w:space="0" w:color="auto"/>
                <w:left w:val="none" w:sz="0" w:space="0" w:color="auto"/>
                <w:bottom w:val="none" w:sz="0" w:space="0" w:color="auto"/>
                <w:right w:val="none" w:sz="0" w:space="0" w:color="auto"/>
              </w:divBdr>
              <w:divsChild>
                <w:div w:id="1151023028">
                  <w:marLeft w:val="0"/>
                  <w:marRight w:val="0"/>
                  <w:marTop w:val="0"/>
                  <w:marBottom w:val="0"/>
                  <w:divBdr>
                    <w:top w:val="none" w:sz="0" w:space="0" w:color="auto"/>
                    <w:left w:val="none" w:sz="0" w:space="0" w:color="auto"/>
                    <w:bottom w:val="none" w:sz="0" w:space="0" w:color="auto"/>
                    <w:right w:val="none" w:sz="0" w:space="0" w:color="auto"/>
                  </w:divBdr>
                  <w:divsChild>
                    <w:div w:id="3250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0332">
      <w:bodyDiv w:val="1"/>
      <w:marLeft w:val="0"/>
      <w:marRight w:val="0"/>
      <w:marTop w:val="0"/>
      <w:marBottom w:val="0"/>
      <w:divBdr>
        <w:top w:val="none" w:sz="0" w:space="0" w:color="auto"/>
        <w:left w:val="none" w:sz="0" w:space="0" w:color="auto"/>
        <w:bottom w:val="none" w:sz="0" w:space="0" w:color="auto"/>
        <w:right w:val="none" w:sz="0" w:space="0" w:color="auto"/>
      </w:divBdr>
    </w:div>
    <w:div w:id="27419509">
      <w:bodyDiv w:val="1"/>
      <w:marLeft w:val="0"/>
      <w:marRight w:val="0"/>
      <w:marTop w:val="0"/>
      <w:marBottom w:val="0"/>
      <w:divBdr>
        <w:top w:val="none" w:sz="0" w:space="0" w:color="auto"/>
        <w:left w:val="none" w:sz="0" w:space="0" w:color="auto"/>
        <w:bottom w:val="none" w:sz="0" w:space="0" w:color="auto"/>
        <w:right w:val="none" w:sz="0" w:space="0" w:color="auto"/>
      </w:divBdr>
      <w:divsChild>
        <w:div w:id="1539707235">
          <w:marLeft w:val="0"/>
          <w:marRight w:val="0"/>
          <w:marTop w:val="0"/>
          <w:marBottom w:val="0"/>
          <w:divBdr>
            <w:top w:val="none" w:sz="0" w:space="0" w:color="auto"/>
            <w:left w:val="none" w:sz="0" w:space="0" w:color="auto"/>
            <w:bottom w:val="none" w:sz="0" w:space="0" w:color="auto"/>
            <w:right w:val="none" w:sz="0" w:space="0" w:color="auto"/>
          </w:divBdr>
          <w:divsChild>
            <w:div w:id="1423380600">
              <w:marLeft w:val="0"/>
              <w:marRight w:val="0"/>
              <w:marTop w:val="0"/>
              <w:marBottom w:val="0"/>
              <w:divBdr>
                <w:top w:val="none" w:sz="0" w:space="0" w:color="auto"/>
                <w:left w:val="none" w:sz="0" w:space="0" w:color="auto"/>
                <w:bottom w:val="none" w:sz="0" w:space="0" w:color="auto"/>
                <w:right w:val="none" w:sz="0" w:space="0" w:color="auto"/>
              </w:divBdr>
              <w:divsChild>
                <w:div w:id="1381245439">
                  <w:marLeft w:val="0"/>
                  <w:marRight w:val="0"/>
                  <w:marTop w:val="0"/>
                  <w:marBottom w:val="0"/>
                  <w:divBdr>
                    <w:top w:val="none" w:sz="0" w:space="0" w:color="auto"/>
                    <w:left w:val="none" w:sz="0" w:space="0" w:color="auto"/>
                    <w:bottom w:val="none" w:sz="0" w:space="0" w:color="auto"/>
                    <w:right w:val="none" w:sz="0" w:space="0" w:color="auto"/>
                  </w:divBdr>
                  <w:divsChild>
                    <w:div w:id="16131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15094">
      <w:bodyDiv w:val="1"/>
      <w:marLeft w:val="0"/>
      <w:marRight w:val="0"/>
      <w:marTop w:val="0"/>
      <w:marBottom w:val="0"/>
      <w:divBdr>
        <w:top w:val="none" w:sz="0" w:space="0" w:color="auto"/>
        <w:left w:val="none" w:sz="0" w:space="0" w:color="auto"/>
        <w:bottom w:val="none" w:sz="0" w:space="0" w:color="auto"/>
        <w:right w:val="none" w:sz="0" w:space="0" w:color="auto"/>
      </w:divBdr>
      <w:divsChild>
        <w:div w:id="2075884900">
          <w:marLeft w:val="0"/>
          <w:marRight w:val="0"/>
          <w:marTop w:val="0"/>
          <w:marBottom w:val="0"/>
          <w:divBdr>
            <w:top w:val="none" w:sz="0" w:space="0" w:color="auto"/>
            <w:left w:val="none" w:sz="0" w:space="0" w:color="auto"/>
            <w:bottom w:val="none" w:sz="0" w:space="0" w:color="auto"/>
            <w:right w:val="none" w:sz="0" w:space="0" w:color="auto"/>
          </w:divBdr>
          <w:divsChild>
            <w:div w:id="1644391345">
              <w:marLeft w:val="0"/>
              <w:marRight w:val="0"/>
              <w:marTop w:val="0"/>
              <w:marBottom w:val="0"/>
              <w:divBdr>
                <w:top w:val="none" w:sz="0" w:space="0" w:color="auto"/>
                <w:left w:val="none" w:sz="0" w:space="0" w:color="auto"/>
                <w:bottom w:val="none" w:sz="0" w:space="0" w:color="auto"/>
                <w:right w:val="none" w:sz="0" w:space="0" w:color="auto"/>
              </w:divBdr>
              <w:divsChild>
                <w:div w:id="1158574401">
                  <w:marLeft w:val="0"/>
                  <w:marRight w:val="0"/>
                  <w:marTop w:val="0"/>
                  <w:marBottom w:val="0"/>
                  <w:divBdr>
                    <w:top w:val="none" w:sz="0" w:space="0" w:color="auto"/>
                    <w:left w:val="none" w:sz="0" w:space="0" w:color="auto"/>
                    <w:bottom w:val="none" w:sz="0" w:space="0" w:color="auto"/>
                    <w:right w:val="none" w:sz="0" w:space="0" w:color="auto"/>
                  </w:divBdr>
                  <w:divsChild>
                    <w:div w:id="17158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12773">
      <w:bodyDiv w:val="1"/>
      <w:marLeft w:val="0"/>
      <w:marRight w:val="0"/>
      <w:marTop w:val="0"/>
      <w:marBottom w:val="0"/>
      <w:divBdr>
        <w:top w:val="none" w:sz="0" w:space="0" w:color="auto"/>
        <w:left w:val="none" w:sz="0" w:space="0" w:color="auto"/>
        <w:bottom w:val="none" w:sz="0" w:space="0" w:color="auto"/>
        <w:right w:val="none" w:sz="0" w:space="0" w:color="auto"/>
      </w:divBdr>
      <w:divsChild>
        <w:div w:id="1356542648">
          <w:marLeft w:val="0"/>
          <w:marRight w:val="0"/>
          <w:marTop w:val="0"/>
          <w:marBottom w:val="0"/>
          <w:divBdr>
            <w:top w:val="none" w:sz="0" w:space="0" w:color="auto"/>
            <w:left w:val="none" w:sz="0" w:space="0" w:color="auto"/>
            <w:bottom w:val="none" w:sz="0" w:space="0" w:color="auto"/>
            <w:right w:val="none" w:sz="0" w:space="0" w:color="auto"/>
          </w:divBdr>
        </w:div>
        <w:div w:id="1634024419">
          <w:marLeft w:val="0"/>
          <w:marRight w:val="0"/>
          <w:marTop w:val="0"/>
          <w:marBottom w:val="0"/>
          <w:divBdr>
            <w:top w:val="none" w:sz="0" w:space="0" w:color="auto"/>
            <w:left w:val="none" w:sz="0" w:space="0" w:color="auto"/>
            <w:bottom w:val="none" w:sz="0" w:space="0" w:color="auto"/>
            <w:right w:val="none" w:sz="0" w:space="0" w:color="auto"/>
          </w:divBdr>
        </w:div>
      </w:divsChild>
    </w:div>
    <w:div w:id="42337920">
      <w:bodyDiv w:val="1"/>
      <w:marLeft w:val="0"/>
      <w:marRight w:val="0"/>
      <w:marTop w:val="0"/>
      <w:marBottom w:val="0"/>
      <w:divBdr>
        <w:top w:val="none" w:sz="0" w:space="0" w:color="auto"/>
        <w:left w:val="none" w:sz="0" w:space="0" w:color="auto"/>
        <w:bottom w:val="none" w:sz="0" w:space="0" w:color="auto"/>
        <w:right w:val="none" w:sz="0" w:space="0" w:color="auto"/>
      </w:divBdr>
      <w:divsChild>
        <w:div w:id="307905554">
          <w:marLeft w:val="0"/>
          <w:marRight w:val="0"/>
          <w:marTop w:val="0"/>
          <w:marBottom w:val="0"/>
          <w:divBdr>
            <w:top w:val="none" w:sz="0" w:space="0" w:color="auto"/>
            <w:left w:val="none" w:sz="0" w:space="0" w:color="auto"/>
            <w:bottom w:val="none" w:sz="0" w:space="0" w:color="auto"/>
            <w:right w:val="none" w:sz="0" w:space="0" w:color="auto"/>
          </w:divBdr>
          <w:divsChild>
            <w:div w:id="901599665">
              <w:marLeft w:val="0"/>
              <w:marRight w:val="0"/>
              <w:marTop w:val="0"/>
              <w:marBottom w:val="0"/>
              <w:divBdr>
                <w:top w:val="none" w:sz="0" w:space="0" w:color="auto"/>
                <w:left w:val="none" w:sz="0" w:space="0" w:color="auto"/>
                <w:bottom w:val="none" w:sz="0" w:space="0" w:color="auto"/>
                <w:right w:val="none" w:sz="0" w:space="0" w:color="auto"/>
              </w:divBdr>
              <w:divsChild>
                <w:div w:id="419105607">
                  <w:marLeft w:val="0"/>
                  <w:marRight w:val="0"/>
                  <w:marTop w:val="0"/>
                  <w:marBottom w:val="0"/>
                  <w:divBdr>
                    <w:top w:val="none" w:sz="0" w:space="0" w:color="auto"/>
                    <w:left w:val="none" w:sz="0" w:space="0" w:color="auto"/>
                    <w:bottom w:val="none" w:sz="0" w:space="0" w:color="auto"/>
                    <w:right w:val="none" w:sz="0" w:space="0" w:color="auto"/>
                  </w:divBdr>
                  <w:divsChild>
                    <w:div w:id="8507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40707">
      <w:bodyDiv w:val="1"/>
      <w:marLeft w:val="0"/>
      <w:marRight w:val="0"/>
      <w:marTop w:val="0"/>
      <w:marBottom w:val="0"/>
      <w:divBdr>
        <w:top w:val="none" w:sz="0" w:space="0" w:color="auto"/>
        <w:left w:val="none" w:sz="0" w:space="0" w:color="auto"/>
        <w:bottom w:val="none" w:sz="0" w:space="0" w:color="auto"/>
        <w:right w:val="none" w:sz="0" w:space="0" w:color="auto"/>
      </w:divBdr>
      <w:divsChild>
        <w:div w:id="1553615480">
          <w:marLeft w:val="0"/>
          <w:marRight w:val="0"/>
          <w:marTop w:val="0"/>
          <w:marBottom w:val="0"/>
          <w:divBdr>
            <w:top w:val="none" w:sz="0" w:space="0" w:color="auto"/>
            <w:left w:val="none" w:sz="0" w:space="0" w:color="auto"/>
            <w:bottom w:val="none" w:sz="0" w:space="0" w:color="auto"/>
            <w:right w:val="none" w:sz="0" w:space="0" w:color="auto"/>
          </w:divBdr>
          <w:divsChild>
            <w:div w:id="1260063157">
              <w:marLeft w:val="0"/>
              <w:marRight w:val="0"/>
              <w:marTop w:val="0"/>
              <w:marBottom w:val="0"/>
              <w:divBdr>
                <w:top w:val="none" w:sz="0" w:space="0" w:color="auto"/>
                <w:left w:val="none" w:sz="0" w:space="0" w:color="auto"/>
                <w:bottom w:val="none" w:sz="0" w:space="0" w:color="auto"/>
                <w:right w:val="none" w:sz="0" w:space="0" w:color="auto"/>
              </w:divBdr>
              <w:divsChild>
                <w:div w:id="98071071">
                  <w:marLeft w:val="0"/>
                  <w:marRight w:val="0"/>
                  <w:marTop w:val="0"/>
                  <w:marBottom w:val="0"/>
                  <w:divBdr>
                    <w:top w:val="none" w:sz="0" w:space="0" w:color="auto"/>
                    <w:left w:val="none" w:sz="0" w:space="0" w:color="auto"/>
                    <w:bottom w:val="none" w:sz="0" w:space="0" w:color="auto"/>
                    <w:right w:val="none" w:sz="0" w:space="0" w:color="auto"/>
                  </w:divBdr>
                  <w:divsChild>
                    <w:div w:id="681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80341">
      <w:bodyDiv w:val="1"/>
      <w:marLeft w:val="0"/>
      <w:marRight w:val="0"/>
      <w:marTop w:val="0"/>
      <w:marBottom w:val="0"/>
      <w:divBdr>
        <w:top w:val="none" w:sz="0" w:space="0" w:color="auto"/>
        <w:left w:val="none" w:sz="0" w:space="0" w:color="auto"/>
        <w:bottom w:val="none" w:sz="0" w:space="0" w:color="auto"/>
        <w:right w:val="none" w:sz="0" w:space="0" w:color="auto"/>
      </w:divBdr>
      <w:divsChild>
        <w:div w:id="241447583">
          <w:marLeft w:val="0"/>
          <w:marRight w:val="0"/>
          <w:marTop w:val="0"/>
          <w:marBottom w:val="0"/>
          <w:divBdr>
            <w:top w:val="none" w:sz="0" w:space="0" w:color="auto"/>
            <w:left w:val="none" w:sz="0" w:space="0" w:color="auto"/>
            <w:bottom w:val="none" w:sz="0" w:space="0" w:color="auto"/>
            <w:right w:val="none" w:sz="0" w:space="0" w:color="auto"/>
          </w:divBdr>
          <w:divsChild>
            <w:div w:id="30807352">
              <w:marLeft w:val="0"/>
              <w:marRight w:val="0"/>
              <w:marTop w:val="0"/>
              <w:marBottom w:val="0"/>
              <w:divBdr>
                <w:top w:val="none" w:sz="0" w:space="0" w:color="auto"/>
                <w:left w:val="none" w:sz="0" w:space="0" w:color="auto"/>
                <w:bottom w:val="none" w:sz="0" w:space="0" w:color="auto"/>
                <w:right w:val="none" w:sz="0" w:space="0" w:color="auto"/>
              </w:divBdr>
              <w:divsChild>
                <w:div w:id="1507401577">
                  <w:marLeft w:val="0"/>
                  <w:marRight w:val="0"/>
                  <w:marTop w:val="0"/>
                  <w:marBottom w:val="0"/>
                  <w:divBdr>
                    <w:top w:val="none" w:sz="0" w:space="0" w:color="auto"/>
                    <w:left w:val="none" w:sz="0" w:space="0" w:color="auto"/>
                    <w:bottom w:val="none" w:sz="0" w:space="0" w:color="auto"/>
                    <w:right w:val="none" w:sz="0" w:space="0" w:color="auto"/>
                  </w:divBdr>
                  <w:divsChild>
                    <w:div w:id="62253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98024">
      <w:bodyDiv w:val="1"/>
      <w:marLeft w:val="0"/>
      <w:marRight w:val="0"/>
      <w:marTop w:val="0"/>
      <w:marBottom w:val="0"/>
      <w:divBdr>
        <w:top w:val="none" w:sz="0" w:space="0" w:color="auto"/>
        <w:left w:val="none" w:sz="0" w:space="0" w:color="auto"/>
        <w:bottom w:val="none" w:sz="0" w:space="0" w:color="auto"/>
        <w:right w:val="none" w:sz="0" w:space="0" w:color="auto"/>
      </w:divBdr>
      <w:divsChild>
        <w:div w:id="1603420288">
          <w:marLeft w:val="0"/>
          <w:marRight w:val="0"/>
          <w:marTop w:val="0"/>
          <w:marBottom w:val="0"/>
          <w:divBdr>
            <w:top w:val="none" w:sz="0" w:space="0" w:color="auto"/>
            <w:left w:val="none" w:sz="0" w:space="0" w:color="auto"/>
            <w:bottom w:val="none" w:sz="0" w:space="0" w:color="auto"/>
            <w:right w:val="none" w:sz="0" w:space="0" w:color="auto"/>
          </w:divBdr>
          <w:divsChild>
            <w:div w:id="1897357051">
              <w:marLeft w:val="0"/>
              <w:marRight w:val="0"/>
              <w:marTop w:val="0"/>
              <w:marBottom w:val="0"/>
              <w:divBdr>
                <w:top w:val="none" w:sz="0" w:space="0" w:color="auto"/>
                <w:left w:val="none" w:sz="0" w:space="0" w:color="auto"/>
                <w:bottom w:val="none" w:sz="0" w:space="0" w:color="auto"/>
                <w:right w:val="none" w:sz="0" w:space="0" w:color="auto"/>
              </w:divBdr>
              <w:divsChild>
                <w:div w:id="58866725">
                  <w:marLeft w:val="0"/>
                  <w:marRight w:val="0"/>
                  <w:marTop w:val="0"/>
                  <w:marBottom w:val="0"/>
                  <w:divBdr>
                    <w:top w:val="none" w:sz="0" w:space="0" w:color="auto"/>
                    <w:left w:val="none" w:sz="0" w:space="0" w:color="auto"/>
                    <w:bottom w:val="none" w:sz="0" w:space="0" w:color="auto"/>
                    <w:right w:val="none" w:sz="0" w:space="0" w:color="auto"/>
                  </w:divBdr>
                  <w:divsChild>
                    <w:div w:id="143694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2633">
      <w:bodyDiv w:val="1"/>
      <w:marLeft w:val="0"/>
      <w:marRight w:val="0"/>
      <w:marTop w:val="0"/>
      <w:marBottom w:val="0"/>
      <w:divBdr>
        <w:top w:val="none" w:sz="0" w:space="0" w:color="auto"/>
        <w:left w:val="none" w:sz="0" w:space="0" w:color="auto"/>
        <w:bottom w:val="none" w:sz="0" w:space="0" w:color="auto"/>
        <w:right w:val="none" w:sz="0" w:space="0" w:color="auto"/>
      </w:divBdr>
      <w:divsChild>
        <w:div w:id="209387693">
          <w:marLeft w:val="0"/>
          <w:marRight w:val="0"/>
          <w:marTop w:val="0"/>
          <w:marBottom w:val="0"/>
          <w:divBdr>
            <w:top w:val="none" w:sz="0" w:space="0" w:color="auto"/>
            <w:left w:val="none" w:sz="0" w:space="0" w:color="auto"/>
            <w:bottom w:val="none" w:sz="0" w:space="0" w:color="auto"/>
            <w:right w:val="none" w:sz="0" w:space="0" w:color="auto"/>
          </w:divBdr>
          <w:divsChild>
            <w:div w:id="43603878">
              <w:marLeft w:val="0"/>
              <w:marRight w:val="0"/>
              <w:marTop w:val="0"/>
              <w:marBottom w:val="0"/>
              <w:divBdr>
                <w:top w:val="none" w:sz="0" w:space="0" w:color="auto"/>
                <w:left w:val="none" w:sz="0" w:space="0" w:color="auto"/>
                <w:bottom w:val="none" w:sz="0" w:space="0" w:color="auto"/>
                <w:right w:val="none" w:sz="0" w:space="0" w:color="auto"/>
              </w:divBdr>
              <w:divsChild>
                <w:div w:id="1385450808">
                  <w:marLeft w:val="0"/>
                  <w:marRight w:val="0"/>
                  <w:marTop w:val="0"/>
                  <w:marBottom w:val="0"/>
                  <w:divBdr>
                    <w:top w:val="none" w:sz="0" w:space="0" w:color="auto"/>
                    <w:left w:val="none" w:sz="0" w:space="0" w:color="auto"/>
                    <w:bottom w:val="none" w:sz="0" w:space="0" w:color="auto"/>
                    <w:right w:val="none" w:sz="0" w:space="0" w:color="auto"/>
                  </w:divBdr>
                  <w:divsChild>
                    <w:div w:id="9473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5540">
      <w:bodyDiv w:val="1"/>
      <w:marLeft w:val="0"/>
      <w:marRight w:val="0"/>
      <w:marTop w:val="0"/>
      <w:marBottom w:val="0"/>
      <w:divBdr>
        <w:top w:val="none" w:sz="0" w:space="0" w:color="auto"/>
        <w:left w:val="none" w:sz="0" w:space="0" w:color="auto"/>
        <w:bottom w:val="none" w:sz="0" w:space="0" w:color="auto"/>
        <w:right w:val="none" w:sz="0" w:space="0" w:color="auto"/>
      </w:divBdr>
      <w:divsChild>
        <w:div w:id="2110419456">
          <w:marLeft w:val="0"/>
          <w:marRight w:val="0"/>
          <w:marTop w:val="0"/>
          <w:marBottom w:val="0"/>
          <w:divBdr>
            <w:top w:val="none" w:sz="0" w:space="0" w:color="auto"/>
            <w:left w:val="none" w:sz="0" w:space="0" w:color="auto"/>
            <w:bottom w:val="none" w:sz="0" w:space="0" w:color="auto"/>
            <w:right w:val="none" w:sz="0" w:space="0" w:color="auto"/>
          </w:divBdr>
          <w:divsChild>
            <w:div w:id="791289648">
              <w:marLeft w:val="0"/>
              <w:marRight w:val="0"/>
              <w:marTop w:val="0"/>
              <w:marBottom w:val="0"/>
              <w:divBdr>
                <w:top w:val="none" w:sz="0" w:space="0" w:color="auto"/>
                <w:left w:val="none" w:sz="0" w:space="0" w:color="auto"/>
                <w:bottom w:val="none" w:sz="0" w:space="0" w:color="auto"/>
                <w:right w:val="none" w:sz="0" w:space="0" w:color="auto"/>
              </w:divBdr>
              <w:divsChild>
                <w:div w:id="463234787">
                  <w:marLeft w:val="0"/>
                  <w:marRight w:val="0"/>
                  <w:marTop w:val="0"/>
                  <w:marBottom w:val="0"/>
                  <w:divBdr>
                    <w:top w:val="none" w:sz="0" w:space="0" w:color="auto"/>
                    <w:left w:val="none" w:sz="0" w:space="0" w:color="auto"/>
                    <w:bottom w:val="none" w:sz="0" w:space="0" w:color="auto"/>
                    <w:right w:val="none" w:sz="0" w:space="0" w:color="auto"/>
                  </w:divBdr>
                  <w:divsChild>
                    <w:div w:id="16134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2385">
      <w:bodyDiv w:val="1"/>
      <w:marLeft w:val="0"/>
      <w:marRight w:val="0"/>
      <w:marTop w:val="0"/>
      <w:marBottom w:val="0"/>
      <w:divBdr>
        <w:top w:val="none" w:sz="0" w:space="0" w:color="auto"/>
        <w:left w:val="none" w:sz="0" w:space="0" w:color="auto"/>
        <w:bottom w:val="none" w:sz="0" w:space="0" w:color="auto"/>
        <w:right w:val="none" w:sz="0" w:space="0" w:color="auto"/>
      </w:divBdr>
      <w:divsChild>
        <w:div w:id="932084187">
          <w:marLeft w:val="0"/>
          <w:marRight w:val="0"/>
          <w:marTop w:val="0"/>
          <w:marBottom w:val="0"/>
          <w:divBdr>
            <w:top w:val="none" w:sz="0" w:space="0" w:color="auto"/>
            <w:left w:val="none" w:sz="0" w:space="0" w:color="auto"/>
            <w:bottom w:val="none" w:sz="0" w:space="0" w:color="auto"/>
            <w:right w:val="none" w:sz="0" w:space="0" w:color="auto"/>
          </w:divBdr>
        </w:div>
        <w:div w:id="1681615152">
          <w:marLeft w:val="0"/>
          <w:marRight w:val="0"/>
          <w:marTop w:val="0"/>
          <w:marBottom w:val="0"/>
          <w:divBdr>
            <w:top w:val="none" w:sz="0" w:space="0" w:color="auto"/>
            <w:left w:val="none" w:sz="0" w:space="0" w:color="auto"/>
            <w:bottom w:val="none" w:sz="0" w:space="0" w:color="auto"/>
            <w:right w:val="none" w:sz="0" w:space="0" w:color="auto"/>
          </w:divBdr>
        </w:div>
      </w:divsChild>
    </w:div>
    <w:div w:id="107823954">
      <w:bodyDiv w:val="1"/>
      <w:marLeft w:val="0"/>
      <w:marRight w:val="0"/>
      <w:marTop w:val="0"/>
      <w:marBottom w:val="0"/>
      <w:divBdr>
        <w:top w:val="none" w:sz="0" w:space="0" w:color="auto"/>
        <w:left w:val="none" w:sz="0" w:space="0" w:color="auto"/>
        <w:bottom w:val="none" w:sz="0" w:space="0" w:color="auto"/>
        <w:right w:val="none" w:sz="0" w:space="0" w:color="auto"/>
      </w:divBdr>
    </w:div>
    <w:div w:id="148446833">
      <w:bodyDiv w:val="1"/>
      <w:marLeft w:val="0"/>
      <w:marRight w:val="0"/>
      <w:marTop w:val="0"/>
      <w:marBottom w:val="0"/>
      <w:divBdr>
        <w:top w:val="none" w:sz="0" w:space="0" w:color="auto"/>
        <w:left w:val="none" w:sz="0" w:space="0" w:color="auto"/>
        <w:bottom w:val="none" w:sz="0" w:space="0" w:color="auto"/>
        <w:right w:val="none" w:sz="0" w:space="0" w:color="auto"/>
      </w:divBdr>
    </w:div>
    <w:div w:id="156968408">
      <w:bodyDiv w:val="1"/>
      <w:marLeft w:val="0"/>
      <w:marRight w:val="0"/>
      <w:marTop w:val="0"/>
      <w:marBottom w:val="0"/>
      <w:divBdr>
        <w:top w:val="none" w:sz="0" w:space="0" w:color="auto"/>
        <w:left w:val="none" w:sz="0" w:space="0" w:color="auto"/>
        <w:bottom w:val="none" w:sz="0" w:space="0" w:color="auto"/>
        <w:right w:val="none" w:sz="0" w:space="0" w:color="auto"/>
      </w:divBdr>
      <w:divsChild>
        <w:div w:id="785583776">
          <w:marLeft w:val="0"/>
          <w:marRight w:val="0"/>
          <w:marTop w:val="0"/>
          <w:marBottom w:val="0"/>
          <w:divBdr>
            <w:top w:val="none" w:sz="0" w:space="0" w:color="auto"/>
            <w:left w:val="none" w:sz="0" w:space="0" w:color="auto"/>
            <w:bottom w:val="none" w:sz="0" w:space="0" w:color="auto"/>
            <w:right w:val="none" w:sz="0" w:space="0" w:color="auto"/>
          </w:divBdr>
          <w:divsChild>
            <w:div w:id="392312500">
              <w:marLeft w:val="0"/>
              <w:marRight w:val="0"/>
              <w:marTop w:val="0"/>
              <w:marBottom w:val="0"/>
              <w:divBdr>
                <w:top w:val="none" w:sz="0" w:space="0" w:color="auto"/>
                <w:left w:val="none" w:sz="0" w:space="0" w:color="auto"/>
                <w:bottom w:val="none" w:sz="0" w:space="0" w:color="auto"/>
                <w:right w:val="none" w:sz="0" w:space="0" w:color="auto"/>
              </w:divBdr>
              <w:divsChild>
                <w:div w:id="1383754523">
                  <w:marLeft w:val="0"/>
                  <w:marRight w:val="0"/>
                  <w:marTop w:val="0"/>
                  <w:marBottom w:val="0"/>
                  <w:divBdr>
                    <w:top w:val="none" w:sz="0" w:space="0" w:color="auto"/>
                    <w:left w:val="none" w:sz="0" w:space="0" w:color="auto"/>
                    <w:bottom w:val="none" w:sz="0" w:space="0" w:color="auto"/>
                    <w:right w:val="none" w:sz="0" w:space="0" w:color="auto"/>
                  </w:divBdr>
                  <w:divsChild>
                    <w:div w:id="57274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06408">
      <w:bodyDiv w:val="1"/>
      <w:marLeft w:val="0"/>
      <w:marRight w:val="0"/>
      <w:marTop w:val="0"/>
      <w:marBottom w:val="0"/>
      <w:divBdr>
        <w:top w:val="none" w:sz="0" w:space="0" w:color="auto"/>
        <w:left w:val="none" w:sz="0" w:space="0" w:color="auto"/>
        <w:bottom w:val="none" w:sz="0" w:space="0" w:color="auto"/>
        <w:right w:val="none" w:sz="0" w:space="0" w:color="auto"/>
      </w:divBdr>
      <w:divsChild>
        <w:div w:id="1485312015">
          <w:marLeft w:val="0"/>
          <w:marRight w:val="0"/>
          <w:marTop w:val="0"/>
          <w:marBottom w:val="0"/>
          <w:divBdr>
            <w:top w:val="none" w:sz="0" w:space="0" w:color="auto"/>
            <w:left w:val="none" w:sz="0" w:space="0" w:color="auto"/>
            <w:bottom w:val="none" w:sz="0" w:space="0" w:color="auto"/>
            <w:right w:val="none" w:sz="0" w:space="0" w:color="auto"/>
          </w:divBdr>
          <w:divsChild>
            <w:div w:id="335772399">
              <w:marLeft w:val="0"/>
              <w:marRight w:val="0"/>
              <w:marTop w:val="0"/>
              <w:marBottom w:val="0"/>
              <w:divBdr>
                <w:top w:val="none" w:sz="0" w:space="0" w:color="auto"/>
                <w:left w:val="none" w:sz="0" w:space="0" w:color="auto"/>
                <w:bottom w:val="none" w:sz="0" w:space="0" w:color="auto"/>
                <w:right w:val="none" w:sz="0" w:space="0" w:color="auto"/>
              </w:divBdr>
              <w:divsChild>
                <w:div w:id="1584531103">
                  <w:marLeft w:val="0"/>
                  <w:marRight w:val="0"/>
                  <w:marTop w:val="0"/>
                  <w:marBottom w:val="0"/>
                  <w:divBdr>
                    <w:top w:val="none" w:sz="0" w:space="0" w:color="auto"/>
                    <w:left w:val="none" w:sz="0" w:space="0" w:color="auto"/>
                    <w:bottom w:val="none" w:sz="0" w:space="0" w:color="auto"/>
                    <w:right w:val="none" w:sz="0" w:space="0" w:color="auto"/>
                  </w:divBdr>
                  <w:divsChild>
                    <w:div w:id="13618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07793">
      <w:bodyDiv w:val="1"/>
      <w:marLeft w:val="0"/>
      <w:marRight w:val="0"/>
      <w:marTop w:val="0"/>
      <w:marBottom w:val="0"/>
      <w:divBdr>
        <w:top w:val="none" w:sz="0" w:space="0" w:color="auto"/>
        <w:left w:val="none" w:sz="0" w:space="0" w:color="auto"/>
        <w:bottom w:val="none" w:sz="0" w:space="0" w:color="auto"/>
        <w:right w:val="none" w:sz="0" w:space="0" w:color="auto"/>
      </w:divBdr>
      <w:divsChild>
        <w:div w:id="2146656687">
          <w:marLeft w:val="0"/>
          <w:marRight w:val="0"/>
          <w:marTop w:val="0"/>
          <w:marBottom w:val="0"/>
          <w:divBdr>
            <w:top w:val="none" w:sz="0" w:space="0" w:color="auto"/>
            <w:left w:val="none" w:sz="0" w:space="0" w:color="auto"/>
            <w:bottom w:val="none" w:sz="0" w:space="0" w:color="auto"/>
            <w:right w:val="none" w:sz="0" w:space="0" w:color="auto"/>
          </w:divBdr>
          <w:divsChild>
            <w:div w:id="694647810">
              <w:marLeft w:val="0"/>
              <w:marRight w:val="0"/>
              <w:marTop w:val="0"/>
              <w:marBottom w:val="0"/>
              <w:divBdr>
                <w:top w:val="none" w:sz="0" w:space="0" w:color="auto"/>
                <w:left w:val="none" w:sz="0" w:space="0" w:color="auto"/>
                <w:bottom w:val="none" w:sz="0" w:space="0" w:color="auto"/>
                <w:right w:val="none" w:sz="0" w:space="0" w:color="auto"/>
              </w:divBdr>
              <w:divsChild>
                <w:div w:id="1042940787">
                  <w:marLeft w:val="0"/>
                  <w:marRight w:val="0"/>
                  <w:marTop w:val="0"/>
                  <w:marBottom w:val="0"/>
                  <w:divBdr>
                    <w:top w:val="none" w:sz="0" w:space="0" w:color="auto"/>
                    <w:left w:val="none" w:sz="0" w:space="0" w:color="auto"/>
                    <w:bottom w:val="none" w:sz="0" w:space="0" w:color="auto"/>
                    <w:right w:val="none" w:sz="0" w:space="0" w:color="auto"/>
                  </w:divBdr>
                  <w:divsChild>
                    <w:div w:id="33585636">
                      <w:marLeft w:val="0"/>
                      <w:marRight w:val="0"/>
                      <w:marTop w:val="0"/>
                      <w:marBottom w:val="0"/>
                      <w:divBdr>
                        <w:top w:val="none" w:sz="0" w:space="0" w:color="auto"/>
                        <w:left w:val="none" w:sz="0" w:space="0" w:color="auto"/>
                        <w:bottom w:val="none" w:sz="0" w:space="0" w:color="auto"/>
                        <w:right w:val="none" w:sz="0" w:space="0" w:color="auto"/>
                      </w:divBdr>
                    </w:div>
                  </w:divsChild>
                </w:div>
                <w:div w:id="1303463673">
                  <w:marLeft w:val="0"/>
                  <w:marRight w:val="0"/>
                  <w:marTop w:val="0"/>
                  <w:marBottom w:val="0"/>
                  <w:divBdr>
                    <w:top w:val="none" w:sz="0" w:space="0" w:color="auto"/>
                    <w:left w:val="none" w:sz="0" w:space="0" w:color="auto"/>
                    <w:bottom w:val="none" w:sz="0" w:space="0" w:color="auto"/>
                    <w:right w:val="none" w:sz="0" w:space="0" w:color="auto"/>
                  </w:divBdr>
                  <w:divsChild>
                    <w:div w:id="1665475648">
                      <w:marLeft w:val="0"/>
                      <w:marRight w:val="0"/>
                      <w:marTop w:val="0"/>
                      <w:marBottom w:val="0"/>
                      <w:divBdr>
                        <w:top w:val="none" w:sz="0" w:space="0" w:color="auto"/>
                        <w:left w:val="none" w:sz="0" w:space="0" w:color="auto"/>
                        <w:bottom w:val="none" w:sz="0" w:space="0" w:color="auto"/>
                        <w:right w:val="none" w:sz="0" w:space="0" w:color="auto"/>
                      </w:divBdr>
                    </w:div>
                  </w:divsChild>
                </w:div>
                <w:div w:id="1859389094">
                  <w:marLeft w:val="0"/>
                  <w:marRight w:val="0"/>
                  <w:marTop w:val="0"/>
                  <w:marBottom w:val="0"/>
                  <w:divBdr>
                    <w:top w:val="none" w:sz="0" w:space="0" w:color="auto"/>
                    <w:left w:val="none" w:sz="0" w:space="0" w:color="auto"/>
                    <w:bottom w:val="none" w:sz="0" w:space="0" w:color="auto"/>
                    <w:right w:val="none" w:sz="0" w:space="0" w:color="auto"/>
                  </w:divBdr>
                  <w:divsChild>
                    <w:div w:id="1274629652">
                      <w:marLeft w:val="0"/>
                      <w:marRight w:val="0"/>
                      <w:marTop w:val="0"/>
                      <w:marBottom w:val="0"/>
                      <w:divBdr>
                        <w:top w:val="none" w:sz="0" w:space="0" w:color="auto"/>
                        <w:left w:val="none" w:sz="0" w:space="0" w:color="auto"/>
                        <w:bottom w:val="none" w:sz="0" w:space="0" w:color="auto"/>
                        <w:right w:val="none" w:sz="0" w:space="0" w:color="auto"/>
                      </w:divBdr>
                    </w:div>
                  </w:divsChild>
                </w:div>
                <w:div w:id="1595094374">
                  <w:marLeft w:val="0"/>
                  <w:marRight w:val="0"/>
                  <w:marTop w:val="0"/>
                  <w:marBottom w:val="0"/>
                  <w:divBdr>
                    <w:top w:val="none" w:sz="0" w:space="0" w:color="auto"/>
                    <w:left w:val="none" w:sz="0" w:space="0" w:color="auto"/>
                    <w:bottom w:val="none" w:sz="0" w:space="0" w:color="auto"/>
                    <w:right w:val="none" w:sz="0" w:space="0" w:color="auto"/>
                  </w:divBdr>
                  <w:divsChild>
                    <w:div w:id="150945308">
                      <w:marLeft w:val="0"/>
                      <w:marRight w:val="0"/>
                      <w:marTop w:val="0"/>
                      <w:marBottom w:val="0"/>
                      <w:divBdr>
                        <w:top w:val="none" w:sz="0" w:space="0" w:color="auto"/>
                        <w:left w:val="none" w:sz="0" w:space="0" w:color="auto"/>
                        <w:bottom w:val="none" w:sz="0" w:space="0" w:color="auto"/>
                        <w:right w:val="none" w:sz="0" w:space="0" w:color="auto"/>
                      </w:divBdr>
                    </w:div>
                  </w:divsChild>
                </w:div>
                <w:div w:id="1469205791">
                  <w:marLeft w:val="0"/>
                  <w:marRight w:val="0"/>
                  <w:marTop w:val="0"/>
                  <w:marBottom w:val="0"/>
                  <w:divBdr>
                    <w:top w:val="none" w:sz="0" w:space="0" w:color="auto"/>
                    <w:left w:val="none" w:sz="0" w:space="0" w:color="auto"/>
                    <w:bottom w:val="none" w:sz="0" w:space="0" w:color="auto"/>
                    <w:right w:val="none" w:sz="0" w:space="0" w:color="auto"/>
                  </w:divBdr>
                  <w:divsChild>
                    <w:div w:id="386727971">
                      <w:marLeft w:val="0"/>
                      <w:marRight w:val="0"/>
                      <w:marTop w:val="0"/>
                      <w:marBottom w:val="0"/>
                      <w:divBdr>
                        <w:top w:val="none" w:sz="0" w:space="0" w:color="auto"/>
                        <w:left w:val="none" w:sz="0" w:space="0" w:color="auto"/>
                        <w:bottom w:val="none" w:sz="0" w:space="0" w:color="auto"/>
                        <w:right w:val="none" w:sz="0" w:space="0" w:color="auto"/>
                      </w:divBdr>
                    </w:div>
                  </w:divsChild>
                </w:div>
                <w:div w:id="24794587">
                  <w:marLeft w:val="0"/>
                  <w:marRight w:val="0"/>
                  <w:marTop w:val="0"/>
                  <w:marBottom w:val="0"/>
                  <w:divBdr>
                    <w:top w:val="none" w:sz="0" w:space="0" w:color="auto"/>
                    <w:left w:val="none" w:sz="0" w:space="0" w:color="auto"/>
                    <w:bottom w:val="none" w:sz="0" w:space="0" w:color="auto"/>
                    <w:right w:val="none" w:sz="0" w:space="0" w:color="auto"/>
                  </w:divBdr>
                  <w:divsChild>
                    <w:div w:id="1084645783">
                      <w:marLeft w:val="0"/>
                      <w:marRight w:val="0"/>
                      <w:marTop w:val="0"/>
                      <w:marBottom w:val="0"/>
                      <w:divBdr>
                        <w:top w:val="none" w:sz="0" w:space="0" w:color="auto"/>
                        <w:left w:val="none" w:sz="0" w:space="0" w:color="auto"/>
                        <w:bottom w:val="none" w:sz="0" w:space="0" w:color="auto"/>
                        <w:right w:val="none" w:sz="0" w:space="0" w:color="auto"/>
                      </w:divBdr>
                    </w:div>
                  </w:divsChild>
                </w:div>
                <w:div w:id="935556024">
                  <w:marLeft w:val="0"/>
                  <w:marRight w:val="0"/>
                  <w:marTop w:val="0"/>
                  <w:marBottom w:val="0"/>
                  <w:divBdr>
                    <w:top w:val="none" w:sz="0" w:space="0" w:color="auto"/>
                    <w:left w:val="none" w:sz="0" w:space="0" w:color="auto"/>
                    <w:bottom w:val="none" w:sz="0" w:space="0" w:color="auto"/>
                    <w:right w:val="none" w:sz="0" w:space="0" w:color="auto"/>
                  </w:divBdr>
                  <w:divsChild>
                    <w:div w:id="1503159868">
                      <w:marLeft w:val="0"/>
                      <w:marRight w:val="0"/>
                      <w:marTop w:val="0"/>
                      <w:marBottom w:val="0"/>
                      <w:divBdr>
                        <w:top w:val="none" w:sz="0" w:space="0" w:color="auto"/>
                        <w:left w:val="none" w:sz="0" w:space="0" w:color="auto"/>
                        <w:bottom w:val="none" w:sz="0" w:space="0" w:color="auto"/>
                        <w:right w:val="none" w:sz="0" w:space="0" w:color="auto"/>
                      </w:divBdr>
                    </w:div>
                  </w:divsChild>
                </w:div>
                <w:div w:id="1470827808">
                  <w:marLeft w:val="0"/>
                  <w:marRight w:val="0"/>
                  <w:marTop w:val="0"/>
                  <w:marBottom w:val="0"/>
                  <w:divBdr>
                    <w:top w:val="none" w:sz="0" w:space="0" w:color="auto"/>
                    <w:left w:val="none" w:sz="0" w:space="0" w:color="auto"/>
                    <w:bottom w:val="none" w:sz="0" w:space="0" w:color="auto"/>
                    <w:right w:val="none" w:sz="0" w:space="0" w:color="auto"/>
                  </w:divBdr>
                  <w:divsChild>
                    <w:div w:id="309948706">
                      <w:marLeft w:val="0"/>
                      <w:marRight w:val="0"/>
                      <w:marTop w:val="0"/>
                      <w:marBottom w:val="0"/>
                      <w:divBdr>
                        <w:top w:val="none" w:sz="0" w:space="0" w:color="auto"/>
                        <w:left w:val="none" w:sz="0" w:space="0" w:color="auto"/>
                        <w:bottom w:val="none" w:sz="0" w:space="0" w:color="auto"/>
                        <w:right w:val="none" w:sz="0" w:space="0" w:color="auto"/>
                      </w:divBdr>
                    </w:div>
                  </w:divsChild>
                </w:div>
                <w:div w:id="1874800404">
                  <w:marLeft w:val="0"/>
                  <w:marRight w:val="0"/>
                  <w:marTop w:val="0"/>
                  <w:marBottom w:val="0"/>
                  <w:divBdr>
                    <w:top w:val="none" w:sz="0" w:space="0" w:color="auto"/>
                    <w:left w:val="none" w:sz="0" w:space="0" w:color="auto"/>
                    <w:bottom w:val="none" w:sz="0" w:space="0" w:color="auto"/>
                    <w:right w:val="none" w:sz="0" w:space="0" w:color="auto"/>
                  </w:divBdr>
                  <w:divsChild>
                    <w:div w:id="362823747">
                      <w:marLeft w:val="0"/>
                      <w:marRight w:val="0"/>
                      <w:marTop w:val="0"/>
                      <w:marBottom w:val="0"/>
                      <w:divBdr>
                        <w:top w:val="none" w:sz="0" w:space="0" w:color="auto"/>
                        <w:left w:val="none" w:sz="0" w:space="0" w:color="auto"/>
                        <w:bottom w:val="none" w:sz="0" w:space="0" w:color="auto"/>
                        <w:right w:val="none" w:sz="0" w:space="0" w:color="auto"/>
                      </w:divBdr>
                    </w:div>
                  </w:divsChild>
                </w:div>
                <w:div w:id="627049247">
                  <w:marLeft w:val="0"/>
                  <w:marRight w:val="0"/>
                  <w:marTop w:val="0"/>
                  <w:marBottom w:val="0"/>
                  <w:divBdr>
                    <w:top w:val="none" w:sz="0" w:space="0" w:color="auto"/>
                    <w:left w:val="none" w:sz="0" w:space="0" w:color="auto"/>
                    <w:bottom w:val="none" w:sz="0" w:space="0" w:color="auto"/>
                    <w:right w:val="none" w:sz="0" w:space="0" w:color="auto"/>
                  </w:divBdr>
                  <w:divsChild>
                    <w:div w:id="992443852">
                      <w:marLeft w:val="0"/>
                      <w:marRight w:val="0"/>
                      <w:marTop w:val="0"/>
                      <w:marBottom w:val="0"/>
                      <w:divBdr>
                        <w:top w:val="none" w:sz="0" w:space="0" w:color="auto"/>
                        <w:left w:val="none" w:sz="0" w:space="0" w:color="auto"/>
                        <w:bottom w:val="none" w:sz="0" w:space="0" w:color="auto"/>
                        <w:right w:val="none" w:sz="0" w:space="0" w:color="auto"/>
                      </w:divBdr>
                    </w:div>
                  </w:divsChild>
                </w:div>
                <w:div w:id="837037116">
                  <w:marLeft w:val="0"/>
                  <w:marRight w:val="0"/>
                  <w:marTop w:val="0"/>
                  <w:marBottom w:val="0"/>
                  <w:divBdr>
                    <w:top w:val="none" w:sz="0" w:space="0" w:color="auto"/>
                    <w:left w:val="none" w:sz="0" w:space="0" w:color="auto"/>
                    <w:bottom w:val="none" w:sz="0" w:space="0" w:color="auto"/>
                    <w:right w:val="none" w:sz="0" w:space="0" w:color="auto"/>
                  </w:divBdr>
                  <w:divsChild>
                    <w:div w:id="951790720">
                      <w:marLeft w:val="0"/>
                      <w:marRight w:val="0"/>
                      <w:marTop w:val="0"/>
                      <w:marBottom w:val="0"/>
                      <w:divBdr>
                        <w:top w:val="none" w:sz="0" w:space="0" w:color="auto"/>
                        <w:left w:val="none" w:sz="0" w:space="0" w:color="auto"/>
                        <w:bottom w:val="none" w:sz="0" w:space="0" w:color="auto"/>
                        <w:right w:val="none" w:sz="0" w:space="0" w:color="auto"/>
                      </w:divBdr>
                    </w:div>
                  </w:divsChild>
                </w:div>
                <w:div w:id="466583191">
                  <w:marLeft w:val="0"/>
                  <w:marRight w:val="0"/>
                  <w:marTop w:val="0"/>
                  <w:marBottom w:val="0"/>
                  <w:divBdr>
                    <w:top w:val="none" w:sz="0" w:space="0" w:color="auto"/>
                    <w:left w:val="none" w:sz="0" w:space="0" w:color="auto"/>
                    <w:bottom w:val="none" w:sz="0" w:space="0" w:color="auto"/>
                    <w:right w:val="none" w:sz="0" w:space="0" w:color="auto"/>
                  </w:divBdr>
                  <w:divsChild>
                    <w:div w:id="450511634">
                      <w:marLeft w:val="0"/>
                      <w:marRight w:val="0"/>
                      <w:marTop w:val="0"/>
                      <w:marBottom w:val="0"/>
                      <w:divBdr>
                        <w:top w:val="none" w:sz="0" w:space="0" w:color="auto"/>
                        <w:left w:val="none" w:sz="0" w:space="0" w:color="auto"/>
                        <w:bottom w:val="none" w:sz="0" w:space="0" w:color="auto"/>
                        <w:right w:val="none" w:sz="0" w:space="0" w:color="auto"/>
                      </w:divBdr>
                    </w:div>
                  </w:divsChild>
                </w:div>
                <w:div w:id="304900163">
                  <w:marLeft w:val="0"/>
                  <w:marRight w:val="0"/>
                  <w:marTop w:val="0"/>
                  <w:marBottom w:val="0"/>
                  <w:divBdr>
                    <w:top w:val="none" w:sz="0" w:space="0" w:color="auto"/>
                    <w:left w:val="none" w:sz="0" w:space="0" w:color="auto"/>
                    <w:bottom w:val="none" w:sz="0" w:space="0" w:color="auto"/>
                    <w:right w:val="none" w:sz="0" w:space="0" w:color="auto"/>
                  </w:divBdr>
                  <w:divsChild>
                    <w:div w:id="167251859">
                      <w:marLeft w:val="0"/>
                      <w:marRight w:val="0"/>
                      <w:marTop w:val="0"/>
                      <w:marBottom w:val="0"/>
                      <w:divBdr>
                        <w:top w:val="none" w:sz="0" w:space="0" w:color="auto"/>
                        <w:left w:val="none" w:sz="0" w:space="0" w:color="auto"/>
                        <w:bottom w:val="none" w:sz="0" w:space="0" w:color="auto"/>
                        <w:right w:val="none" w:sz="0" w:space="0" w:color="auto"/>
                      </w:divBdr>
                    </w:div>
                  </w:divsChild>
                </w:div>
                <w:div w:id="288899760">
                  <w:marLeft w:val="0"/>
                  <w:marRight w:val="0"/>
                  <w:marTop w:val="0"/>
                  <w:marBottom w:val="0"/>
                  <w:divBdr>
                    <w:top w:val="none" w:sz="0" w:space="0" w:color="auto"/>
                    <w:left w:val="none" w:sz="0" w:space="0" w:color="auto"/>
                    <w:bottom w:val="none" w:sz="0" w:space="0" w:color="auto"/>
                    <w:right w:val="none" w:sz="0" w:space="0" w:color="auto"/>
                  </w:divBdr>
                  <w:divsChild>
                    <w:div w:id="92634468">
                      <w:marLeft w:val="0"/>
                      <w:marRight w:val="0"/>
                      <w:marTop w:val="0"/>
                      <w:marBottom w:val="0"/>
                      <w:divBdr>
                        <w:top w:val="none" w:sz="0" w:space="0" w:color="auto"/>
                        <w:left w:val="none" w:sz="0" w:space="0" w:color="auto"/>
                        <w:bottom w:val="none" w:sz="0" w:space="0" w:color="auto"/>
                        <w:right w:val="none" w:sz="0" w:space="0" w:color="auto"/>
                      </w:divBdr>
                    </w:div>
                  </w:divsChild>
                </w:div>
                <w:div w:id="1668358297">
                  <w:marLeft w:val="0"/>
                  <w:marRight w:val="0"/>
                  <w:marTop w:val="0"/>
                  <w:marBottom w:val="0"/>
                  <w:divBdr>
                    <w:top w:val="none" w:sz="0" w:space="0" w:color="auto"/>
                    <w:left w:val="none" w:sz="0" w:space="0" w:color="auto"/>
                    <w:bottom w:val="none" w:sz="0" w:space="0" w:color="auto"/>
                    <w:right w:val="none" w:sz="0" w:space="0" w:color="auto"/>
                  </w:divBdr>
                  <w:divsChild>
                    <w:div w:id="117460536">
                      <w:marLeft w:val="0"/>
                      <w:marRight w:val="0"/>
                      <w:marTop w:val="0"/>
                      <w:marBottom w:val="0"/>
                      <w:divBdr>
                        <w:top w:val="none" w:sz="0" w:space="0" w:color="auto"/>
                        <w:left w:val="none" w:sz="0" w:space="0" w:color="auto"/>
                        <w:bottom w:val="none" w:sz="0" w:space="0" w:color="auto"/>
                        <w:right w:val="none" w:sz="0" w:space="0" w:color="auto"/>
                      </w:divBdr>
                    </w:div>
                  </w:divsChild>
                </w:div>
                <w:div w:id="1923030689">
                  <w:marLeft w:val="0"/>
                  <w:marRight w:val="0"/>
                  <w:marTop w:val="0"/>
                  <w:marBottom w:val="0"/>
                  <w:divBdr>
                    <w:top w:val="none" w:sz="0" w:space="0" w:color="auto"/>
                    <w:left w:val="none" w:sz="0" w:space="0" w:color="auto"/>
                    <w:bottom w:val="none" w:sz="0" w:space="0" w:color="auto"/>
                    <w:right w:val="none" w:sz="0" w:space="0" w:color="auto"/>
                  </w:divBdr>
                  <w:divsChild>
                    <w:div w:id="290214037">
                      <w:marLeft w:val="0"/>
                      <w:marRight w:val="0"/>
                      <w:marTop w:val="0"/>
                      <w:marBottom w:val="0"/>
                      <w:divBdr>
                        <w:top w:val="none" w:sz="0" w:space="0" w:color="auto"/>
                        <w:left w:val="none" w:sz="0" w:space="0" w:color="auto"/>
                        <w:bottom w:val="none" w:sz="0" w:space="0" w:color="auto"/>
                        <w:right w:val="none" w:sz="0" w:space="0" w:color="auto"/>
                      </w:divBdr>
                    </w:div>
                  </w:divsChild>
                </w:div>
                <w:div w:id="1403912546">
                  <w:marLeft w:val="0"/>
                  <w:marRight w:val="0"/>
                  <w:marTop w:val="0"/>
                  <w:marBottom w:val="0"/>
                  <w:divBdr>
                    <w:top w:val="none" w:sz="0" w:space="0" w:color="auto"/>
                    <w:left w:val="none" w:sz="0" w:space="0" w:color="auto"/>
                    <w:bottom w:val="none" w:sz="0" w:space="0" w:color="auto"/>
                    <w:right w:val="none" w:sz="0" w:space="0" w:color="auto"/>
                  </w:divBdr>
                  <w:divsChild>
                    <w:div w:id="512302414">
                      <w:marLeft w:val="0"/>
                      <w:marRight w:val="0"/>
                      <w:marTop w:val="0"/>
                      <w:marBottom w:val="0"/>
                      <w:divBdr>
                        <w:top w:val="none" w:sz="0" w:space="0" w:color="auto"/>
                        <w:left w:val="none" w:sz="0" w:space="0" w:color="auto"/>
                        <w:bottom w:val="none" w:sz="0" w:space="0" w:color="auto"/>
                        <w:right w:val="none" w:sz="0" w:space="0" w:color="auto"/>
                      </w:divBdr>
                    </w:div>
                  </w:divsChild>
                </w:div>
                <w:div w:id="1923368915">
                  <w:marLeft w:val="0"/>
                  <w:marRight w:val="0"/>
                  <w:marTop w:val="0"/>
                  <w:marBottom w:val="0"/>
                  <w:divBdr>
                    <w:top w:val="none" w:sz="0" w:space="0" w:color="auto"/>
                    <w:left w:val="none" w:sz="0" w:space="0" w:color="auto"/>
                    <w:bottom w:val="none" w:sz="0" w:space="0" w:color="auto"/>
                    <w:right w:val="none" w:sz="0" w:space="0" w:color="auto"/>
                  </w:divBdr>
                  <w:divsChild>
                    <w:div w:id="525630969">
                      <w:marLeft w:val="0"/>
                      <w:marRight w:val="0"/>
                      <w:marTop w:val="0"/>
                      <w:marBottom w:val="0"/>
                      <w:divBdr>
                        <w:top w:val="none" w:sz="0" w:space="0" w:color="auto"/>
                        <w:left w:val="none" w:sz="0" w:space="0" w:color="auto"/>
                        <w:bottom w:val="none" w:sz="0" w:space="0" w:color="auto"/>
                        <w:right w:val="none" w:sz="0" w:space="0" w:color="auto"/>
                      </w:divBdr>
                    </w:div>
                  </w:divsChild>
                </w:div>
                <w:div w:id="1015960690">
                  <w:marLeft w:val="0"/>
                  <w:marRight w:val="0"/>
                  <w:marTop w:val="0"/>
                  <w:marBottom w:val="0"/>
                  <w:divBdr>
                    <w:top w:val="none" w:sz="0" w:space="0" w:color="auto"/>
                    <w:left w:val="none" w:sz="0" w:space="0" w:color="auto"/>
                    <w:bottom w:val="none" w:sz="0" w:space="0" w:color="auto"/>
                    <w:right w:val="none" w:sz="0" w:space="0" w:color="auto"/>
                  </w:divBdr>
                  <w:divsChild>
                    <w:div w:id="20490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43958">
      <w:bodyDiv w:val="1"/>
      <w:marLeft w:val="0"/>
      <w:marRight w:val="0"/>
      <w:marTop w:val="0"/>
      <w:marBottom w:val="0"/>
      <w:divBdr>
        <w:top w:val="none" w:sz="0" w:space="0" w:color="auto"/>
        <w:left w:val="none" w:sz="0" w:space="0" w:color="auto"/>
        <w:bottom w:val="none" w:sz="0" w:space="0" w:color="auto"/>
        <w:right w:val="none" w:sz="0" w:space="0" w:color="auto"/>
      </w:divBdr>
      <w:divsChild>
        <w:div w:id="519635091">
          <w:marLeft w:val="0"/>
          <w:marRight w:val="0"/>
          <w:marTop w:val="0"/>
          <w:marBottom w:val="0"/>
          <w:divBdr>
            <w:top w:val="none" w:sz="0" w:space="0" w:color="auto"/>
            <w:left w:val="none" w:sz="0" w:space="0" w:color="auto"/>
            <w:bottom w:val="none" w:sz="0" w:space="0" w:color="auto"/>
            <w:right w:val="none" w:sz="0" w:space="0" w:color="auto"/>
          </w:divBdr>
          <w:divsChild>
            <w:div w:id="1670214451">
              <w:marLeft w:val="0"/>
              <w:marRight w:val="0"/>
              <w:marTop w:val="0"/>
              <w:marBottom w:val="0"/>
              <w:divBdr>
                <w:top w:val="none" w:sz="0" w:space="0" w:color="auto"/>
                <w:left w:val="none" w:sz="0" w:space="0" w:color="auto"/>
                <w:bottom w:val="none" w:sz="0" w:space="0" w:color="auto"/>
                <w:right w:val="none" w:sz="0" w:space="0" w:color="auto"/>
              </w:divBdr>
              <w:divsChild>
                <w:div w:id="19505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8429">
      <w:bodyDiv w:val="1"/>
      <w:marLeft w:val="0"/>
      <w:marRight w:val="0"/>
      <w:marTop w:val="0"/>
      <w:marBottom w:val="0"/>
      <w:divBdr>
        <w:top w:val="none" w:sz="0" w:space="0" w:color="auto"/>
        <w:left w:val="none" w:sz="0" w:space="0" w:color="auto"/>
        <w:bottom w:val="none" w:sz="0" w:space="0" w:color="auto"/>
        <w:right w:val="none" w:sz="0" w:space="0" w:color="auto"/>
      </w:divBdr>
      <w:divsChild>
        <w:div w:id="2005819996">
          <w:marLeft w:val="0"/>
          <w:marRight w:val="0"/>
          <w:marTop w:val="0"/>
          <w:marBottom w:val="0"/>
          <w:divBdr>
            <w:top w:val="none" w:sz="0" w:space="0" w:color="auto"/>
            <w:left w:val="none" w:sz="0" w:space="0" w:color="auto"/>
            <w:bottom w:val="none" w:sz="0" w:space="0" w:color="auto"/>
            <w:right w:val="none" w:sz="0" w:space="0" w:color="auto"/>
          </w:divBdr>
          <w:divsChild>
            <w:div w:id="1500776355">
              <w:marLeft w:val="0"/>
              <w:marRight w:val="0"/>
              <w:marTop w:val="0"/>
              <w:marBottom w:val="0"/>
              <w:divBdr>
                <w:top w:val="none" w:sz="0" w:space="0" w:color="auto"/>
                <w:left w:val="none" w:sz="0" w:space="0" w:color="auto"/>
                <w:bottom w:val="none" w:sz="0" w:space="0" w:color="auto"/>
                <w:right w:val="none" w:sz="0" w:space="0" w:color="auto"/>
              </w:divBdr>
              <w:divsChild>
                <w:div w:id="2259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76199">
      <w:bodyDiv w:val="1"/>
      <w:marLeft w:val="0"/>
      <w:marRight w:val="0"/>
      <w:marTop w:val="0"/>
      <w:marBottom w:val="0"/>
      <w:divBdr>
        <w:top w:val="none" w:sz="0" w:space="0" w:color="auto"/>
        <w:left w:val="none" w:sz="0" w:space="0" w:color="auto"/>
        <w:bottom w:val="none" w:sz="0" w:space="0" w:color="auto"/>
        <w:right w:val="none" w:sz="0" w:space="0" w:color="auto"/>
      </w:divBdr>
      <w:divsChild>
        <w:div w:id="817262737">
          <w:marLeft w:val="0"/>
          <w:marRight w:val="0"/>
          <w:marTop w:val="0"/>
          <w:marBottom w:val="0"/>
          <w:divBdr>
            <w:top w:val="none" w:sz="0" w:space="0" w:color="auto"/>
            <w:left w:val="none" w:sz="0" w:space="0" w:color="auto"/>
            <w:bottom w:val="none" w:sz="0" w:space="0" w:color="auto"/>
            <w:right w:val="none" w:sz="0" w:space="0" w:color="auto"/>
          </w:divBdr>
          <w:divsChild>
            <w:div w:id="4318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71869">
      <w:bodyDiv w:val="1"/>
      <w:marLeft w:val="0"/>
      <w:marRight w:val="0"/>
      <w:marTop w:val="0"/>
      <w:marBottom w:val="0"/>
      <w:divBdr>
        <w:top w:val="none" w:sz="0" w:space="0" w:color="auto"/>
        <w:left w:val="none" w:sz="0" w:space="0" w:color="auto"/>
        <w:bottom w:val="none" w:sz="0" w:space="0" w:color="auto"/>
        <w:right w:val="none" w:sz="0" w:space="0" w:color="auto"/>
      </w:divBdr>
      <w:divsChild>
        <w:div w:id="1128548224">
          <w:marLeft w:val="0"/>
          <w:marRight w:val="0"/>
          <w:marTop w:val="0"/>
          <w:marBottom w:val="0"/>
          <w:divBdr>
            <w:top w:val="none" w:sz="0" w:space="0" w:color="auto"/>
            <w:left w:val="none" w:sz="0" w:space="0" w:color="auto"/>
            <w:bottom w:val="none" w:sz="0" w:space="0" w:color="auto"/>
            <w:right w:val="none" w:sz="0" w:space="0" w:color="auto"/>
          </w:divBdr>
          <w:divsChild>
            <w:div w:id="545146443">
              <w:marLeft w:val="0"/>
              <w:marRight w:val="0"/>
              <w:marTop w:val="0"/>
              <w:marBottom w:val="0"/>
              <w:divBdr>
                <w:top w:val="none" w:sz="0" w:space="0" w:color="auto"/>
                <w:left w:val="none" w:sz="0" w:space="0" w:color="auto"/>
                <w:bottom w:val="none" w:sz="0" w:space="0" w:color="auto"/>
                <w:right w:val="none" w:sz="0" w:space="0" w:color="auto"/>
              </w:divBdr>
              <w:divsChild>
                <w:div w:id="2142527238">
                  <w:marLeft w:val="0"/>
                  <w:marRight w:val="0"/>
                  <w:marTop w:val="0"/>
                  <w:marBottom w:val="0"/>
                  <w:divBdr>
                    <w:top w:val="none" w:sz="0" w:space="0" w:color="auto"/>
                    <w:left w:val="none" w:sz="0" w:space="0" w:color="auto"/>
                    <w:bottom w:val="none" w:sz="0" w:space="0" w:color="auto"/>
                    <w:right w:val="none" w:sz="0" w:space="0" w:color="auto"/>
                  </w:divBdr>
                  <w:divsChild>
                    <w:div w:id="98809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357560">
      <w:bodyDiv w:val="1"/>
      <w:marLeft w:val="0"/>
      <w:marRight w:val="0"/>
      <w:marTop w:val="0"/>
      <w:marBottom w:val="0"/>
      <w:divBdr>
        <w:top w:val="none" w:sz="0" w:space="0" w:color="auto"/>
        <w:left w:val="none" w:sz="0" w:space="0" w:color="auto"/>
        <w:bottom w:val="none" w:sz="0" w:space="0" w:color="auto"/>
        <w:right w:val="none" w:sz="0" w:space="0" w:color="auto"/>
      </w:divBdr>
      <w:divsChild>
        <w:div w:id="236017877">
          <w:marLeft w:val="0"/>
          <w:marRight w:val="0"/>
          <w:marTop w:val="0"/>
          <w:marBottom w:val="0"/>
          <w:divBdr>
            <w:top w:val="none" w:sz="0" w:space="0" w:color="auto"/>
            <w:left w:val="none" w:sz="0" w:space="0" w:color="auto"/>
            <w:bottom w:val="none" w:sz="0" w:space="0" w:color="auto"/>
            <w:right w:val="none" w:sz="0" w:space="0" w:color="auto"/>
          </w:divBdr>
          <w:divsChild>
            <w:div w:id="1278952940">
              <w:marLeft w:val="0"/>
              <w:marRight w:val="0"/>
              <w:marTop w:val="0"/>
              <w:marBottom w:val="0"/>
              <w:divBdr>
                <w:top w:val="none" w:sz="0" w:space="0" w:color="auto"/>
                <w:left w:val="none" w:sz="0" w:space="0" w:color="auto"/>
                <w:bottom w:val="none" w:sz="0" w:space="0" w:color="auto"/>
                <w:right w:val="none" w:sz="0" w:space="0" w:color="auto"/>
              </w:divBdr>
              <w:divsChild>
                <w:div w:id="1226792472">
                  <w:marLeft w:val="0"/>
                  <w:marRight w:val="0"/>
                  <w:marTop w:val="0"/>
                  <w:marBottom w:val="0"/>
                  <w:divBdr>
                    <w:top w:val="none" w:sz="0" w:space="0" w:color="auto"/>
                    <w:left w:val="none" w:sz="0" w:space="0" w:color="auto"/>
                    <w:bottom w:val="none" w:sz="0" w:space="0" w:color="auto"/>
                    <w:right w:val="none" w:sz="0" w:space="0" w:color="auto"/>
                  </w:divBdr>
                  <w:divsChild>
                    <w:div w:id="542138537">
                      <w:marLeft w:val="0"/>
                      <w:marRight w:val="0"/>
                      <w:marTop w:val="0"/>
                      <w:marBottom w:val="0"/>
                      <w:divBdr>
                        <w:top w:val="none" w:sz="0" w:space="0" w:color="auto"/>
                        <w:left w:val="none" w:sz="0" w:space="0" w:color="auto"/>
                        <w:bottom w:val="none" w:sz="0" w:space="0" w:color="auto"/>
                        <w:right w:val="none" w:sz="0" w:space="0" w:color="auto"/>
                      </w:divBdr>
                    </w:div>
                  </w:divsChild>
                </w:div>
                <w:div w:id="1122114684">
                  <w:marLeft w:val="0"/>
                  <w:marRight w:val="0"/>
                  <w:marTop w:val="0"/>
                  <w:marBottom w:val="0"/>
                  <w:divBdr>
                    <w:top w:val="none" w:sz="0" w:space="0" w:color="auto"/>
                    <w:left w:val="none" w:sz="0" w:space="0" w:color="auto"/>
                    <w:bottom w:val="none" w:sz="0" w:space="0" w:color="auto"/>
                    <w:right w:val="none" w:sz="0" w:space="0" w:color="auto"/>
                  </w:divBdr>
                  <w:divsChild>
                    <w:div w:id="136420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621120">
      <w:bodyDiv w:val="1"/>
      <w:marLeft w:val="0"/>
      <w:marRight w:val="0"/>
      <w:marTop w:val="0"/>
      <w:marBottom w:val="0"/>
      <w:divBdr>
        <w:top w:val="none" w:sz="0" w:space="0" w:color="auto"/>
        <w:left w:val="none" w:sz="0" w:space="0" w:color="auto"/>
        <w:bottom w:val="none" w:sz="0" w:space="0" w:color="auto"/>
        <w:right w:val="none" w:sz="0" w:space="0" w:color="auto"/>
      </w:divBdr>
      <w:divsChild>
        <w:div w:id="1522008076">
          <w:marLeft w:val="0"/>
          <w:marRight w:val="0"/>
          <w:marTop w:val="0"/>
          <w:marBottom w:val="0"/>
          <w:divBdr>
            <w:top w:val="none" w:sz="0" w:space="0" w:color="auto"/>
            <w:left w:val="none" w:sz="0" w:space="0" w:color="auto"/>
            <w:bottom w:val="none" w:sz="0" w:space="0" w:color="auto"/>
            <w:right w:val="none" w:sz="0" w:space="0" w:color="auto"/>
          </w:divBdr>
        </w:div>
        <w:div w:id="1507935907">
          <w:marLeft w:val="0"/>
          <w:marRight w:val="0"/>
          <w:marTop w:val="0"/>
          <w:marBottom w:val="0"/>
          <w:divBdr>
            <w:top w:val="none" w:sz="0" w:space="0" w:color="auto"/>
            <w:left w:val="none" w:sz="0" w:space="0" w:color="auto"/>
            <w:bottom w:val="none" w:sz="0" w:space="0" w:color="auto"/>
            <w:right w:val="none" w:sz="0" w:space="0" w:color="auto"/>
          </w:divBdr>
        </w:div>
        <w:div w:id="1950506830">
          <w:marLeft w:val="0"/>
          <w:marRight w:val="0"/>
          <w:marTop w:val="0"/>
          <w:marBottom w:val="0"/>
          <w:divBdr>
            <w:top w:val="none" w:sz="0" w:space="0" w:color="auto"/>
            <w:left w:val="none" w:sz="0" w:space="0" w:color="auto"/>
            <w:bottom w:val="none" w:sz="0" w:space="0" w:color="auto"/>
            <w:right w:val="none" w:sz="0" w:space="0" w:color="auto"/>
          </w:divBdr>
        </w:div>
        <w:div w:id="1274897919">
          <w:marLeft w:val="0"/>
          <w:marRight w:val="0"/>
          <w:marTop w:val="0"/>
          <w:marBottom w:val="0"/>
          <w:divBdr>
            <w:top w:val="none" w:sz="0" w:space="0" w:color="auto"/>
            <w:left w:val="none" w:sz="0" w:space="0" w:color="auto"/>
            <w:bottom w:val="none" w:sz="0" w:space="0" w:color="auto"/>
            <w:right w:val="none" w:sz="0" w:space="0" w:color="auto"/>
          </w:divBdr>
        </w:div>
      </w:divsChild>
    </w:div>
    <w:div w:id="272516415">
      <w:bodyDiv w:val="1"/>
      <w:marLeft w:val="0"/>
      <w:marRight w:val="0"/>
      <w:marTop w:val="0"/>
      <w:marBottom w:val="0"/>
      <w:divBdr>
        <w:top w:val="none" w:sz="0" w:space="0" w:color="auto"/>
        <w:left w:val="none" w:sz="0" w:space="0" w:color="auto"/>
        <w:bottom w:val="none" w:sz="0" w:space="0" w:color="auto"/>
        <w:right w:val="none" w:sz="0" w:space="0" w:color="auto"/>
      </w:divBdr>
      <w:divsChild>
        <w:div w:id="542448669">
          <w:marLeft w:val="0"/>
          <w:marRight w:val="0"/>
          <w:marTop w:val="0"/>
          <w:marBottom w:val="0"/>
          <w:divBdr>
            <w:top w:val="none" w:sz="0" w:space="0" w:color="auto"/>
            <w:left w:val="none" w:sz="0" w:space="0" w:color="auto"/>
            <w:bottom w:val="none" w:sz="0" w:space="0" w:color="auto"/>
            <w:right w:val="none" w:sz="0" w:space="0" w:color="auto"/>
          </w:divBdr>
          <w:divsChild>
            <w:div w:id="1365866915">
              <w:marLeft w:val="0"/>
              <w:marRight w:val="0"/>
              <w:marTop w:val="0"/>
              <w:marBottom w:val="0"/>
              <w:divBdr>
                <w:top w:val="none" w:sz="0" w:space="0" w:color="auto"/>
                <w:left w:val="none" w:sz="0" w:space="0" w:color="auto"/>
                <w:bottom w:val="none" w:sz="0" w:space="0" w:color="auto"/>
                <w:right w:val="none" w:sz="0" w:space="0" w:color="auto"/>
              </w:divBdr>
              <w:divsChild>
                <w:div w:id="9677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13138">
      <w:bodyDiv w:val="1"/>
      <w:marLeft w:val="0"/>
      <w:marRight w:val="0"/>
      <w:marTop w:val="0"/>
      <w:marBottom w:val="0"/>
      <w:divBdr>
        <w:top w:val="none" w:sz="0" w:space="0" w:color="auto"/>
        <w:left w:val="none" w:sz="0" w:space="0" w:color="auto"/>
        <w:bottom w:val="none" w:sz="0" w:space="0" w:color="auto"/>
        <w:right w:val="none" w:sz="0" w:space="0" w:color="auto"/>
      </w:divBdr>
      <w:divsChild>
        <w:div w:id="305011149">
          <w:marLeft w:val="0"/>
          <w:marRight w:val="0"/>
          <w:marTop w:val="0"/>
          <w:marBottom w:val="0"/>
          <w:divBdr>
            <w:top w:val="none" w:sz="0" w:space="0" w:color="auto"/>
            <w:left w:val="none" w:sz="0" w:space="0" w:color="auto"/>
            <w:bottom w:val="none" w:sz="0" w:space="0" w:color="auto"/>
            <w:right w:val="none" w:sz="0" w:space="0" w:color="auto"/>
          </w:divBdr>
        </w:div>
        <w:div w:id="1700737415">
          <w:marLeft w:val="0"/>
          <w:marRight w:val="0"/>
          <w:marTop w:val="0"/>
          <w:marBottom w:val="0"/>
          <w:divBdr>
            <w:top w:val="none" w:sz="0" w:space="0" w:color="auto"/>
            <w:left w:val="none" w:sz="0" w:space="0" w:color="auto"/>
            <w:bottom w:val="none" w:sz="0" w:space="0" w:color="auto"/>
            <w:right w:val="none" w:sz="0" w:space="0" w:color="auto"/>
          </w:divBdr>
        </w:div>
      </w:divsChild>
    </w:div>
    <w:div w:id="290551110">
      <w:bodyDiv w:val="1"/>
      <w:marLeft w:val="0"/>
      <w:marRight w:val="0"/>
      <w:marTop w:val="0"/>
      <w:marBottom w:val="0"/>
      <w:divBdr>
        <w:top w:val="none" w:sz="0" w:space="0" w:color="auto"/>
        <w:left w:val="none" w:sz="0" w:space="0" w:color="auto"/>
        <w:bottom w:val="none" w:sz="0" w:space="0" w:color="auto"/>
        <w:right w:val="none" w:sz="0" w:space="0" w:color="auto"/>
      </w:divBdr>
      <w:divsChild>
        <w:div w:id="1020006398">
          <w:marLeft w:val="0"/>
          <w:marRight w:val="0"/>
          <w:marTop w:val="0"/>
          <w:marBottom w:val="0"/>
          <w:divBdr>
            <w:top w:val="none" w:sz="0" w:space="0" w:color="auto"/>
            <w:left w:val="none" w:sz="0" w:space="0" w:color="auto"/>
            <w:bottom w:val="none" w:sz="0" w:space="0" w:color="auto"/>
            <w:right w:val="none" w:sz="0" w:space="0" w:color="auto"/>
          </w:divBdr>
          <w:divsChild>
            <w:div w:id="1820883488">
              <w:marLeft w:val="0"/>
              <w:marRight w:val="0"/>
              <w:marTop w:val="0"/>
              <w:marBottom w:val="0"/>
              <w:divBdr>
                <w:top w:val="none" w:sz="0" w:space="0" w:color="auto"/>
                <w:left w:val="none" w:sz="0" w:space="0" w:color="auto"/>
                <w:bottom w:val="none" w:sz="0" w:space="0" w:color="auto"/>
                <w:right w:val="none" w:sz="0" w:space="0" w:color="auto"/>
              </w:divBdr>
              <w:divsChild>
                <w:div w:id="1700354424">
                  <w:marLeft w:val="0"/>
                  <w:marRight w:val="0"/>
                  <w:marTop w:val="0"/>
                  <w:marBottom w:val="0"/>
                  <w:divBdr>
                    <w:top w:val="none" w:sz="0" w:space="0" w:color="auto"/>
                    <w:left w:val="none" w:sz="0" w:space="0" w:color="auto"/>
                    <w:bottom w:val="none" w:sz="0" w:space="0" w:color="auto"/>
                    <w:right w:val="none" w:sz="0" w:space="0" w:color="auto"/>
                  </w:divBdr>
                  <w:divsChild>
                    <w:div w:id="152987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203765">
      <w:bodyDiv w:val="1"/>
      <w:marLeft w:val="0"/>
      <w:marRight w:val="0"/>
      <w:marTop w:val="0"/>
      <w:marBottom w:val="0"/>
      <w:divBdr>
        <w:top w:val="none" w:sz="0" w:space="0" w:color="auto"/>
        <w:left w:val="none" w:sz="0" w:space="0" w:color="auto"/>
        <w:bottom w:val="none" w:sz="0" w:space="0" w:color="auto"/>
        <w:right w:val="none" w:sz="0" w:space="0" w:color="auto"/>
      </w:divBdr>
      <w:divsChild>
        <w:div w:id="782267827">
          <w:marLeft w:val="0"/>
          <w:marRight w:val="0"/>
          <w:marTop w:val="0"/>
          <w:marBottom w:val="0"/>
          <w:divBdr>
            <w:top w:val="none" w:sz="0" w:space="0" w:color="auto"/>
            <w:left w:val="none" w:sz="0" w:space="0" w:color="auto"/>
            <w:bottom w:val="none" w:sz="0" w:space="0" w:color="auto"/>
            <w:right w:val="none" w:sz="0" w:space="0" w:color="auto"/>
          </w:divBdr>
          <w:divsChild>
            <w:div w:id="1178619323">
              <w:marLeft w:val="0"/>
              <w:marRight w:val="0"/>
              <w:marTop w:val="0"/>
              <w:marBottom w:val="0"/>
              <w:divBdr>
                <w:top w:val="none" w:sz="0" w:space="0" w:color="auto"/>
                <w:left w:val="none" w:sz="0" w:space="0" w:color="auto"/>
                <w:bottom w:val="none" w:sz="0" w:space="0" w:color="auto"/>
                <w:right w:val="none" w:sz="0" w:space="0" w:color="auto"/>
              </w:divBdr>
              <w:divsChild>
                <w:div w:id="1312521206">
                  <w:marLeft w:val="0"/>
                  <w:marRight w:val="0"/>
                  <w:marTop w:val="0"/>
                  <w:marBottom w:val="0"/>
                  <w:divBdr>
                    <w:top w:val="none" w:sz="0" w:space="0" w:color="auto"/>
                    <w:left w:val="none" w:sz="0" w:space="0" w:color="auto"/>
                    <w:bottom w:val="none" w:sz="0" w:space="0" w:color="auto"/>
                    <w:right w:val="none" w:sz="0" w:space="0" w:color="auto"/>
                  </w:divBdr>
                  <w:divsChild>
                    <w:div w:id="21297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739675">
      <w:bodyDiv w:val="1"/>
      <w:marLeft w:val="0"/>
      <w:marRight w:val="0"/>
      <w:marTop w:val="0"/>
      <w:marBottom w:val="0"/>
      <w:divBdr>
        <w:top w:val="none" w:sz="0" w:space="0" w:color="auto"/>
        <w:left w:val="none" w:sz="0" w:space="0" w:color="auto"/>
        <w:bottom w:val="none" w:sz="0" w:space="0" w:color="auto"/>
        <w:right w:val="none" w:sz="0" w:space="0" w:color="auto"/>
      </w:divBdr>
      <w:divsChild>
        <w:div w:id="534971169">
          <w:marLeft w:val="0"/>
          <w:marRight w:val="0"/>
          <w:marTop w:val="0"/>
          <w:marBottom w:val="0"/>
          <w:divBdr>
            <w:top w:val="none" w:sz="0" w:space="0" w:color="auto"/>
            <w:left w:val="none" w:sz="0" w:space="0" w:color="auto"/>
            <w:bottom w:val="none" w:sz="0" w:space="0" w:color="auto"/>
            <w:right w:val="none" w:sz="0" w:space="0" w:color="auto"/>
          </w:divBdr>
          <w:divsChild>
            <w:div w:id="1853640567">
              <w:marLeft w:val="0"/>
              <w:marRight w:val="0"/>
              <w:marTop w:val="0"/>
              <w:marBottom w:val="0"/>
              <w:divBdr>
                <w:top w:val="none" w:sz="0" w:space="0" w:color="auto"/>
                <w:left w:val="none" w:sz="0" w:space="0" w:color="auto"/>
                <w:bottom w:val="none" w:sz="0" w:space="0" w:color="auto"/>
                <w:right w:val="none" w:sz="0" w:space="0" w:color="auto"/>
              </w:divBdr>
              <w:divsChild>
                <w:div w:id="716900939">
                  <w:marLeft w:val="0"/>
                  <w:marRight w:val="0"/>
                  <w:marTop w:val="0"/>
                  <w:marBottom w:val="0"/>
                  <w:divBdr>
                    <w:top w:val="none" w:sz="0" w:space="0" w:color="auto"/>
                    <w:left w:val="none" w:sz="0" w:space="0" w:color="auto"/>
                    <w:bottom w:val="none" w:sz="0" w:space="0" w:color="auto"/>
                    <w:right w:val="none" w:sz="0" w:space="0" w:color="auto"/>
                  </w:divBdr>
                  <w:divsChild>
                    <w:div w:id="211898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657085">
      <w:bodyDiv w:val="1"/>
      <w:marLeft w:val="0"/>
      <w:marRight w:val="0"/>
      <w:marTop w:val="0"/>
      <w:marBottom w:val="0"/>
      <w:divBdr>
        <w:top w:val="none" w:sz="0" w:space="0" w:color="auto"/>
        <w:left w:val="none" w:sz="0" w:space="0" w:color="auto"/>
        <w:bottom w:val="none" w:sz="0" w:space="0" w:color="auto"/>
        <w:right w:val="none" w:sz="0" w:space="0" w:color="auto"/>
      </w:divBdr>
      <w:divsChild>
        <w:div w:id="339939386">
          <w:marLeft w:val="0"/>
          <w:marRight w:val="0"/>
          <w:marTop w:val="0"/>
          <w:marBottom w:val="0"/>
          <w:divBdr>
            <w:top w:val="none" w:sz="0" w:space="0" w:color="auto"/>
            <w:left w:val="none" w:sz="0" w:space="0" w:color="auto"/>
            <w:bottom w:val="none" w:sz="0" w:space="0" w:color="auto"/>
            <w:right w:val="none" w:sz="0" w:space="0" w:color="auto"/>
          </w:divBdr>
          <w:divsChild>
            <w:div w:id="998919901">
              <w:marLeft w:val="0"/>
              <w:marRight w:val="0"/>
              <w:marTop w:val="0"/>
              <w:marBottom w:val="0"/>
              <w:divBdr>
                <w:top w:val="none" w:sz="0" w:space="0" w:color="auto"/>
                <w:left w:val="none" w:sz="0" w:space="0" w:color="auto"/>
                <w:bottom w:val="none" w:sz="0" w:space="0" w:color="auto"/>
                <w:right w:val="none" w:sz="0" w:space="0" w:color="auto"/>
              </w:divBdr>
              <w:divsChild>
                <w:div w:id="1762142352">
                  <w:marLeft w:val="0"/>
                  <w:marRight w:val="0"/>
                  <w:marTop w:val="0"/>
                  <w:marBottom w:val="0"/>
                  <w:divBdr>
                    <w:top w:val="none" w:sz="0" w:space="0" w:color="auto"/>
                    <w:left w:val="none" w:sz="0" w:space="0" w:color="auto"/>
                    <w:bottom w:val="none" w:sz="0" w:space="0" w:color="auto"/>
                    <w:right w:val="none" w:sz="0" w:space="0" w:color="auto"/>
                  </w:divBdr>
                  <w:divsChild>
                    <w:div w:id="6681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544431">
      <w:bodyDiv w:val="1"/>
      <w:marLeft w:val="0"/>
      <w:marRight w:val="0"/>
      <w:marTop w:val="0"/>
      <w:marBottom w:val="0"/>
      <w:divBdr>
        <w:top w:val="none" w:sz="0" w:space="0" w:color="auto"/>
        <w:left w:val="none" w:sz="0" w:space="0" w:color="auto"/>
        <w:bottom w:val="none" w:sz="0" w:space="0" w:color="auto"/>
        <w:right w:val="none" w:sz="0" w:space="0" w:color="auto"/>
      </w:divBdr>
      <w:divsChild>
        <w:div w:id="1614051197">
          <w:marLeft w:val="0"/>
          <w:marRight w:val="0"/>
          <w:marTop w:val="0"/>
          <w:marBottom w:val="0"/>
          <w:divBdr>
            <w:top w:val="none" w:sz="0" w:space="0" w:color="auto"/>
            <w:left w:val="none" w:sz="0" w:space="0" w:color="auto"/>
            <w:bottom w:val="none" w:sz="0" w:space="0" w:color="auto"/>
            <w:right w:val="none" w:sz="0" w:space="0" w:color="auto"/>
          </w:divBdr>
          <w:divsChild>
            <w:div w:id="1781101659">
              <w:marLeft w:val="0"/>
              <w:marRight w:val="0"/>
              <w:marTop w:val="0"/>
              <w:marBottom w:val="0"/>
              <w:divBdr>
                <w:top w:val="none" w:sz="0" w:space="0" w:color="auto"/>
                <w:left w:val="none" w:sz="0" w:space="0" w:color="auto"/>
                <w:bottom w:val="none" w:sz="0" w:space="0" w:color="auto"/>
                <w:right w:val="none" w:sz="0" w:space="0" w:color="auto"/>
              </w:divBdr>
              <w:divsChild>
                <w:div w:id="169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52077">
      <w:bodyDiv w:val="1"/>
      <w:marLeft w:val="0"/>
      <w:marRight w:val="0"/>
      <w:marTop w:val="0"/>
      <w:marBottom w:val="0"/>
      <w:divBdr>
        <w:top w:val="none" w:sz="0" w:space="0" w:color="auto"/>
        <w:left w:val="none" w:sz="0" w:space="0" w:color="auto"/>
        <w:bottom w:val="none" w:sz="0" w:space="0" w:color="auto"/>
        <w:right w:val="none" w:sz="0" w:space="0" w:color="auto"/>
      </w:divBdr>
      <w:divsChild>
        <w:div w:id="972901392">
          <w:marLeft w:val="0"/>
          <w:marRight w:val="0"/>
          <w:marTop w:val="0"/>
          <w:marBottom w:val="0"/>
          <w:divBdr>
            <w:top w:val="none" w:sz="0" w:space="0" w:color="auto"/>
            <w:left w:val="none" w:sz="0" w:space="0" w:color="auto"/>
            <w:bottom w:val="none" w:sz="0" w:space="0" w:color="auto"/>
            <w:right w:val="none" w:sz="0" w:space="0" w:color="auto"/>
          </w:divBdr>
          <w:divsChild>
            <w:div w:id="1911303843">
              <w:marLeft w:val="0"/>
              <w:marRight w:val="0"/>
              <w:marTop w:val="0"/>
              <w:marBottom w:val="0"/>
              <w:divBdr>
                <w:top w:val="none" w:sz="0" w:space="0" w:color="auto"/>
                <w:left w:val="none" w:sz="0" w:space="0" w:color="auto"/>
                <w:bottom w:val="none" w:sz="0" w:space="0" w:color="auto"/>
                <w:right w:val="none" w:sz="0" w:space="0" w:color="auto"/>
              </w:divBdr>
              <w:divsChild>
                <w:div w:id="130752130">
                  <w:marLeft w:val="0"/>
                  <w:marRight w:val="0"/>
                  <w:marTop w:val="0"/>
                  <w:marBottom w:val="0"/>
                  <w:divBdr>
                    <w:top w:val="none" w:sz="0" w:space="0" w:color="auto"/>
                    <w:left w:val="none" w:sz="0" w:space="0" w:color="auto"/>
                    <w:bottom w:val="none" w:sz="0" w:space="0" w:color="auto"/>
                    <w:right w:val="none" w:sz="0" w:space="0" w:color="auto"/>
                  </w:divBdr>
                  <w:divsChild>
                    <w:div w:id="9673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290851">
      <w:bodyDiv w:val="1"/>
      <w:marLeft w:val="0"/>
      <w:marRight w:val="0"/>
      <w:marTop w:val="0"/>
      <w:marBottom w:val="0"/>
      <w:divBdr>
        <w:top w:val="none" w:sz="0" w:space="0" w:color="auto"/>
        <w:left w:val="none" w:sz="0" w:space="0" w:color="auto"/>
        <w:bottom w:val="none" w:sz="0" w:space="0" w:color="auto"/>
        <w:right w:val="none" w:sz="0" w:space="0" w:color="auto"/>
      </w:divBdr>
    </w:div>
    <w:div w:id="351109019">
      <w:bodyDiv w:val="1"/>
      <w:marLeft w:val="0"/>
      <w:marRight w:val="0"/>
      <w:marTop w:val="0"/>
      <w:marBottom w:val="0"/>
      <w:divBdr>
        <w:top w:val="none" w:sz="0" w:space="0" w:color="auto"/>
        <w:left w:val="none" w:sz="0" w:space="0" w:color="auto"/>
        <w:bottom w:val="none" w:sz="0" w:space="0" w:color="auto"/>
        <w:right w:val="none" w:sz="0" w:space="0" w:color="auto"/>
      </w:divBdr>
      <w:divsChild>
        <w:div w:id="1626041455">
          <w:marLeft w:val="0"/>
          <w:marRight w:val="0"/>
          <w:marTop w:val="0"/>
          <w:marBottom w:val="0"/>
          <w:divBdr>
            <w:top w:val="none" w:sz="0" w:space="0" w:color="auto"/>
            <w:left w:val="none" w:sz="0" w:space="0" w:color="auto"/>
            <w:bottom w:val="none" w:sz="0" w:space="0" w:color="auto"/>
            <w:right w:val="none" w:sz="0" w:space="0" w:color="auto"/>
          </w:divBdr>
          <w:divsChild>
            <w:div w:id="2118327307">
              <w:marLeft w:val="0"/>
              <w:marRight w:val="0"/>
              <w:marTop w:val="0"/>
              <w:marBottom w:val="0"/>
              <w:divBdr>
                <w:top w:val="none" w:sz="0" w:space="0" w:color="auto"/>
                <w:left w:val="none" w:sz="0" w:space="0" w:color="auto"/>
                <w:bottom w:val="none" w:sz="0" w:space="0" w:color="auto"/>
                <w:right w:val="none" w:sz="0" w:space="0" w:color="auto"/>
              </w:divBdr>
              <w:divsChild>
                <w:div w:id="197351443">
                  <w:marLeft w:val="0"/>
                  <w:marRight w:val="0"/>
                  <w:marTop w:val="0"/>
                  <w:marBottom w:val="0"/>
                  <w:divBdr>
                    <w:top w:val="none" w:sz="0" w:space="0" w:color="auto"/>
                    <w:left w:val="none" w:sz="0" w:space="0" w:color="auto"/>
                    <w:bottom w:val="none" w:sz="0" w:space="0" w:color="auto"/>
                    <w:right w:val="none" w:sz="0" w:space="0" w:color="auto"/>
                  </w:divBdr>
                  <w:divsChild>
                    <w:div w:id="203858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118287">
      <w:bodyDiv w:val="1"/>
      <w:marLeft w:val="0"/>
      <w:marRight w:val="0"/>
      <w:marTop w:val="0"/>
      <w:marBottom w:val="0"/>
      <w:divBdr>
        <w:top w:val="none" w:sz="0" w:space="0" w:color="auto"/>
        <w:left w:val="none" w:sz="0" w:space="0" w:color="auto"/>
        <w:bottom w:val="none" w:sz="0" w:space="0" w:color="auto"/>
        <w:right w:val="none" w:sz="0" w:space="0" w:color="auto"/>
      </w:divBdr>
      <w:divsChild>
        <w:div w:id="1853302080">
          <w:marLeft w:val="0"/>
          <w:marRight w:val="0"/>
          <w:marTop w:val="0"/>
          <w:marBottom w:val="0"/>
          <w:divBdr>
            <w:top w:val="none" w:sz="0" w:space="0" w:color="auto"/>
            <w:left w:val="none" w:sz="0" w:space="0" w:color="auto"/>
            <w:bottom w:val="none" w:sz="0" w:space="0" w:color="auto"/>
            <w:right w:val="none" w:sz="0" w:space="0" w:color="auto"/>
          </w:divBdr>
          <w:divsChild>
            <w:div w:id="1344088009">
              <w:marLeft w:val="0"/>
              <w:marRight w:val="0"/>
              <w:marTop w:val="0"/>
              <w:marBottom w:val="0"/>
              <w:divBdr>
                <w:top w:val="none" w:sz="0" w:space="0" w:color="auto"/>
                <w:left w:val="none" w:sz="0" w:space="0" w:color="auto"/>
                <w:bottom w:val="none" w:sz="0" w:space="0" w:color="auto"/>
                <w:right w:val="none" w:sz="0" w:space="0" w:color="auto"/>
              </w:divBdr>
              <w:divsChild>
                <w:div w:id="846020114">
                  <w:marLeft w:val="0"/>
                  <w:marRight w:val="0"/>
                  <w:marTop w:val="0"/>
                  <w:marBottom w:val="0"/>
                  <w:divBdr>
                    <w:top w:val="none" w:sz="0" w:space="0" w:color="auto"/>
                    <w:left w:val="none" w:sz="0" w:space="0" w:color="auto"/>
                    <w:bottom w:val="none" w:sz="0" w:space="0" w:color="auto"/>
                    <w:right w:val="none" w:sz="0" w:space="0" w:color="auto"/>
                  </w:divBdr>
                  <w:divsChild>
                    <w:div w:id="101649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972049">
      <w:bodyDiv w:val="1"/>
      <w:marLeft w:val="0"/>
      <w:marRight w:val="0"/>
      <w:marTop w:val="0"/>
      <w:marBottom w:val="0"/>
      <w:divBdr>
        <w:top w:val="none" w:sz="0" w:space="0" w:color="auto"/>
        <w:left w:val="none" w:sz="0" w:space="0" w:color="auto"/>
        <w:bottom w:val="none" w:sz="0" w:space="0" w:color="auto"/>
        <w:right w:val="none" w:sz="0" w:space="0" w:color="auto"/>
      </w:divBdr>
      <w:divsChild>
        <w:div w:id="1349987488">
          <w:marLeft w:val="0"/>
          <w:marRight w:val="0"/>
          <w:marTop w:val="0"/>
          <w:marBottom w:val="0"/>
          <w:divBdr>
            <w:top w:val="none" w:sz="0" w:space="0" w:color="auto"/>
            <w:left w:val="none" w:sz="0" w:space="0" w:color="auto"/>
            <w:bottom w:val="none" w:sz="0" w:space="0" w:color="auto"/>
            <w:right w:val="none" w:sz="0" w:space="0" w:color="auto"/>
          </w:divBdr>
          <w:divsChild>
            <w:div w:id="965426212">
              <w:marLeft w:val="0"/>
              <w:marRight w:val="0"/>
              <w:marTop w:val="0"/>
              <w:marBottom w:val="0"/>
              <w:divBdr>
                <w:top w:val="none" w:sz="0" w:space="0" w:color="auto"/>
                <w:left w:val="none" w:sz="0" w:space="0" w:color="auto"/>
                <w:bottom w:val="none" w:sz="0" w:space="0" w:color="auto"/>
                <w:right w:val="none" w:sz="0" w:space="0" w:color="auto"/>
              </w:divBdr>
              <w:divsChild>
                <w:div w:id="74715532">
                  <w:marLeft w:val="0"/>
                  <w:marRight w:val="0"/>
                  <w:marTop w:val="0"/>
                  <w:marBottom w:val="0"/>
                  <w:divBdr>
                    <w:top w:val="none" w:sz="0" w:space="0" w:color="auto"/>
                    <w:left w:val="none" w:sz="0" w:space="0" w:color="auto"/>
                    <w:bottom w:val="none" w:sz="0" w:space="0" w:color="auto"/>
                    <w:right w:val="none" w:sz="0" w:space="0" w:color="auto"/>
                  </w:divBdr>
                  <w:divsChild>
                    <w:div w:id="3619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271863">
      <w:bodyDiv w:val="1"/>
      <w:marLeft w:val="0"/>
      <w:marRight w:val="0"/>
      <w:marTop w:val="0"/>
      <w:marBottom w:val="0"/>
      <w:divBdr>
        <w:top w:val="none" w:sz="0" w:space="0" w:color="auto"/>
        <w:left w:val="none" w:sz="0" w:space="0" w:color="auto"/>
        <w:bottom w:val="none" w:sz="0" w:space="0" w:color="auto"/>
        <w:right w:val="none" w:sz="0" w:space="0" w:color="auto"/>
      </w:divBdr>
      <w:divsChild>
        <w:div w:id="1831680238">
          <w:marLeft w:val="0"/>
          <w:marRight w:val="0"/>
          <w:marTop w:val="0"/>
          <w:marBottom w:val="0"/>
          <w:divBdr>
            <w:top w:val="none" w:sz="0" w:space="0" w:color="auto"/>
            <w:left w:val="none" w:sz="0" w:space="0" w:color="auto"/>
            <w:bottom w:val="none" w:sz="0" w:space="0" w:color="auto"/>
            <w:right w:val="none" w:sz="0" w:space="0" w:color="auto"/>
          </w:divBdr>
          <w:divsChild>
            <w:div w:id="1900506920">
              <w:marLeft w:val="0"/>
              <w:marRight w:val="0"/>
              <w:marTop w:val="0"/>
              <w:marBottom w:val="0"/>
              <w:divBdr>
                <w:top w:val="none" w:sz="0" w:space="0" w:color="auto"/>
                <w:left w:val="none" w:sz="0" w:space="0" w:color="auto"/>
                <w:bottom w:val="none" w:sz="0" w:space="0" w:color="auto"/>
                <w:right w:val="none" w:sz="0" w:space="0" w:color="auto"/>
              </w:divBdr>
              <w:divsChild>
                <w:div w:id="1167983999">
                  <w:marLeft w:val="0"/>
                  <w:marRight w:val="0"/>
                  <w:marTop w:val="0"/>
                  <w:marBottom w:val="0"/>
                  <w:divBdr>
                    <w:top w:val="none" w:sz="0" w:space="0" w:color="auto"/>
                    <w:left w:val="none" w:sz="0" w:space="0" w:color="auto"/>
                    <w:bottom w:val="none" w:sz="0" w:space="0" w:color="auto"/>
                    <w:right w:val="none" w:sz="0" w:space="0" w:color="auto"/>
                  </w:divBdr>
                  <w:divsChild>
                    <w:div w:id="108117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196773">
      <w:bodyDiv w:val="1"/>
      <w:marLeft w:val="0"/>
      <w:marRight w:val="0"/>
      <w:marTop w:val="0"/>
      <w:marBottom w:val="0"/>
      <w:divBdr>
        <w:top w:val="none" w:sz="0" w:space="0" w:color="auto"/>
        <w:left w:val="none" w:sz="0" w:space="0" w:color="auto"/>
        <w:bottom w:val="none" w:sz="0" w:space="0" w:color="auto"/>
        <w:right w:val="none" w:sz="0" w:space="0" w:color="auto"/>
      </w:divBdr>
    </w:div>
    <w:div w:id="423695451">
      <w:bodyDiv w:val="1"/>
      <w:marLeft w:val="0"/>
      <w:marRight w:val="0"/>
      <w:marTop w:val="0"/>
      <w:marBottom w:val="0"/>
      <w:divBdr>
        <w:top w:val="none" w:sz="0" w:space="0" w:color="auto"/>
        <w:left w:val="none" w:sz="0" w:space="0" w:color="auto"/>
        <w:bottom w:val="none" w:sz="0" w:space="0" w:color="auto"/>
        <w:right w:val="none" w:sz="0" w:space="0" w:color="auto"/>
      </w:divBdr>
      <w:divsChild>
        <w:div w:id="521094186">
          <w:marLeft w:val="0"/>
          <w:marRight w:val="0"/>
          <w:marTop w:val="0"/>
          <w:marBottom w:val="0"/>
          <w:divBdr>
            <w:top w:val="none" w:sz="0" w:space="0" w:color="auto"/>
            <w:left w:val="none" w:sz="0" w:space="0" w:color="auto"/>
            <w:bottom w:val="none" w:sz="0" w:space="0" w:color="auto"/>
            <w:right w:val="none" w:sz="0" w:space="0" w:color="auto"/>
          </w:divBdr>
          <w:divsChild>
            <w:div w:id="328601538">
              <w:marLeft w:val="0"/>
              <w:marRight w:val="0"/>
              <w:marTop w:val="0"/>
              <w:marBottom w:val="0"/>
              <w:divBdr>
                <w:top w:val="none" w:sz="0" w:space="0" w:color="auto"/>
                <w:left w:val="none" w:sz="0" w:space="0" w:color="auto"/>
                <w:bottom w:val="none" w:sz="0" w:space="0" w:color="auto"/>
                <w:right w:val="none" w:sz="0" w:space="0" w:color="auto"/>
              </w:divBdr>
              <w:divsChild>
                <w:div w:id="1047293216">
                  <w:marLeft w:val="0"/>
                  <w:marRight w:val="0"/>
                  <w:marTop w:val="0"/>
                  <w:marBottom w:val="0"/>
                  <w:divBdr>
                    <w:top w:val="none" w:sz="0" w:space="0" w:color="auto"/>
                    <w:left w:val="none" w:sz="0" w:space="0" w:color="auto"/>
                    <w:bottom w:val="none" w:sz="0" w:space="0" w:color="auto"/>
                    <w:right w:val="none" w:sz="0" w:space="0" w:color="auto"/>
                  </w:divBdr>
                  <w:divsChild>
                    <w:div w:id="381944800">
                      <w:marLeft w:val="0"/>
                      <w:marRight w:val="0"/>
                      <w:marTop w:val="0"/>
                      <w:marBottom w:val="0"/>
                      <w:divBdr>
                        <w:top w:val="none" w:sz="0" w:space="0" w:color="auto"/>
                        <w:left w:val="none" w:sz="0" w:space="0" w:color="auto"/>
                        <w:bottom w:val="none" w:sz="0" w:space="0" w:color="auto"/>
                        <w:right w:val="none" w:sz="0" w:space="0" w:color="auto"/>
                      </w:divBdr>
                    </w:div>
                  </w:divsChild>
                </w:div>
                <w:div w:id="179663580">
                  <w:marLeft w:val="0"/>
                  <w:marRight w:val="0"/>
                  <w:marTop w:val="0"/>
                  <w:marBottom w:val="0"/>
                  <w:divBdr>
                    <w:top w:val="none" w:sz="0" w:space="0" w:color="auto"/>
                    <w:left w:val="none" w:sz="0" w:space="0" w:color="auto"/>
                    <w:bottom w:val="none" w:sz="0" w:space="0" w:color="auto"/>
                    <w:right w:val="none" w:sz="0" w:space="0" w:color="auto"/>
                  </w:divBdr>
                  <w:divsChild>
                    <w:div w:id="438765485">
                      <w:marLeft w:val="0"/>
                      <w:marRight w:val="0"/>
                      <w:marTop w:val="0"/>
                      <w:marBottom w:val="0"/>
                      <w:divBdr>
                        <w:top w:val="none" w:sz="0" w:space="0" w:color="auto"/>
                        <w:left w:val="none" w:sz="0" w:space="0" w:color="auto"/>
                        <w:bottom w:val="none" w:sz="0" w:space="0" w:color="auto"/>
                        <w:right w:val="none" w:sz="0" w:space="0" w:color="auto"/>
                      </w:divBdr>
                    </w:div>
                    <w:div w:id="20731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964070">
      <w:bodyDiv w:val="1"/>
      <w:marLeft w:val="0"/>
      <w:marRight w:val="0"/>
      <w:marTop w:val="0"/>
      <w:marBottom w:val="0"/>
      <w:divBdr>
        <w:top w:val="none" w:sz="0" w:space="0" w:color="auto"/>
        <w:left w:val="none" w:sz="0" w:space="0" w:color="auto"/>
        <w:bottom w:val="none" w:sz="0" w:space="0" w:color="auto"/>
        <w:right w:val="none" w:sz="0" w:space="0" w:color="auto"/>
      </w:divBdr>
      <w:divsChild>
        <w:div w:id="1589773009">
          <w:marLeft w:val="0"/>
          <w:marRight w:val="0"/>
          <w:marTop w:val="0"/>
          <w:marBottom w:val="0"/>
          <w:divBdr>
            <w:top w:val="none" w:sz="0" w:space="0" w:color="auto"/>
            <w:left w:val="none" w:sz="0" w:space="0" w:color="auto"/>
            <w:bottom w:val="none" w:sz="0" w:space="0" w:color="auto"/>
            <w:right w:val="none" w:sz="0" w:space="0" w:color="auto"/>
          </w:divBdr>
          <w:divsChild>
            <w:div w:id="1354723155">
              <w:marLeft w:val="0"/>
              <w:marRight w:val="0"/>
              <w:marTop w:val="0"/>
              <w:marBottom w:val="0"/>
              <w:divBdr>
                <w:top w:val="none" w:sz="0" w:space="0" w:color="auto"/>
                <w:left w:val="none" w:sz="0" w:space="0" w:color="auto"/>
                <w:bottom w:val="none" w:sz="0" w:space="0" w:color="auto"/>
                <w:right w:val="none" w:sz="0" w:space="0" w:color="auto"/>
              </w:divBdr>
              <w:divsChild>
                <w:div w:id="186716403">
                  <w:marLeft w:val="0"/>
                  <w:marRight w:val="0"/>
                  <w:marTop w:val="0"/>
                  <w:marBottom w:val="0"/>
                  <w:divBdr>
                    <w:top w:val="none" w:sz="0" w:space="0" w:color="auto"/>
                    <w:left w:val="none" w:sz="0" w:space="0" w:color="auto"/>
                    <w:bottom w:val="none" w:sz="0" w:space="0" w:color="auto"/>
                    <w:right w:val="none" w:sz="0" w:space="0" w:color="auto"/>
                  </w:divBdr>
                  <w:divsChild>
                    <w:div w:id="40272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322328">
      <w:bodyDiv w:val="1"/>
      <w:marLeft w:val="0"/>
      <w:marRight w:val="0"/>
      <w:marTop w:val="0"/>
      <w:marBottom w:val="0"/>
      <w:divBdr>
        <w:top w:val="none" w:sz="0" w:space="0" w:color="auto"/>
        <w:left w:val="none" w:sz="0" w:space="0" w:color="auto"/>
        <w:bottom w:val="none" w:sz="0" w:space="0" w:color="auto"/>
        <w:right w:val="none" w:sz="0" w:space="0" w:color="auto"/>
      </w:divBdr>
      <w:divsChild>
        <w:div w:id="1829635740">
          <w:marLeft w:val="0"/>
          <w:marRight w:val="0"/>
          <w:marTop w:val="0"/>
          <w:marBottom w:val="0"/>
          <w:divBdr>
            <w:top w:val="none" w:sz="0" w:space="0" w:color="auto"/>
            <w:left w:val="none" w:sz="0" w:space="0" w:color="auto"/>
            <w:bottom w:val="none" w:sz="0" w:space="0" w:color="auto"/>
            <w:right w:val="none" w:sz="0" w:space="0" w:color="auto"/>
          </w:divBdr>
          <w:divsChild>
            <w:div w:id="641033843">
              <w:marLeft w:val="0"/>
              <w:marRight w:val="0"/>
              <w:marTop w:val="0"/>
              <w:marBottom w:val="0"/>
              <w:divBdr>
                <w:top w:val="none" w:sz="0" w:space="0" w:color="auto"/>
                <w:left w:val="none" w:sz="0" w:space="0" w:color="auto"/>
                <w:bottom w:val="none" w:sz="0" w:space="0" w:color="auto"/>
                <w:right w:val="none" w:sz="0" w:space="0" w:color="auto"/>
              </w:divBdr>
              <w:divsChild>
                <w:div w:id="147984186">
                  <w:marLeft w:val="0"/>
                  <w:marRight w:val="0"/>
                  <w:marTop w:val="0"/>
                  <w:marBottom w:val="0"/>
                  <w:divBdr>
                    <w:top w:val="none" w:sz="0" w:space="0" w:color="auto"/>
                    <w:left w:val="none" w:sz="0" w:space="0" w:color="auto"/>
                    <w:bottom w:val="none" w:sz="0" w:space="0" w:color="auto"/>
                    <w:right w:val="none" w:sz="0" w:space="0" w:color="auto"/>
                  </w:divBdr>
                  <w:divsChild>
                    <w:div w:id="11771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359997">
      <w:bodyDiv w:val="1"/>
      <w:marLeft w:val="0"/>
      <w:marRight w:val="0"/>
      <w:marTop w:val="0"/>
      <w:marBottom w:val="0"/>
      <w:divBdr>
        <w:top w:val="none" w:sz="0" w:space="0" w:color="auto"/>
        <w:left w:val="none" w:sz="0" w:space="0" w:color="auto"/>
        <w:bottom w:val="none" w:sz="0" w:space="0" w:color="auto"/>
        <w:right w:val="none" w:sz="0" w:space="0" w:color="auto"/>
      </w:divBdr>
      <w:divsChild>
        <w:div w:id="909776531">
          <w:marLeft w:val="0"/>
          <w:marRight w:val="0"/>
          <w:marTop w:val="0"/>
          <w:marBottom w:val="0"/>
          <w:divBdr>
            <w:top w:val="none" w:sz="0" w:space="0" w:color="auto"/>
            <w:left w:val="none" w:sz="0" w:space="0" w:color="auto"/>
            <w:bottom w:val="none" w:sz="0" w:space="0" w:color="auto"/>
            <w:right w:val="none" w:sz="0" w:space="0" w:color="auto"/>
          </w:divBdr>
          <w:divsChild>
            <w:div w:id="1606886190">
              <w:marLeft w:val="0"/>
              <w:marRight w:val="0"/>
              <w:marTop w:val="0"/>
              <w:marBottom w:val="0"/>
              <w:divBdr>
                <w:top w:val="none" w:sz="0" w:space="0" w:color="auto"/>
                <w:left w:val="none" w:sz="0" w:space="0" w:color="auto"/>
                <w:bottom w:val="none" w:sz="0" w:space="0" w:color="auto"/>
                <w:right w:val="none" w:sz="0" w:space="0" w:color="auto"/>
              </w:divBdr>
              <w:divsChild>
                <w:div w:id="426511640">
                  <w:marLeft w:val="0"/>
                  <w:marRight w:val="0"/>
                  <w:marTop w:val="0"/>
                  <w:marBottom w:val="0"/>
                  <w:divBdr>
                    <w:top w:val="none" w:sz="0" w:space="0" w:color="auto"/>
                    <w:left w:val="none" w:sz="0" w:space="0" w:color="auto"/>
                    <w:bottom w:val="none" w:sz="0" w:space="0" w:color="auto"/>
                    <w:right w:val="none" w:sz="0" w:space="0" w:color="auto"/>
                  </w:divBdr>
                  <w:divsChild>
                    <w:div w:id="26098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207568">
      <w:bodyDiv w:val="1"/>
      <w:marLeft w:val="0"/>
      <w:marRight w:val="0"/>
      <w:marTop w:val="0"/>
      <w:marBottom w:val="0"/>
      <w:divBdr>
        <w:top w:val="none" w:sz="0" w:space="0" w:color="auto"/>
        <w:left w:val="none" w:sz="0" w:space="0" w:color="auto"/>
        <w:bottom w:val="none" w:sz="0" w:space="0" w:color="auto"/>
        <w:right w:val="none" w:sz="0" w:space="0" w:color="auto"/>
      </w:divBdr>
      <w:divsChild>
        <w:div w:id="1173450006">
          <w:marLeft w:val="0"/>
          <w:marRight w:val="0"/>
          <w:marTop w:val="0"/>
          <w:marBottom w:val="0"/>
          <w:divBdr>
            <w:top w:val="none" w:sz="0" w:space="0" w:color="auto"/>
            <w:left w:val="none" w:sz="0" w:space="0" w:color="auto"/>
            <w:bottom w:val="none" w:sz="0" w:space="0" w:color="auto"/>
            <w:right w:val="none" w:sz="0" w:space="0" w:color="auto"/>
          </w:divBdr>
          <w:divsChild>
            <w:div w:id="470053661">
              <w:marLeft w:val="0"/>
              <w:marRight w:val="0"/>
              <w:marTop w:val="0"/>
              <w:marBottom w:val="0"/>
              <w:divBdr>
                <w:top w:val="none" w:sz="0" w:space="0" w:color="auto"/>
                <w:left w:val="none" w:sz="0" w:space="0" w:color="auto"/>
                <w:bottom w:val="none" w:sz="0" w:space="0" w:color="auto"/>
                <w:right w:val="none" w:sz="0" w:space="0" w:color="auto"/>
              </w:divBdr>
              <w:divsChild>
                <w:div w:id="17494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517931">
      <w:bodyDiv w:val="1"/>
      <w:marLeft w:val="0"/>
      <w:marRight w:val="0"/>
      <w:marTop w:val="0"/>
      <w:marBottom w:val="0"/>
      <w:divBdr>
        <w:top w:val="none" w:sz="0" w:space="0" w:color="auto"/>
        <w:left w:val="none" w:sz="0" w:space="0" w:color="auto"/>
        <w:bottom w:val="none" w:sz="0" w:space="0" w:color="auto"/>
        <w:right w:val="none" w:sz="0" w:space="0" w:color="auto"/>
      </w:divBdr>
      <w:divsChild>
        <w:div w:id="1870292806">
          <w:marLeft w:val="0"/>
          <w:marRight w:val="0"/>
          <w:marTop w:val="0"/>
          <w:marBottom w:val="0"/>
          <w:divBdr>
            <w:top w:val="none" w:sz="0" w:space="0" w:color="auto"/>
            <w:left w:val="none" w:sz="0" w:space="0" w:color="auto"/>
            <w:bottom w:val="none" w:sz="0" w:space="0" w:color="auto"/>
            <w:right w:val="none" w:sz="0" w:space="0" w:color="auto"/>
          </w:divBdr>
          <w:divsChild>
            <w:div w:id="435561884">
              <w:marLeft w:val="0"/>
              <w:marRight w:val="0"/>
              <w:marTop w:val="0"/>
              <w:marBottom w:val="0"/>
              <w:divBdr>
                <w:top w:val="none" w:sz="0" w:space="0" w:color="auto"/>
                <w:left w:val="none" w:sz="0" w:space="0" w:color="auto"/>
                <w:bottom w:val="none" w:sz="0" w:space="0" w:color="auto"/>
                <w:right w:val="none" w:sz="0" w:space="0" w:color="auto"/>
              </w:divBdr>
              <w:divsChild>
                <w:div w:id="1038630580">
                  <w:marLeft w:val="0"/>
                  <w:marRight w:val="0"/>
                  <w:marTop w:val="0"/>
                  <w:marBottom w:val="0"/>
                  <w:divBdr>
                    <w:top w:val="none" w:sz="0" w:space="0" w:color="auto"/>
                    <w:left w:val="none" w:sz="0" w:space="0" w:color="auto"/>
                    <w:bottom w:val="none" w:sz="0" w:space="0" w:color="auto"/>
                    <w:right w:val="none" w:sz="0" w:space="0" w:color="auto"/>
                  </w:divBdr>
                  <w:divsChild>
                    <w:div w:id="3771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028763">
      <w:bodyDiv w:val="1"/>
      <w:marLeft w:val="0"/>
      <w:marRight w:val="0"/>
      <w:marTop w:val="0"/>
      <w:marBottom w:val="0"/>
      <w:divBdr>
        <w:top w:val="none" w:sz="0" w:space="0" w:color="auto"/>
        <w:left w:val="none" w:sz="0" w:space="0" w:color="auto"/>
        <w:bottom w:val="none" w:sz="0" w:space="0" w:color="auto"/>
        <w:right w:val="none" w:sz="0" w:space="0" w:color="auto"/>
      </w:divBdr>
      <w:divsChild>
        <w:div w:id="1602446520">
          <w:marLeft w:val="0"/>
          <w:marRight w:val="0"/>
          <w:marTop w:val="0"/>
          <w:marBottom w:val="0"/>
          <w:divBdr>
            <w:top w:val="none" w:sz="0" w:space="0" w:color="auto"/>
            <w:left w:val="none" w:sz="0" w:space="0" w:color="auto"/>
            <w:bottom w:val="none" w:sz="0" w:space="0" w:color="auto"/>
            <w:right w:val="none" w:sz="0" w:space="0" w:color="auto"/>
          </w:divBdr>
          <w:divsChild>
            <w:div w:id="1581402880">
              <w:marLeft w:val="0"/>
              <w:marRight w:val="0"/>
              <w:marTop w:val="0"/>
              <w:marBottom w:val="0"/>
              <w:divBdr>
                <w:top w:val="none" w:sz="0" w:space="0" w:color="auto"/>
                <w:left w:val="none" w:sz="0" w:space="0" w:color="auto"/>
                <w:bottom w:val="none" w:sz="0" w:space="0" w:color="auto"/>
                <w:right w:val="none" w:sz="0" w:space="0" w:color="auto"/>
              </w:divBdr>
              <w:divsChild>
                <w:div w:id="915893622">
                  <w:marLeft w:val="0"/>
                  <w:marRight w:val="0"/>
                  <w:marTop w:val="0"/>
                  <w:marBottom w:val="0"/>
                  <w:divBdr>
                    <w:top w:val="none" w:sz="0" w:space="0" w:color="auto"/>
                    <w:left w:val="none" w:sz="0" w:space="0" w:color="auto"/>
                    <w:bottom w:val="none" w:sz="0" w:space="0" w:color="auto"/>
                    <w:right w:val="none" w:sz="0" w:space="0" w:color="auto"/>
                  </w:divBdr>
                  <w:divsChild>
                    <w:div w:id="8651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583222">
      <w:bodyDiv w:val="1"/>
      <w:marLeft w:val="0"/>
      <w:marRight w:val="0"/>
      <w:marTop w:val="0"/>
      <w:marBottom w:val="0"/>
      <w:divBdr>
        <w:top w:val="none" w:sz="0" w:space="0" w:color="auto"/>
        <w:left w:val="none" w:sz="0" w:space="0" w:color="auto"/>
        <w:bottom w:val="none" w:sz="0" w:space="0" w:color="auto"/>
        <w:right w:val="none" w:sz="0" w:space="0" w:color="auto"/>
      </w:divBdr>
    </w:div>
    <w:div w:id="466553077">
      <w:bodyDiv w:val="1"/>
      <w:marLeft w:val="0"/>
      <w:marRight w:val="0"/>
      <w:marTop w:val="0"/>
      <w:marBottom w:val="0"/>
      <w:divBdr>
        <w:top w:val="none" w:sz="0" w:space="0" w:color="auto"/>
        <w:left w:val="none" w:sz="0" w:space="0" w:color="auto"/>
        <w:bottom w:val="none" w:sz="0" w:space="0" w:color="auto"/>
        <w:right w:val="none" w:sz="0" w:space="0" w:color="auto"/>
      </w:divBdr>
      <w:divsChild>
        <w:div w:id="23217604">
          <w:marLeft w:val="0"/>
          <w:marRight w:val="0"/>
          <w:marTop w:val="0"/>
          <w:marBottom w:val="0"/>
          <w:divBdr>
            <w:top w:val="none" w:sz="0" w:space="0" w:color="auto"/>
            <w:left w:val="none" w:sz="0" w:space="0" w:color="auto"/>
            <w:bottom w:val="none" w:sz="0" w:space="0" w:color="auto"/>
            <w:right w:val="none" w:sz="0" w:space="0" w:color="auto"/>
          </w:divBdr>
          <w:divsChild>
            <w:div w:id="494228786">
              <w:marLeft w:val="0"/>
              <w:marRight w:val="0"/>
              <w:marTop w:val="0"/>
              <w:marBottom w:val="0"/>
              <w:divBdr>
                <w:top w:val="none" w:sz="0" w:space="0" w:color="auto"/>
                <w:left w:val="none" w:sz="0" w:space="0" w:color="auto"/>
                <w:bottom w:val="none" w:sz="0" w:space="0" w:color="auto"/>
                <w:right w:val="none" w:sz="0" w:space="0" w:color="auto"/>
              </w:divBdr>
              <w:divsChild>
                <w:div w:id="964846363">
                  <w:marLeft w:val="0"/>
                  <w:marRight w:val="0"/>
                  <w:marTop w:val="0"/>
                  <w:marBottom w:val="0"/>
                  <w:divBdr>
                    <w:top w:val="none" w:sz="0" w:space="0" w:color="auto"/>
                    <w:left w:val="none" w:sz="0" w:space="0" w:color="auto"/>
                    <w:bottom w:val="none" w:sz="0" w:space="0" w:color="auto"/>
                    <w:right w:val="none" w:sz="0" w:space="0" w:color="auto"/>
                  </w:divBdr>
                  <w:divsChild>
                    <w:div w:id="118078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487471">
      <w:bodyDiv w:val="1"/>
      <w:marLeft w:val="0"/>
      <w:marRight w:val="0"/>
      <w:marTop w:val="0"/>
      <w:marBottom w:val="0"/>
      <w:divBdr>
        <w:top w:val="none" w:sz="0" w:space="0" w:color="auto"/>
        <w:left w:val="none" w:sz="0" w:space="0" w:color="auto"/>
        <w:bottom w:val="none" w:sz="0" w:space="0" w:color="auto"/>
        <w:right w:val="none" w:sz="0" w:space="0" w:color="auto"/>
      </w:divBdr>
    </w:div>
    <w:div w:id="487944331">
      <w:bodyDiv w:val="1"/>
      <w:marLeft w:val="0"/>
      <w:marRight w:val="0"/>
      <w:marTop w:val="0"/>
      <w:marBottom w:val="0"/>
      <w:divBdr>
        <w:top w:val="none" w:sz="0" w:space="0" w:color="auto"/>
        <w:left w:val="none" w:sz="0" w:space="0" w:color="auto"/>
        <w:bottom w:val="none" w:sz="0" w:space="0" w:color="auto"/>
        <w:right w:val="none" w:sz="0" w:space="0" w:color="auto"/>
      </w:divBdr>
      <w:divsChild>
        <w:div w:id="4523146">
          <w:marLeft w:val="0"/>
          <w:marRight w:val="0"/>
          <w:marTop w:val="0"/>
          <w:marBottom w:val="0"/>
          <w:divBdr>
            <w:top w:val="none" w:sz="0" w:space="0" w:color="auto"/>
            <w:left w:val="none" w:sz="0" w:space="0" w:color="auto"/>
            <w:bottom w:val="none" w:sz="0" w:space="0" w:color="auto"/>
            <w:right w:val="none" w:sz="0" w:space="0" w:color="auto"/>
          </w:divBdr>
          <w:divsChild>
            <w:div w:id="794104369">
              <w:marLeft w:val="0"/>
              <w:marRight w:val="0"/>
              <w:marTop w:val="0"/>
              <w:marBottom w:val="0"/>
              <w:divBdr>
                <w:top w:val="none" w:sz="0" w:space="0" w:color="auto"/>
                <w:left w:val="none" w:sz="0" w:space="0" w:color="auto"/>
                <w:bottom w:val="none" w:sz="0" w:space="0" w:color="auto"/>
                <w:right w:val="none" w:sz="0" w:space="0" w:color="auto"/>
              </w:divBdr>
              <w:divsChild>
                <w:div w:id="281378469">
                  <w:marLeft w:val="0"/>
                  <w:marRight w:val="0"/>
                  <w:marTop w:val="0"/>
                  <w:marBottom w:val="0"/>
                  <w:divBdr>
                    <w:top w:val="none" w:sz="0" w:space="0" w:color="auto"/>
                    <w:left w:val="none" w:sz="0" w:space="0" w:color="auto"/>
                    <w:bottom w:val="none" w:sz="0" w:space="0" w:color="auto"/>
                    <w:right w:val="none" w:sz="0" w:space="0" w:color="auto"/>
                  </w:divBdr>
                  <w:divsChild>
                    <w:div w:id="20605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011177">
      <w:bodyDiv w:val="1"/>
      <w:marLeft w:val="0"/>
      <w:marRight w:val="0"/>
      <w:marTop w:val="0"/>
      <w:marBottom w:val="0"/>
      <w:divBdr>
        <w:top w:val="none" w:sz="0" w:space="0" w:color="auto"/>
        <w:left w:val="none" w:sz="0" w:space="0" w:color="auto"/>
        <w:bottom w:val="none" w:sz="0" w:space="0" w:color="auto"/>
        <w:right w:val="none" w:sz="0" w:space="0" w:color="auto"/>
      </w:divBdr>
      <w:divsChild>
        <w:div w:id="113014833">
          <w:marLeft w:val="0"/>
          <w:marRight w:val="0"/>
          <w:marTop w:val="0"/>
          <w:marBottom w:val="0"/>
          <w:divBdr>
            <w:top w:val="none" w:sz="0" w:space="0" w:color="auto"/>
            <w:left w:val="none" w:sz="0" w:space="0" w:color="auto"/>
            <w:bottom w:val="none" w:sz="0" w:space="0" w:color="auto"/>
            <w:right w:val="none" w:sz="0" w:space="0" w:color="auto"/>
          </w:divBdr>
          <w:divsChild>
            <w:div w:id="227422962">
              <w:marLeft w:val="0"/>
              <w:marRight w:val="0"/>
              <w:marTop w:val="0"/>
              <w:marBottom w:val="0"/>
              <w:divBdr>
                <w:top w:val="none" w:sz="0" w:space="0" w:color="auto"/>
                <w:left w:val="none" w:sz="0" w:space="0" w:color="auto"/>
                <w:bottom w:val="none" w:sz="0" w:space="0" w:color="auto"/>
                <w:right w:val="none" w:sz="0" w:space="0" w:color="auto"/>
              </w:divBdr>
              <w:divsChild>
                <w:div w:id="62409410">
                  <w:marLeft w:val="0"/>
                  <w:marRight w:val="0"/>
                  <w:marTop w:val="0"/>
                  <w:marBottom w:val="0"/>
                  <w:divBdr>
                    <w:top w:val="none" w:sz="0" w:space="0" w:color="auto"/>
                    <w:left w:val="none" w:sz="0" w:space="0" w:color="auto"/>
                    <w:bottom w:val="none" w:sz="0" w:space="0" w:color="auto"/>
                    <w:right w:val="none" w:sz="0" w:space="0" w:color="auto"/>
                  </w:divBdr>
                  <w:divsChild>
                    <w:div w:id="181267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315571">
      <w:bodyDiv w:val="1"/>
      <w:marLeft w:val="0"/>
      <w:marRight w:val="0"/>
      <w:marTop w:val="0"/>
      <w:marBottom w:val="0"/>
      <w:divBdr>
        <w:top w:val="none" w:sz="0" w:space="0" w:color="auto"/>
        <w:left w:val="none" w:sz="0" w:space="0" w:color="auto"/>
        <w:bottom w:val="none" w:sz="0" w:space="0" w:color="auto"/>
        <w:right w:val="none" w:sz="0" w:space="0" w:color="auto"/>
      </w:divBdr>
      <w:divsChild>
        <w:div w:id="2033721811">
          <w:marLeft w:val="0"/>
          <w:marRight w:val="0"/>
          <w:marTop w:val="0"/>
          <w:marBottom w:val="0"/>
          <w:divBdr>
            <w:top w:val="none" w:sz="0" w:space="0" w:color="auto"/>
            <w:left w:val="none" w:sz="0" w:space="0" w:color="auto"/>
            <w:bottom w:val="none" w:sz="0" w:space="0" w:color="auto"/>
            <w:right w:val="none" w:sz="0" w:space="0" w:color="auto"/>
          </w:divBdr>
          <w:divsChild>
            <w:div w:id="1137986738">
              <w:marLeft w:val="0"/>
              <w:marRight w:val="0"/>
              <w:marTop w:val="0"/>
              <w:marBottom w:val="0"/>
              <w:divBdr>
                <w:top w:val="none" w:sz="0" w:space="0" w:color="auto"/>
                <w:left w:val="none" w:sz="0" w:space="0" w:color="auto"/>
                <w:bottom w:val="none" w:sz="0" w:space="0" w:color="auto"/>
                <w:right w:val="none" w:sz="0" w:space="0" w:color="auto"/>
              </w:divBdr>
              <w:divsChild>
                <w:div w:id="914169700">
                  <w:marLeft w:val="0"/>
                  <w:marRight w:val="0"/>
                  <w:marTop w:val="0"/>
                  <w:marBottom w:val="0"/>
                  <w:divBdr>
                    <w:top w:val="none" w:sz="0" w:space="0" w:color="auto"/>
                    <w:left w:val="none" w:sz="0" w:space="0" w:color="auto"/>
                    <w:bottom w:val="none" w:sz="0" w:space="0" w:color="auto"/>
                    <w:right w:val="none" w:sz="0" w:space="0" w:color="auto"/>
                  </w:divBdr>
                  <w:divsChild>
                    <w:div w:id="38649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338371">
      <w:bodyDiv w:val="1"/>
      <w:marLeft w:val="0"/>
      <w:marRight w:val="0"/>
      <w:marTop w:val="0"/>
      <w:marBottom w:val="0"/>
      <w:divBdr>
        <w:top w:val="none" w:sz="0" w:space="0" w:color="auto"/>
        <w:left w:val="none" w:sz="0" w:space="0" w:color="auto"/>
        <w:bottom w:val="none" w:sz="0" w:space="0" w:color="auto"/>
        <w:right w:val="none" w:sz="0" w:space="0" w:color="auto"/>
      </w:divBdr>
      <w:divsChild>
        <w:div w:id="109322910">
          <w:marLeft w:val="0"/>
          <w:marRight w:val="0"/>
          <w:marTop w:val="0"/>
          <w:marBottom w:val="0"/>
          <w:divBdr>
            <w:top w:val="none" w:sz="0" w:space="0" w:color="auto"/>
            <w:left w:val="none" w:sz="0" w:space="0" w:color="auto"/>
            <w:bottom w:val="none" w:sz="0" w:space="0" w:color="auto"/>
            <w:right w:val="none" w:sz="0" w:space="0" w:color="auto"/>
          </w:divBdr>
          <w:divsChild>
            <w:div w:id="1966698380">
              <w:marLeft w:val="0"/>
              <w:marRight w:val="0"/>
              <w:marTop w:val="0"/>
              <w:marBottom w:val="0"/>
              <w:divBdr>
                <w:top w:val="none" w:sz="0" w:space="0" w:color="auto"/>
                <w:left w:val="none" w:sz="0" w:space="0" w:color="auto"/>
                <w:bottom w:val="none" w:sz="0" w:space="0" w:color="auto"/>
                <w:right w:val="none" w:sz="0" w:space="0" w:color="auto"/>
              </w:divBdr>
              <w:divsChild>
                <w:div w:id="2013288681">
                  <w:marLeft w:val="0"/>
                  <w:marRight w:val="0"/>
                  <w:marTop w:val="0"/>
                  <w:marBottom w:val="0"/>
                  <w:divBdr>
                    <w:top w:val="none" w:sz="0" w:space="0" w:color="auto"/>
                    <w:left w:val="none" w:sz="0" w:space="0" w:color="auto"/>
                    <w:bottom w:val="none" w:sz="0" w:space="0" w:color="auto"/>
                    <w:right w:val="none" w:sz="0" w:space="0" w:color="auto"/>
                  </w:divBdr>
                  <w:divsChild>
                    <w:div w:id="6245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590844">
      <w:bodyDiv w:val="1"/>
      <w:marLeft w:val="0"/>
      <w:marRight w:val="0"/>
      <w:marTop w:val="0"/>
      <w:marBottom w:val="0"/>
      <w:divBdr>
        <w:top w:val="none" w:sz="0" w:space="0" w:color="auto"/>
        <w:left w:val="none" w:sz="0" w:space="0" w:color="auto"/>
        <w:bottom w:val="none" w:sz="0" w:space="0" w:color="auto"/>
        <w:right w:val="none" w:sz="0" w:space="0" w:color="auto"/>
      </w:divBdr>
      <w:divsChild>
        <w:div w:id="974454865">
          <w:marLeft w:val="0"/>
          <w:marRight w:val="0"/>
          <w:marTop w:val="0"/>
          <w:marBottom w:val="0"/>
          <w:divBdr>
            <w:top w:val="none" w:sz="0" w:space="0" w:color="auto"/>
            <w:left w:val="none" w:sz="0" w:space="0" w:color="auto"/>
            <w:bottom w:val="none" w:sz="0" w:space="0" w:color="auto"/>
            <w:right w:val="none" w:sz="0" w:space="0" w:color="auto"/>
          </w:divBdr>
          <w:divsChild>
            <w:div w:id="1573664326">
              <w:marLeft w:val="0"/>
              <w:marRight w:val="0"/>
              <w:marTop w:val="0"/>
              <w:marBottom w:val="0"/>
              <w:divBdr>
                <w:top w:val="none" w:sz="0" w:space="0" w:color="auto"/>
                <w:left w:val="none" w:sz="0" w:space="0" w:color="auto"/>
                <w:bottom w:val="none" w:sz="0" w:space="0" w:color="auto"/>
                <w:right w:val="none" w:sz="0" w:space="0" w:color="auto"/>
              </w:divBdr>
              <w:divsChild>
                <w:div w:id="915163210">
                  <w:marLeft w:val="0"/>
                  <w:marRight w:val="0"/>
                  <w:marTop w:val="0"/>
                  <w:marBottom w:val="0"/>
                  <w:divBdr>
                    <w:top w:val="none" w:sz="0" w:space="0" w:color="auto"/>
                    <w:left w:val="none" w:sz="0" w:space="0" w:color="auto"/>
                    <w:bottom w:val="none" w:sz="0" w:space="0" w:color="auto"/>
                    <w:right w:val="none" w:sz="0" w:space="0" w:color="auto"/>
                  </w:divBdr>
                  <w:divsChild>
                    <w:div w:id="4081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047276">
      <w:bodyDiv w:val="1"/>
      <w:marLeft w:val="0"/>
      <w:marRight w:val="0"/>
      <w:marTop w:val="0"/>
      <w:marBottom w:val="0"/>
      <w:divBdr>
        <w:top w:val="none" w:sz="0" w:space="0" w:color="auto"/>
        <w:left w:val="none" w:sz="0" w:space="0" w:color="auto"/>
        <w:bottom w:val="none" w:sz="0" w:space="0" w:color="auto"/>
        <w:right w:val="none" w:sz="0" w:space="0" w:color="auto"/>
      </w:divBdr>
      <w:divsChild>
        <w:div w:id="2109151585">
          <w:marLeft w:val="0"/>
          <w:marRight w:val="0"/>
          <w:marTop w:val="0"/>
          <w:marBottom w:val="0"/>
          <w:divBdr>
            <w:top w:val="none" w:sz="0" w:space="0" w:color="auto"/>
            <w:left w:val="none" w:sz="0" w:space="0" w:color="auto"/>
            <w:bottom w:val="none" w:sz="0" w:space="0" w:color="auto"/>
            <w:right w:val="none" w:sz="0" w:space="0" w:color="auto"/>
          </w:divBdr>
          <w:divsChild>
            <w:div w:id="311642043">
              <w:marLeft w:val="0"/>
              <w:marRight w:val="0"/>
              <w:marTop w:val="0"/>
              <w:marBottom w:val="0"/>
              <w:divBdr>
                <w:top w:val="none" w:sz="0" w:space="0" w:color="auto"/>
                <w:left w:val="none" w:sz="0" w:space="0" w:color="auto"/>
                <w:bottom w:val="none" w:sz="0" w:space="0" w:color="auto"/>
                <w:right w:val="none" w:sz="0" w:space="0" w:color="auto"/>
              </w:divBdr>
              <w:divsChild>
                <w:div w:id="2010598242">
                  <w:marLeft w:val="0"/>
                  <w:marRight w:val="0"/>
                  <w:marTop w:val="0"/>
                  <w:marBottom w:val="0"/>
                  <w:divBdr>
                    <w:top w:val="none" w:sz="0" w:space="0" w:color="auto"/>
                    <w:left w:val="none" w:sz="0" w:space="0" w:color="auto"/>
                    <w:bottom w:val="none" w:sz="0" w:space="0" w:color="auto"/>
                    <w:right w:val="none" w:sz="0" w:space="0" w:color="auto"/>
                  </w:divBdr>
                  <w:divsChild>
                    <w:div w:id="1721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135315">
      <w:bodyDiv w:val="1"/>
      <w:marLeft w:val="0"/>
      <w:marRight w:val="0"/>
      <w:marTop w:val="0"/>
      <w:marBottom w:val="0"/>
      <w:divBdr>
        <w:top w:val="none" w:sz="0" w:space="0" w:color="auto"/>
        <w:left w:val="none" w:sz="0" w:space="0" w:color="auto"/>
        <w:bottom w:val="none" w:sz="0" w:space="0" w:color="auto"/>
        <w:right w:val="none" w:sz="0" w:space="0" w:color="auto"/>
      </w:divBdr>
      <w:divsChild>
        <w:div w:id="1376393819">
          <w:marLeft w:val="0"/>
          <w:marRight w:val="0"/>
          <w:marTop w:val="0"/>
          <w:marBottom w:val="0"/>
          <w:divBdr>
            <w:top w:val="none" w:sz="0" w:space="0" w:color="auto"/>
            <w:left w:val="none" w:sz="0" w:space="0" w:color="auto"/>
            <w:bottom w:val="none" w:sz="0" w:space="0" w:color="auto"/>
            <w:right w:val="none" w:sz="0" w:space="0" w:color="auto"/>
          </w:divBdr>
          <w:divsChild>
            <w:div w:id="765075150">
              <w:marLeft w:val="0"/>
              <w:marRight w:val="0"/>
              <w:marTop w:val="0"/>
              <w:marBottom w:val="0"/>
              <w:divBdr>
                <w:top w:val="none" w:sz="0" w:space="0" w:color="auto"/>
                <w:left w:val="none" w:sz="0" w:space="0" w:color="auto"/>
                <w:bottom w:val="none" w:sz="0" w:space="0" w:color="auto"/>
                <w:right w:val="none" w:sz="0" w:space="0" w:color="auto"/>
              </w:divBdr>
              <w:divsChild>
                <w:div w:id="763913151">
                  <w:marLeft w:val="0"/>
                  <w:marRight w:val="0"/>
                  <w:marTop w:val="0"/>
                  <w:marBottom w:val="0"/>
                  <w:divBdr>
                    <w:top w:val="none" w:sz="0" w:space="0" w:color="auto"/>
                    <w:left w:val="none" w:sz="0" w:space="0" w:color="auto"/>
                    <w:bottom w:val="none" w:sz="0" w:space="0" w:color="auto"/>
                    <w:right w:val="none" w:sz="0" w:space="0" w:color="auto"/>
                  </w:divBdr>
                  <w:divsChild>
                    <w:div w:id="17246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366101">
      <w:bodyDiv w:val="1"/>
      <w:marLeft w:val="0"/>
      <w:marRight w:val="0"/>
      <w:marTop w:val="0"/>
      <w:marBottom w:val="0"/>
      <w:divBdr>
        <w:top w:val="none" w:sz="0" w:space="0" w:color="auto"/>
        <w:left w:val="none" w:sz="0" w:space="0" w:color="auto"/>
        <w:bottom w:val="none" w:sz="0" w:space="0" w:color="auto"/>
        <w:right w:val="none" w:sz="0" w:space="0" w:color="auto"/>
      </w:divBdr>
      <w:divsChild>
        <w:div w:id="220479090">
          <w:marLeft w:val="0"/>
          <w:marRight w:val="0"/>
          <w:marTop w:val="0"/>
          <w:marBottom w:val="0"/>
          <w:divBdr>
            <w:top w:val="none" w:sz="0" w:space="0" w:color="auto"/>
            <w:left w:val="none" w:sz="0" w:space="0" w:color="auto"/>
            <w:bottom w:val="none" w:sz="0" w:space="0" w:color="auto"/>
            <w:right w:val="none" w:sz="0" w:space="0" w:color="auto"/>
          </w:divBdr>
          <w:divsChild>
            <w:div w:id="1613240335">
              <w:marLeft w:val="0"/>
              <w:marRight w:val="0"/>
              <w:marTop w:val="0"/>
              <w:marBottom w:val="0"/>
              <w:divBdr>
                <w:top w:val="none" w:sz="0" w:space="0" w:color="auto"/>
                <w:left w:val="none" w:sz="0" w:space="0" w:color="auto"/>
                <w:bottom w:val="none" w:sz="0" w:space="0" w:color="auto"/>
                <w:right w:val="none" w:sz="0" w:space="0" w:color="auto"/>
              </w:divBdr>
              <w:divsChild>
                <w:div w:id="627130295">
                  <w:marLeft w:val="0"/>
                  <w:marRight w:val="0"/>
                  <w:marTop w:val="0"/>
                  <w:marBottom w:val="0"/>
                  <w:divBdr>
                    <w:top w:val="none" w:sz="0" w:space="0" w:color="auto"/>
                    <w:left w:val="none" w:sz="0" w:space="0" w:color="auto"/>
                    <w:bottom w:val="none" w:sz="0" w:space="0" w:color="auto"/>
                    <w:right w:val="none" w:sz="0" w:space="0" w:color="auto"/>
                  </w:divBdr>
                  <w:divsChild>
                    <w:div w:id="167421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40451">
      <w:bodyDiv w:val="1"/>
      <w:marLeft w:val="0"/>
      <w:marRight w:val="0"/>
      <w:marTop w:val="0"/>
      <w:marBottom w:val="0"/>
      <w:divBdr>
        <w:top w:val="none" w:sz="0" w:space="0" w:color="auto"/>
        <w:left w:val="none" w:sz="0" w:space="0" w:color="auto"/>
        <w:bottom w:val="none" w:sz="0" w:space="0" w:color="auto"/>
        <w:right w:val="none" w:sz="0" w:space="0" w:color="auto"/>
      </w:divBdr>
      <w:divsChild>
        <w:div w:id="304118386">
          <w:marLeft w:val="0"/>
          <w:marRight w:val="0"/>
          <w:marTop w:val="0"/>
          <w:marBottom w:val="0"/>
          <w:divBdr>
            <w:top w:val="none" w:sz="0" w:space="0" w:color="auto"/>
            <w:left w:val="none" w:sz="0" w:space="0" w:color="auto"/>
            <w:bottom w:val="none" w:sz="0" w:space="0" w:color="auto"/>
            <w:right w:val="none" w:sz="0" w:space="0" w:color="auto"/>
          </w:divBdr>
          <w:divsChild>
            <w:div w:id="523251412">
              <w:marLeft w:val="0"/>
              <w:marRight w:val="0"/>
              <w:marTop w:val="0"/>
              <w:marBottom w:val="0"/>
              <w:divBdr>
                <w:top w:val="none" w:sz="0" w:space="0" w:color="auto"/>
                <w:left w:val="none" w:sz="0" w:space="0" w:color="auto"/>
                <w:bottom w:val="none" w:sz="0" w:space="0" w:color="auto"/>
                <w:right w:val="none" w:sz="0" w:space="0" w:color="auto"/>
              </w:divBdr>
              <w:divsChild>
                <w:div w:id="106436847">
                  <w:marLeft w:val="0"/>
                  <w:marRight w:val="0"/>
                  <w:marTop w:val="0"/>
                  <w:marBottom w:val="0"/>
                  <w:divBdr>
                    <w:top w:val="none" w:sz="0" w:space="0" w:color="auto"/>
                    <w:left w:val="none" w:sz="0" w:space="0" w:color="auto"/>
                    <w:bottom w:val="none" w:sz="0" w:space="0" w:color="auto"/>
                    <w:right w:val="none" w:sz="0" w:space="0" w:color="auto"/>
                  </w:divBdr>
                  <w:divsChild>
                    <w:div w:id="128033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583868">
      <w:bodyDiv w:val="1"/>
      <w:marLeft w:val="0"/>
      <w:marRight w:val="0"/>
      <w:marTop w:val="0"/>
      <w:marBottom w:val="0"/>
      <w:divBdr>
        <w:top w:val="none" w:sz="0" w:space="0" w:color="auto"/>
        <w:left w:val="none" w:sz="0" w:space="0" w:color="auto"/>
        <w:bottom w:val="none" w:sz="0" w:space="0" w:color="auto"/>
        <w:right w:val="none" w:sz="0" w:space="0" w:color="auto"/>
      </w:divBdr>
      <w:divsChild>
        <w:div w:id="932323361">
          <w:marLeft w:val="0"/>
          <w:marRight w:val="0"/>
          <w:marTop w:val="0"/>
          <w:marBottom w:val="0"/>
          <w:divBdr>
            <w:top w:val="none" w:sz="0" w:space="0" w:color="auto"/>
            <w:left w:val="none" w:sz="0" w:space="0" w:color="auto"/>
            <w:bottom w:val="none" w:sz="0" w:space="0" w:color="auto"/>
            <w:right w:val="none" w:sz="0" w:space="0" w:color="auto"/>
          </w:divBdr>
          <w:divsChild>
            <w:div w:id="133573052">
              <w:marLeft w:val="0"/>
              <w:marRight w:val="0"/>
              <w:marTop w:val="0"/>
              <w:marBottom w:val="0"/>
              <w:divBdr>
                <w:top w:val="none" w:sz="0" w:space="0" w:color="auto"/>
                <w:left w:val="none" w:sz="0" w:space="0" w:color="auto"/>
                <w:bottom w:val="none" w:sz="0" w:space="0" w:color="auto"/>
                <w:right w:val="none" w:sz="0" w:space="0" w:color="auto"/>
              </w:divBdr>
              <w:divsChild>
                <w:div w:id="489447724">
                  <w:marLeft w:val="0"/>
                  <w:marRight w:val="0"/>
                  <w:marTop w:val="0"/>
                  <w:marBottom w:val="0"/>
                  <w:divBdr>
                    <w:top w:val="none" w:sz="0" w:space="0" w:color="auto"/>
                    <w:left w:val="none" w:sz="0" w:space="0" w:color="auto"/>
                    <w:bottom w:val="none" w:sz="0" w:space="0" w:color="auto"/>
                    <w:right w:val="none" w:sz="0" w:space="0" w:color="auto"/>
                  </w:divBdr>
                  <w:divsChild>
                    <w:div w:id="194881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748926">
      <w:bodyDiv w:val="1"/>
      <w:marLeft w:val="0"/>
      <w:marRight w:val="0"/>
      <w:marTop w:val="0"/>
      <w:marBottom w:val="0"/>
      <w:divBdr>
        <w:top w:val="none" w:sz="0" w:space="0" w:color="auto"/>
        <w:left w:val="none" w:sz="0" w:space="0" w:color="auto"/>
        <w:bottom w:val="none" w:sz="0" w:space="0" w:color="auto"/>
        <w:right w:val="none" w:sz="0" w:space="0" w:color="auto"/>
      </w:divBdr>
      <w:divsChild>
        <w:div w:id="1475902484">
          <w:marLeft w:val="0"/>
          <w:marRight w:val="0"/>
          <w:marTop w:val="0"/>
          <w:marBottom w:val="0"/>
          <w:divBdr>
            <w:top w:val="none" w:sz="0" w:space="0" w:color="auto"/>
            <w:left w:val="none" w:sz="0" w:space="0" w:color="auto"/>
            <w:bottom w:val="none" w:sz="0" w:space="0" w:color="auto"/>
            <w:right w:val="none" w:sz="0" w:space="0" w:color="auto"/>
          </w:divBdr>
          <w:divsChild>
            <w:div w:id="102389368">
              <w:marLeft w:val="0"/>
              <w:marRight w:val="0"/>
              <w:marTop w:val="0"/>
              <w:marBottom w:val="0"/>
              <w:divBdr>
                <w:top w:val="none" w:sz="0" w:space="0" w:color="auto"/>
                <w:left w:val="none" w:sz="0" w:space="0" w:color="auto"/>
                <w:bottom w:val="none" w:sz="0" w:space="0" w:color="auto"/>
                <w:right w:val="none" w:sz="0" w:space="0" w:color="auto"/>
              </w:divBdr>
              <w:divsChild>
                <w:div w:id="1362701719">
                  <w:marLeft w:val="0"/>
                  <w:marRight w:val="0"/>
                  <w:marTop w:val="0"/>
                  <w:marBottom w:val="0"/>
                  <w:divBdr>
                    <w:top w:val="none" w:sz="0" w:space="0" w:color="auto"/>
                    <w:left w:val="none" w:sz="0" w:space="0" w:color="auto"/>
                    <w:bottom w:val="none" w:sz="0" w:space="0" w:color="auto"/>
                    <w:right w:val="none" w:sz="0" w:space="0" w:color="auto"/>
                  </w:divBdr>
                  <w:divsChild>
                    <w:div w:id="209285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887891">
      <w:bodyDiv w:val="1"/>
      <w:marLeft w:val="0"/>
      <w:marRight w:val="0"/>
      <w:marTop w:val="0"/>
      <w:marBottom w:val="0"/>
      <w:divBdr>
        <w:top w:val="none" w:sz="0" w:space="0" w:color="auto"/>
        <w:left w:val="none" w:sz="0" w:space="0" w:color="auto"/>
        <w:bottom w:val="none" w:sz="0" w:space="0" w:color="auto"/>
        <w:right w:val="none" w:sz="0" w:space="0" w:color="auto"/>
      </w:divBdr>
    </w:div>
    <w:div w:id="718213899">
      <w:bodyDiv w:val="1"/>
      <w:marLeft w:val="0"/>
      <w:marRight w:val="0"/>
      <w:marTop w:val="0"/>
      <w:marBottom w:val="0"/>
      <w:divBdr>
        <w:top w:val="none" w:sz="0" w:space="0" w:color="auto"/>
        <w:left w:val="none" w:sz="0" w:space="0" w:color="auto"/>
        <w:bottom w:val="none" w:sz="0" w:space="0" w:color="auto"/>
        <w:right w:val="none" w:sz="0" w:space="0" w:color="auto"/>
      </w:divBdr>
      <w:divsChild>
        <w:div w:id="810294502">
          <w:marLeft w:val="0"/>
          <w:marRight w:val="0"/>
          <w:marTop w:val="0"/>
          <w:marBottom w:val="0"/>
          <w:divBdr>
            <w:top w:val="none" w:sz="0" w:space="0" w:color="auto"/>
            <w:left w:val="none" w:sz="0" w:space="0" w:color="auto"/>
            <w:bottom w:val="none" w:sz="0" w:space="0" w:color="auto"/>
            <w:right w:val="none" w:sz="0" w:space="0" w:color="auto"/>
          </w:divBdr>
          <w:divsChild>
            <w:div w:id="972447735">
              <w:marLeft w:val="0"/>
              <w:marRight w:val="0"/>
              <w:marTop w:val="0"/>
              <w:marBottom w:val="0"/>
              <w:divBdr>
                <w:top w:val="none" w:sz="0" w:space="0" w:color="auto"/>
                <w:left w:val="none" w:sz="0" w:space="0" w:color="auto"/>
                <w:bottom w:val="none" w:sz="0" w:space="0" w:color="auto"/>
                <w:right w:val="none" w:sz="0" w:space="0" w:color="auto"/>
              </w:divBdr>
              <w:divsChild>
                <w:div w:id="12867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151730">
      <w:bodyDiv w:val="1"/>
      <w:marLeft w:val="0"/>
      <w:marRight w:val="0"/>
      <w:marTop w:val="0"/>
      <w:marBottom w:val="0"/>
      <w:divBdr>
        <w:top w:val="none" w:sz="0" w:space="0" w:color="auto"/>
        <w:left w:val="none" w:sz="0" w:space="0" w:color="auto"/>
        <w:bottom w:val="none" w:sz="0" w:space="0" w:color="auto"/>
        <w:right w:val="none" w:sz="0" w:space="0" w:color="auto"/>
      </w:divBdr>
      <w:divsChild>
        <w:div w:id="1810393410">
          <w:marLeft w:val="0"/>
          <w:marRight w:val="0"/>
          <w:marTop w:val="0"/>
          <w:marBottom w:val="0"/>
          <w:divBdr>
            <w:top w:val="none" w:sz="0" w:space="0" w:color="auto"/>
            <w:left w:val="none" w:sz="0" w:space="0" w:color="auto"/>
            <w:bottom w:val="none" w:sz="0" w:space="0" w:color="auto"/>
            <w:right w:val="none" w:sz="0" w:space="0" w:color="auto"/>
          </w:divBdr>
          <w:divsChild>
            <w:div w:id="16489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1857">
      <w:bodyDiv w:val="1"/>
      <w:marLeft w:val="0"/>
      <w:marRight w:val="0"/>
      <w:marTop w:val="0"/>
      <w:marBottom w:val="0"/>
      <w:divBdr>
        <w:top w:val="none" w:sz="0" w:space="0" w:color="auto"/>
        <w:left w:val="none" w:sz="0" w:space="0" w:color="auto"/>
        <w:bottom w:val="none" w:sz="0" w:space="0" w:color="auto"/>
        <w:right w:val="none" w:sz="0" w:space="0" w:color="auto"/>
      </w:divBdr>
      <w:divsChild>
        <w:div w:id="1001734546">
          <w:marLeft w:val="0"/>
          <w:marRight w:val="0"/>
          <w:marTop w:val="0"/>
          <w:marBottom w:val="0"/>
          <w:divBdr>
            <w:top w:val="none" w:sz="0" w:space="0" w:color="auto"/>
            <w:left w:val="none" w:sz="0" w:space="0" w:color="auto"/>
            <w:bottom w:val="none" w:sz="0" w:space="0" w:color="auto"/>
            <w:right w:val="none" w:sz="0" w:space="0" w:color="auto"/>
          </w:divBdr>
          <w:divsChild>
            <w:div w:id="163093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79928">
      <w:bodyDiv w:val="1"/>
      <w:marLeft w:val="0"/>
      <w:marRight w:val="0"/>
      <w:marTop w:val="0"/>
      <w:marBottom w:val="0"/>
      <w:divBdr>
        <w:top w:val="none" w:sz="0" w:space="0" w:color="auto"/>
        <w:left w:val="none" w:sz="0" w:space="0" w:color="auto"/>
        <w:bottom w:val="none" w:sz="0" w:space="0" w:color="auto"/>
        <w:right w:val="none" w:sz="0" w:space="0" w:color="auto"/>
      </w:divBdr>
      <w:divsChild>
        <w:div w:id="241372856">
          <w:marLeft w:val="0"/>
          <w:marRight w:val="0"/>
          <w:marTop w:val="0"/>
          <w:marBottom w:val="0"/>
          <w:divBdr>
            <w:top w:val="none" w:sz="0" w:space="0" w:color="auto"/>
            <w:left w:val="none" w:sz="0" w:space="0" w:color="auto"/>
            <w:bottom w:val="none" w:sz="0" w:space="0" w:color="auto"/>
            <w:right w:val="none" w:sz="0" w:space="0" w:color="auto"/>
          </w:divBdr>
          <w:divsChild>
            <w:div w:id="1552770392">
              <w:marLeft w:val="0"/>
              <w:marRight w:val="0"/>
              <w:marTop w:val="0"/>
              <w:marBottom w:val="0"/>
              <w:divBdr>
                <w:top w:val="none" w:sz="0" w:space="0" w:color="auto"/>
                <w:left w:val="none" w:sz="0" w:space="0" w:color="auto"/>
                <w:bottom w:val="none" w:sz="0" w:space="0" w:color="auto"/>
                <w:right w:val="none" w:sz="0" w:space="0" w:color="auto"/>
              </w:divBdr>
              <w:divsChild>
                <w:div w:id="835531448">
                  <w:marLeft w:val="0"/>
                  <w:marRight w:val="0"/>
                  <w:marTop w:val="0"/>
                  <w:marBottom w:val="0"/>
                  <w:divBdr>
                    <w:top w:val="none" w:sz="0" w:space="0" w:color="auto"/>
                    <w:left w:val="none" w:sz="0" w:space="0" w:color="auto"/>
                    <w:bottom w:val="none" w:sz="0" w:space="0" w:color="auto"/>
                    <w:right w:val="none" w:sz="0" w:space="0" w:color="auto"/>
                  </w:divBdr>
                  <w:divsChild>
                    <w:div w:id="34748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502982">
      <w:bodyDiv w:val="1"/>
      <w:marLeft w:val="0"/>
      <w:marRight w:val="0"/>
      <w:marTop w:val="0"/>
      <w:marBottom w:val="0"/>
      <w:divBdr>
        <w:top w:val="none" w:sz="0" w:space="0" w:color="auto"/>
        <w:left w:val="none" w:sz="0" w:space="0" w:color="auto"/>
        <w:bottom w:val="none" w:sz="0" w:space="0" w:color="auto"/>
        <w:right w:val="none" w:sz="0" w:space="0" w:color="auto"/>
      </w:divBdr>
      <w:divsChild>
        <w:div w:id="1564372163">
          <w:marLeft w:val="0"/>
          <w:marRight w:val="0"/>
          <w:marTop w:val="0"/>
          <w:marBottom w:val="0"/>
          <w:divBdr>
            <w:top w:val="none" w:sz="0" w:space="0" w:color="auto"/>
            <w:left w:val="none" w:sz="0" w:space="0" w:color="auto"/>
            <w:bottom w:val="none" w:sz="0" w:space="0" w:color="auto"/>
            <w:right w:val="none" w:sz="0" w:space="0" w:color="auto"/>
          </w:divBdr>
          <w:divsChild>
            <w:div w:id="2057050106">
              <w:marLeft w:val="0"/>
              <w:marRight w:val="0"/>
              <w:marTop w:val="0"/>
              <w:marBottom w:val="0"/>
              <w:divBdr>
                <w:top w:val="none" w:sz="0" w:space="0" w:color="auto"/>
                <w:left w:val="none" w:sz="0" w:space="0" w:color="auto"/>
                <w:bottom w:val="none" w:sz="0" w:space="0" w:color="auto"/>
                <w:right w:val="none" w:sz="0" w:space="0" w:color="auto"/>
              </w:divBdr>
              <w:divsChild>
                <w:div w:id="1138498859">
                  <w:marLeft w:val="0"/>
                  <w:marRight w:val="0"/>
                  <w:marTop w:val="0"/>
                  <w:marBottom w:val="0"/>
                  <w:divBdr>
                    <w:top w:val="none" w:sz="0" w:space="0" w:color="auto"/>
                    <w:left w:val="none" w:sz="0" w:space="0" w:color="auto"/>
                    <w:bottom w:val="none" w:sz="0" w:space="0" w:color="auto"/>
                    <w:right w:val="none" w:sz="0" w:space="0" w:color="auto"/>
                  </w:divBdr>
                  <w:divsChild>
                    <w:div w:id="160137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950956">
      <w:bodyDiv w:val="1"/>
      <w:marLeft w:val="0"/>
      <w:marRight w:val="0"/>
      <w:marTop w:val="0"/>
      <w:marBottom w:val="0"/>
      <w:divBdr>
        <w:top w:val="none" w:sz="0" w:space="0" w:color="auto"/>
        <w:left w:val="none" w:sz="0" w:space="0" w:color="auto"/>
        <w:bottom w:val="none" w:sz="0" w:space="0" w:color="auto"/>
        <w:right w:val="none" w:sz="0" w:space="0" w:color="auto"/>
      </w:divBdr>
      <w:divsChild>
        <w:div w:id="1152718590">
          <w:marLeft w:val="0"/>
          <w:marRight w:val="0"/>
          <w:marTop w:val="0"/>
          <w:marBottom w:val="0"/>
          <w:divBdr>
            <w:top w:val="none" w:sz="0" w:space="0" w:color="auto"/>
            <w:left w:val="none" w:sz="0" w:space="0" w:color="auto"/>
            <w:bottom w:val="none" w:sz="0" w:space="0" w:color="auto"/>
            <w:right w:val="none" w:sz="0" w:space="0" w:color="auto"/>
          </w:divBdr>
          <w:divsChild>
            <w:div w:id="1794710245">
              <w:marLeft w:val="0"/>
              <w:marRight w:val="0"/>
              <w:marTop w:val="0"/>
              <w:marBottom w:val="0"/>
              <w:divBdr>
                <w:top w:val="none" w:sz="0" w:space="0" w:color="auto"/>
                <w:left w:val="none" w:sz="0" w:space="0" w:color="auto"/>
                <w:bottom w:val="none" w:sz="0" w:space="0" w:color="auto"/>
                <w:right w:val="none" w:sz="0" w:space="0" w:color="auto"/>
              </w:divBdr>
              <w:divsChild>
                <w:div w:id="18230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982847">
      <w:bodyDiv w:val="1"/>
      <w:marLeft w:val="0"/>
      <w:marRight w:val="0"/>
      <w:marTop w:val="0"/>
      <w:marBottom w:val="0"/>
      <w:divBdr>
        <w:top w:val="none" w:sz="0" w:space="0" w:color="auto"/>
        <w:left w:val="none" w:sz="0" w:space="0" w:color="auto"/>
        <w:bottom w:val="none" w:sz="0" w:space="0" w:color="auto"/>
        <w:right w:val="none" w:sz="0" w:space="0" w:color="auto"/>
      </w:divBdr>
      <w:divsChild>
        <w:div w:id="1287927022">
          <w:marLeft w:val="0"/>
          <w:marRight w:val="0"/>
          <w:marTop w:val="0"/>
          <w:marBottom w:val="0"/>
          <w:divBdr>
            <w:top w:val="none" w:sz="0" w:space="0" w:color="auto"/>
            <w:left w:val="none" w:sz="0" w:space="0" w:color="auto"/>
            <w:bottom w:val="none" w:sz="0" w:space="0" w:color="auto"/>
            <w:right w:val="none" w:sz="0" w:space="0" w:color="auto"/>
          </w:divBdr>
          <w:divsChild>
            <w:div w:id="1756434735">
              <w:marLeft w:val="0"/>
              <w:marRight w:val="0"/>
              <w:marTop w:val="0"/>
              <w:marBottom w:val="0"/>
              <w:divBdr>
                <w:top w:val="none" w:sz="0" w:space="0" w:color="auto"/>
                <w:left w:val="none" w:sz="0" w:space="0" w:color="auto"/>
                <w:bottom w:val="none" w:sz="0" w:space="0" w:color="auto"/>
                <w:right w:val="none" w:sz="0" w:space="0" w:color="auto"/>
              </w:divBdr>
              <w:divsChild>
                <w:div w:id="406921931">
                  <w:marLeft w:val="0"/>
                  <w:marRight w:val="0"/>
                  <w:marTop w:val="0"/>
                  <w:marBottom w:val="0"/>
                  <w:divBdr>
                    <w:top w:val="none" w:sz="0" w:space="0" w:color="auto"/>
                    <w:left w:val="none" w:sz="0" w:space="0" w:color="auto"/>
                    <w:bottom w:val="none" w:sz="0" w:space="0" w:color="auto"/>
                    <w:right w:val="none" w:sz="0" w:space="0" w:color="auto"/>
                  </w:divBdr>
                  <w:divsChild>
                    <w:div w:id="19925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540887">
      <w:bodyDiv w:val="1"/>
      <w:marLeft w:val="0"/>
      <w:marRight w:val="0"/>
      <w:marTop w:val="0"/>
      <w:marBottom w:val="0"/>
      <w:divBdr>
        <w:top w:val="none" w:sz="0" w:space="0" w:color="auto"/>
        <w:left w:val="none" w:sz="0" w:space="0" w:color="auto"/>
        <w:bottom w:val="none" w:sz="0" w:space="0" w:color="auto"/>
        <w:right w:val="none" w:sz="0" w:space="0" w:color="auto"/>
      </w:divBdr>
      <w:divsChild>
        <w:div w:id="796996329">
          <w:marLeft w:val="0"/>
          <w:marRight w:val="0"/>
          <w:marTop w:val="0"/>
          <w:marBottom w:val="0"/>
          <w:divBdr>
            <w:top w:val="none" w:sz="0" w:space="0" w:color="auto"/>
            <w:left w:val="none" w:sz="0" w:space="0" w:color="auto"/>
            <w:bottom w:val="none" w:sz="0" w:space="0" w:color="auto"/>
            <w:right w:val="none" w:sz="0" w:space="0" w:color="auto"/>
          </w:divBdr>
          <w:divsChild>
            <w:div w:id="1153714159">
              <w:marLeft w:val="0"/>
              <w:marRight w:val="0"/>
              <w:marTop w:val="0"/>
              <w:marBottom w:val="0"/>
              <w:divBdr>
                <w:top w:val="none" w:sz="0" w:space="0" w:color="auto"/>
                <w:left w:val="none" w:sz="0" w:space="0" w:color="auto"/>
                <w:bottom w:val="none" w:sz="0" w:space="0" w:color="auto"/>
                <w:right w:val="none" w:sz="0" w:space="0" w:color="auto"/>
              </w:divBdr>
              <w:divsChild>
                <w:div w:id="231501330">
                  <w:marLeft w:val="0"/>
                  <w:marRight w:val="0"/>
                  <w:marTop w:val="0"/>
                  <w:marBottom w:val="0"/>
                  <w:divBdr>
                    <w:top w:val="none" w:sz="0" w:space="0" w:color="auto"/>
                    <w:left w:val="none" w:sz="0" w:space="0" w:color="auto"/>
                    <w:bottom w:val="none" w:sz="0" w:space="0" w:color="auto"/>
                    <w:right w:val="none" w:sz="0" w:space="0" w:color="auto"/>
                  </w:divBdr>
                  <w:divsChild>
                    <w:div w:id="166095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2660">
      <w:bodyDiv w:val="1"/>
      <w:marLeft w:val="0"/>
      <w:marRight w:val="0"/>
      <w:marTop w:val="0"/>
      <w:marBottom w:val="0"/>
      <w:divBdr>
        <w:top w:val="none" w:sz="0" w:space="0" w:color="auto"/>
        <w:left w:val="none" w:sz="0" w:space="0" w:color="auto"/>
        <w:bottom w:val="none" w:sz="0" w:space="0" w:color="auto"/>
        <w:right w:val="none" w:sz="0" w:space="0" w:color="auto"/>
      </w:divBdr>
      <w:divsChild>
        <w:div w:id="1858501408">
          <w:marLeft w:val="0"/>
          <w:marRight w:val="0"/>
          <w:marTop w:val="0"/>
          <w:marBottom w:val="0"/>
          <w:divBdr>
            <w:top w:val="none" w:sz="0" w:space="0" w:color="auto"/>
            <w:left w:val="none" w:sz="0" w:space="0" w:color="auto"/>
            <w:bottom w:val="none" w:sz="0" w:space="0" w:color="auto"/>
            <w:right w:val="none" w:sz="0" w:space="0" w:color="auto"/>
          </w:divBdr>
          <w:divsChild>
            <w:div w:id="1592884339">
              <w:marLeft w:val="0"/>
              <w:marRight w:val="0"/>
              <w:marTop w:val="0"/>
              <w:marBottom w:val="0"/>
              <w:divBdr>
                <w:top w:val="none" w:sz="0" w:space="0" w:color="auto"/>
                <w:left w:val="none" w:sz="0" w:space="0" w:color="auto"/>
                <w:bottom w:val="none" w:sz="0" w:space="0" w:color="auto"/>
                <w:right w:val="none" w:sz="0" w:space="0" w:color="auto"/>
              </w:divBdr>
              <w:divsChild>
                <w:div w:id="1461917393">
                  <w:marLeft w:val="0"/>
                  <w:marRight w:val="0"/>
                  <w:marTop w:val="0"/>
                  <w:marBottom w:val="0"/>
                  <w:divBdr>
                    <w:top w:val="none" w:sz="0" w:space="0" w:color="auto"/>
                    <w:left w:val="none" w:sz="0" w:space="0" w:color="auto"/>
                    <w:bottom w:val="none" w:sz="0" w:space="0" w:color="auto"/>
                    <w:right w:val="none" w:sz="0" w:space="0" w:color="auto"/>
                  </w:divBdr>
                  <w:divsChild>
                    <w:div w:id="10555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679613">
      <w:bodyDiv w:val="1"/>
      <w:marLeft w:val="0"/>
      <w:marRight w:val="0"/>
      <w:marTop w:val="0"/>
      <w:marBottom w:val="0"/>
      <w:divBdr>
        <w:top w:val="none" w:sz="0" w:space="0" w:color="auto"/>
        <w:left w:val="none" w:sz="0" w:space="0" w:color="auto"/>
        <w:bottom w:val="none" w:sz="0" w:space="0" w:color="auto"/>
        <w:right w:val="none" w:sz="0" w:space="0" w:color="auto"/>
      </w:divBdr>
      <w:divsChild>
        <w:div w:id="391271735">
          <w:marLeft w:val="0"/>
          <w:marRight w:val="0"/>
          <w:marTop w:val="0"/>
          <w:marBottom w:val="0"/>
          <w:divBdr>
            <w:top w:val="none" w:sz="0" w:space="0" w:color="auto"/>
            <w:left w:val="none" w:sz="0" w:space="0" w:color="auto"/>
            <w:bottom w:val="none" w:sz="0" w:space="0" w:color="auto"/>
            <w:right w:val="none" w:sz="0" w:space="0" w:color="auto"/>
          </w:divBdr>
          <w:divsChild>
            <w:div w:id="1404371995">
              <w:marLeft w:val="0"/>
              <w:marRight w:val="0"/>
              <w:marTop w:val="0"/>
              <w:marBottom w:val="0"/>
              <w:divBdr>
                <w:top w:val="none" w:sz="0" w:space="0" w:color="auto"/>
                <w:left w:val="none" w:sz="0" w:space="0" w:color="auto"/>
                <w:bottom w:val="none" w:sz="0" w:space="0" w:color="auto"/>
                <w:right w:val="none" w:sz="0" w:space="0" w:color="auto"/>
              </w:divBdr>
              <w:divsChild>
                <w:div w:id="251553538">
                  <w:marLeft w:val="0"/>
                  <w:marRight w:val="0"/>
                  <w:marTop w:val="0"/>
                  <w:marBottom w:val="0"/>
                  <w:divBdr>
                    <w:top w:val="none" w:sz="0" w:space="0" w:color="auto"/>
                    <w:left w:val="none" w:sz="0" w:space="0" w:color="auto"/>
                    <w:bottom w:val="none" w:sz="0" w:space="0" w:color="auto"/>
                    <w:right w:val="none" w:sz="0" w:space="0" w:color="auto"/>
                  </w:divBdr>
                  <w:divsChild>
                    <w:div w:id="33646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272654">
      <w:bodyDiv w:val="1"/>
      <w:marLeft w:val="0"/>
      <w:marRight w:val="0"/>
      <w:marTop w:val="0"/>
      <w:marBottom w:val="0"/>
      <w:divBdr>
        <w:top w:val="none" w:sz="0" w:space="0" w:color="auto"/>
        <w:left w:val="none" w:sz="0" w:space="0" w:color="auto"/>
        <w:bottom w:val="none" w:sz="0" w:space="0" w:color="auto"/>
        <w:right w:val="none" w:sz="0" w:space="0" w:color="auto"/>
      </w:divBdr>
      <w:divsChild>
        <w:div w:id="793255429">
          <w:marLeft w:val="0"/>
          <w:marRight w:val="0"/>
          <w:marTop w:val="0"/>
          <w:marBottom w:val="0"/>
          <w:divBdr>
            <w:top w:val="none" w:sz="0" w:space="0" w:color="auto"/>
            <w:left w:val="none" w:sz="0" w:space="0" w:color="auto"/>
            <w:bottom w:val="none" w:sz="0" w:space="0" w:color="auto"/>
            <w:right w:val="none" w:sz="0" w:space="0" w:color="auto"/>
          </w:divBdr>
          <w:divsChild>
            <w:div w:id="1990212476">
              <w:marLeft w:val="0"/>
              <w:marRight w:val="0"/>
              <w:marTop w:val="0"/>
              <w:marBottom w:val="0"/>
              <w:divBdr>
                <w:top w:val="none" w:sz="0" w:space="0" w:color="auto"/>
                <w:left w:val="none" w:sz="0" w:space="0" w:color="auto"/>
                <w:bottom w:val="none" w:sz="0" w:space="0" w:color="auto"/>
                <w:right w:val="none" w:sz="0" w:space="0" w:color="auto"/>
              </w:divBdr>
              <w:divsChild>
                <w:div w:id="1536380487">
                  <w:marLeft w:val="0"/>
                  <w:marRight w:val="0"/>
                  <w:marTop w:val="0"/>
                  <w:marBottom w:val="0"/>
                  <w:divBdr>
                    <w:top w:val="none" w:sz="0" w:space="0" w:color="auto"/>
                    <w:left w:val="none" w:sz="0" w:space="0" w:color="auto"/>
                    <w:bottom w:val="none" w:sz="0" w:space="0" w:color="auto"/>
                    <w:right w:val="none" w:sz="0" w:space="0" w:color="auto"/>
                  </w:divBdr>
                  <w:divsChild>
                    <w:div w:id="1036156812">
                      <w:marLeft w:val="0"/>
                      <w:marRight w:val="0"/>
                      <w:marTop w:val="0"/>
                      <w:marBottom w:val="0"/>
                      <w:divBdr>
                        <w:top w:val="none" w:sz="0" w:space="0" w:color="auto"/>
                        <w:left w:val="none" w:sz="0" w:space="0" w:color="auto"/>
                        <w:bottom w:val="none" w:sz="0" w:space="0" w:color="auto"/>
                        <w:right w:val="none" w:sz="0" w:space="0" w:color="auto"/>
                      </w:divBdr>
                    </w:div>
                  </w:divsChild>
                </w:div>
                <w:div w:id="947736529">
                  <w:marLeft w:val="0"/>
                  <w:marRight w:val="0"/>
                  <w:marTop w:val="0"/>
                  <w:marBottom w:val="0"/>
                  <w:divBdr>
                    <w:top w:val="none" w:sz="0" w:space="0" w:color="auto"/>
                    <w:left w:val="none" w:sz="0" w:space="0" w:color="auto"/>
                    <w:bottom w:val="none" w:sz="0" w:space="0" w:color="auto"/>
                    <w:right w:val="none" w:sz="0" w:space="0" w:color="auto"/>
                  </w:divBdr>
                  <w:divsChild>
                    <w:div w:id="564534155">
                      <w:marLeft w:val="0"/>
                      <w:marRight w:val="0"/>
                      <w:marTop w:val="0"/>
                      <w:marBottom w:val="0"/>
                      <w:divBdr>
                        <w:top w:val="none" w:sz="0" w:space="0" w:color="auto"/>
                        <w:left w:val="none" w:sz="0" w:space="0" w:color="auto"/>
                        <w:bottom w:val="none" w:sz="0" w:space="0" w:color="auto"/>
                        <w:right w:val="none" w:sz="0" w:space="0" w:color="auto"/>
                      </w:divBdr>
                    </w:div>
                  </w:divsChild>
                </w:div>
                <w:div w:id="916980023">
                  <w:marLeft w:val="0"/>
                  <w:marRight w:val="0"/>
                  <w:marTop w:val="0"/>
                  <w:marBottom w:val="0"/>
                  <w:divBdr>
                    <w:top w:val="none" w:sz="0" w:space="0" w:color="auto"/>
                    <w:left w:val="none" w:sz="0" w:space="0" w:color="auto"/>
                    <w:bottom w:val="none" w:sz="0" w:space="0" w:color="auto"/>
                    <w:right w:val="none" w:sz="0" w:space="0" w:color="auto"/>
                  </w:divBdr>
                  <w:divsChild>
                    <w:div w:id="862015575">
                      <w:marLeft w:val="0"/>
                      <w:marRight w:val="0"/>
                      <w:marTop w:val="0"/>
                      <w:marBottom w:val="0"/>
                      <w:divBdr>
                        <w:top w:val="none" w:sz="0" w:space="0" w:color="auto"/>
                        <w:left w:val="none" w:sz="0" w:space="0" w:color="auto"/>
                        <w:bottom w:val="none" w:sz="0" w:space="0" w:color="auto"/>
                        <w:right w:val="none" w:sz="0" w:space="0" w:color="auto"/>
                      </w:divBdr>
                    </w:div>
                  </w:divsChild>
                </w:div>
                <w:div w:id="491484825">
                  <w:marLeft w:val="0"/>
                  <w:marRight w:val="0"/>
                  <w:marTop w:val="0"/>
                  <w:marBottom w:val="0"/>
                  <w:divBdr>
                    <w:top w:val="none" w:sz="0" w:space="0" w:color="auto"/>
                    <w:left w:val="none" w:sz="0" w:space="0" w:color="auto"/>
                    <w:bottom w:val="none" w:sz="0" w:space="0" w:color="auto"/>
                    <w:right w:val="none" w:sz="0" w:space="0" w:color="auto"/>
                  </w:divBdr>
                  <w:divsChild>
                    <w:div w:id="621765379">
                      <w:marLeft w:val="0"/>
                      <w:marRight w:val="0"/>
                      <w:marTop w:val="0"/>
                      <w:marBottom w:val="0"/>
                      <w:divBdr>
                        <w:top w:val="none" w:sz="0" w:space="0" w:color="auto"/>
                        <w:left w:val="none" w:sz="0" w:space="0" w:color="auto"/>
                        <w:bottom w:val="none" w:sz="0" w:space="0" w:color="auto"/>
                        <w:right w:val="none" w:sz="0" w:space="0" w:color="auto"/>
                      </w:divBdr>
                    </w:div>
                  </w:divsChild>
                </w:div>
                <w:div w:id="165755380">
                  <w:marLeft w:val="0"/>
                  <w:marRight w:val="0"/>
                  <w:marTop w:val="0"/>
                  <w:marBottom w:val="0"/>
                  <w:divBdr>
                    <w:top w:val="none" w:sz="0" w:space="0" w:color="auto"/>
                    <w:left w:val="none" w:sz="0" w:space="0" w:color="auto"/>
                    <w:bottom w:val="none" w:sz="0" w:space="0" w:color="auto"/>
                    <w:right w:val="none" w:sz="0" w:space="0" w:color="auto"/>
                  </w:divBdr>
                  <w:divsChild>
                    <w:div w:id="2051874151">
                      <w:marLeft w:val="0"/>
                      <w:marRight w:val="0"/>
                      <w:marTop w:val="0"/>
                      <w:marBottom w:val="0"/>
                      <w:divBdr>
                        <w:top w:val="none" w:sz="0" w:space="0" w:color="auto"/>
                        <w:left w:val="none" w:sz="0" w:space="0" w:color="auto"/>
                        <w:bottom w:val="none" w:sz="0" w:space="0" w:color="auto"/>
                        <w:right w:val="none" w:sz="0" w:space="0" w:color="auto"/>
                      </w:divBdr>
                    </w:div>
                  </w:divsChild>
                </w:div>
                <w:div w:id="1899047530">
                  <w:marLeft w:val="0"/>
                  <w:marRight w:val="0"/>
                  <w:marTop w:val="0"/>
                  <w:marBottom w:val="0"/>
                  <w:divBdr>
                    <w:top w:val="none" w:sz="0" w:space="0" w:color="auto"/>
                    <w:left w:val="none" w:sz="0" w:space="0" w:color="auto"/>
                    <w:bottom w:val="none" w:sz="0" w:space="0" w:color="auto"/>
                    <w:right w:val="none" w:sz="0" w:space="0" w:color="auto"/>
                  </w:divBdr>
                  <w:divsChild>
                    <w:div w:id="1393238882">
                      <w:marLeft w:val="0"/>
                      <w:marRight w:val="0"/>
                      <w:marTop w:val="0"/>
                      <w:marBottom w:val="0"/>
                      <w:divBdr>
                        <w:top w:val="none" w:sz="0" w:space="0" w:color="auto"/>
                        <w:left w:val="none" w:sz="0" w:space="0" w:color="auto"/>
                        <w:bottom w:val="none" w:sz="0" w:space="0" w:color="auto"/>
                        <w:right w:val="none" w:sz="0" w:space="0" w:color="auto"/>
                      </w:divBdr>
                    </w:div>
                  </w:divsChild>
                </w:div>
                <w:div w:id="2041733519">
                  <w:marLeft w:val="0"/>
                  <w:marRight w:val="0"/>
                  <w:marTop w:val="0"/>
                  <w:marBottom w:val="0"/>
                  <w:divBdr>
                    <w:top w:val="none" w:sz="0" w:space="0" w:color="auto"/>
                    <w:left w:val="none" w:sz="0" w:space="0" w:color="auto"/>
                    <w:bottom w:val="none" w:sz="0" w:space="0" w:color="auto"/>
                    <w:right w:val="none" w:sz="0" w:space="0" w:color="auto"/>
                  </w:divBdr>
                  <w:divsChild>
                    <w:div w:id="932590368">
                      <w:marLeft w:val="0"/>
                      <w:marRight w:val="0"/>
                      <w:marTop w:val="0"/>
                      <w:marBottom w:val="0"/>
                      <w:divBdr>
                        <w:top w:val="none" w:sz="0" w:space="0" w:color="auto"/>
                        <w:left w:val="none" w:sz="0" w:space="0" w:color="auto"/>
                        <w:bottom w:val="none" w:sz="0" w:space="0" w:color="auto"/>
                        <w:right w:val="none" w:sz="0" w:space="0" w:color="auto"/>
                      </w:divBdr>
                    </w:div>
                  </w:divsChild>
                </w:div>
                <w:div w:id="1876195783">
                  <w:marLeft w:val="0"/>
                  <w:marRight w:val="0"/>
                  <w:marTop w:val="0"/>
                  <w:marBottom w:val="0"/>
                  <w:divBdr>
                    <w:top w:val="none" w:sz="0" w:space="0" w:color="auto"/>
                    <w:left w:val="none" w:sz="0" w:space="0" w:color="auto"/>
                    <w:bottom w:val="none" w:sz="0" w:space="0" w:color="auto"/>
                    <w:right w:val="none" w:sz="0" w:space="0" w:color="auto"/>
                  </w:divBdr>
                  <w:divsChild>
                    <w:div w:id="1378778527">
                      <w:marLeft w:val="0"/>
                      <w:marRight w:val="0"/>
                      <w:marTop w:val="0"/>
                      <w:marBottom w:val="0"/>
                      <w:divBdr>
                        <w:top w:val="none" w:sz="0" w:space="0" w:color="auto"/>
                        <w:left w:val="none" w:sz="0" w:space="0" w:color="auto"/>
                        <w:bottom w:val="none" w:sz="0" w:space="0" w:color="auto"/>
                        <w:right w:val="none" w:sz="0" w:space="0" w:color="auto"/>
                      </w:divBdr>
                    </w:div>
                  </w:divsChild>
                </w:div>
                <w:div w:id="909271707">
                  <w:marLeft w:val="0"/>
                  <w:marRight w:val="0"/>
                  <w:marTop w:val="0"/>
                  <w:marBottom w:val="0"/>
                  <w:divBdr>
                    <w:top w:val="none" w:sz="0" w:space="0" w:color="auto"/>
                    <w:left w:val="none" w:sz="0" w:space="0" w:color="auto"/>
                    <w:bottom w:val="none" w:sz="0" w:space="0" w:color="auto"/>
                    <w:right w:val="none" w:sz="0" w:space="0" w:color="auto"/>
                  </w:divBdr>
                  <w:divsChild>
                    <w:div w:id="2140609412">
                      <w:marLeft w:val="0"/>
                      <w:marRight w:val="0"/>
                      <w:marTop w:val="0"/>
                      <w:marBottom w:val="0"/>
                      <w:divBdr>
                        <w:top w:val="none" w:sz="0" w:space="0" w:color="auto"/>
                        <w:left w:val="none" w:sz="0" w:space="0" w:color="auto"/>
                        <w:bottom w:val="none" w:sz="0" w:space="0" w:color="auto"/>
                        <w:right w:val="none" w:sz="0" w:space="0" w:color="auto"/>
                      </w:divBdr>
                    </w:div>
                  </w:divsChild>
                </w:div>
                <w:div w:id="1244411351">
                  <w:marLeft w:val="0"/>
                  <w:marRight w:val="0"/>
                  <w:marTop w:val="0"/>
                  <w:marBottom w:val="0"/>
                  <w:divBdr>
                    <w:top w:val="none" w:sz="0" w:space="0" w:color="auto"/>
                    <w:left w:val="none" w:sz="0" w:space="0" w:color="auto"/>
                    <w:bottom w:val="none" w:sz="0" w:space="0" w:color="auto"/>
                    <w:right w:val="none" w:sz="0" w:space="0" w:color="auto"/>
                  </w:divBdr>
                  <w:divsChild>
                    <w:div w:id="2137025085">
                      <w:marLeft w:val="0"/>
                      <w:marRight w:val="0"/>
                      <w:marTop w:val="0"/>
                      <w:marBottom w:val="0"/>
                      <w:divBdr>
                        <w:top w:val="none" w:sz="0" w:space="0" w:color="auto"/>
                        <w:left w:val="none" w:sz="0" w:space="0" w:color="auto"/>
                        <w:bottom w:val="none" w:sz="0" w:space="0" w:color="auto"/>
                        <w:right w:val="none" w:sz="0" w:space="0" w:color="auto"/>
                      </w:divBdr>
                    </w:div>
                  </w:divsChild>
                </w:div>
                <w:div w:id="1699894647">
                  <w:marLeft w:val="0"/>
                  <w:marRight w:val="0"/>
                  <w:marTop w:val="0"/>
                  <w:marBottom w:val="0"/>
                  <w:divBdr>
                    <w:top w:val="none" w:sz="0" w:space="0" w:color="auto"/>
                    <w:left w:val="none" w:sz="0" w:space="0" w:color="auto"/>
                    <w:bottom w:val="none" w:sz="0" w:space="0" w:color="auto"/>
                    <w:right w:val="none" w:sz="0" w:space="0" w:color="auto"/>
                  </w:divBdr>
                  <w:divsChild>
                    <w:div w:id="147482797">
                      <w:marLeft w:val="0"/>
                      <w:marRight w:val="0"/>
                      <w:marTop w:val="0"/>
                      <w:marBottom w:val="0"/>
                      <w:divBdr>
                        <w:top w:val="none" w:sz="0" w:space="0" w:color="auto"/>
                        <w:left w:val="none" w:sz="0" w:space="0" w:color="auto"/>
                        <w:bottom w:val="none" w:sz="0" w:space="0" w:color="auto"/>
                        <w:right w:val="none" w:sz="0" w:space="0" w:color="auto"/>
                      </w:divBdr>
                    </w:div>
                  </w:divsChild>
                </w:div>
                <w:div w:id="930162218">
                  <w:marLeft w:val="0"/>
                  <w:marRight w:val="0"/>
                  <w:marTop w:val="0"/>
                  <w:marBottom w:val="0"/>
                  <w:divBdr>
                    <w:top w:val="none" w:sz="0" w:space="0" w:color="auto"/>
                    <w:left w:val="none" w:sz="0" w:space="0" w:color="auto"/>
                    <w:bottom w:val="none" w:sz="0" w:space="0" w:color="auto"/>
                    <w:right w:val="none" w:sz="0" w:space="0" w:color="auto"/>
                  </w:divBdr>
                  <w:divsChild>
                    <w:div w:id="1294169541">
                      <w:marLeft w:val="0"/>
                      <w:marRight w:val="0"/>
                      <w:marTop w:val="0"/>
                      <w:marBottom w:val="0"/>
                      <w:divBdr>
                        <w:top w:val="none" w:sz="0" w:space="0" w:color="auto"/>
                        <w:left w:val="none" w:sz="0" w:space="0" w:color="auto"/>
                        <w:bottom w:val="none" w:sz="0" w:space="0" w:color="auto"/>
                        <w:right w:val="none" w:sz="0" w:space="0" w:color="auto"/>
                      </w:divBdr>
                    </w:div>
                  </w:divsChild>
                </w:div>
                <w:div w:id="268202552">
                  <w:marLeft w:val="0"/>
                  <w:marRight w:val="0"/>
                  <w:marTop w:val="0"/>
                  <w:marBottom w:val="0"/>
                  <w:divBdr>
                    <w:top w:val="none" w:sz="0" w:space="0" w:color="auto"/>
                    <w:left w:val="none" w:sz="0" w:space="0" w:color="auto"/>
                    <w:bottom w:val="none" w:sz="0" w:space="0" w:color="auto"/>
                    <w:right w:val="none" w:sz="0" w:space="0" w:color="auto"/>
                  </w:divBdr>
                  <w:divsChild>
                    <w:div w:id="870999338">
                      <w:marLeft w:val="0"/>
                      <w:marRight w:val="0"/>
                      <w:marTop w:val="0"/>
                      <w:marBottom w:val="0"/>
                      <w:divBdr>
                        <w:top w:val="none" w:sz="0" w:space="0" w:color="auto"/>
                        <w:left w:val="none" w:sz="0" w:space="0" w:color="auto"/>
                        <w:bottom w:val="none" w:sz="0" w:space="0" w:color="auto"/>
                        <w:right w:val="none" w:sz="0" w:space="0" w:color="auto"/>
                      </w:divBdr>
                    </w:div>
                  </w:divsChild>
                </w:div>
                <w:div w:id="1448424516">
                  <w:marLeft w:val="0"/>
                  <w:marRight w:val="0"/>
                  <w:marTop w:val="0"/>
                  <w:marBottom w:val="0"/>
                  <w:divBdr>
                    <w:top w:val="none" w:sz="0" w:space="0" w:color="auto"/>
                    <w:left w:val="none" w:sz="0" w:space="0" w:color="auto"/>
                    <w:bottom w:val="none" w:sz="0" w:space="0" w:color="auto"/>
                    <w:right w:val="none" w:sz="0" w:space="0" w:color="auto"/>
                  </w:divBdr>
                  <w:divsChild>
                    <w:div w:id="1936400298">
                      <w:marLeft w:val="0"/>
                      <w:marRight w:val="0"/>
                      <w:marTop w:val="0"/>
                      <w:marBottom w:val="0"/>
                      <w:divBdr>
                        <w:top w:val="none" w:sz="0" w:space="0" w:color="auto"/>
                        <w:left w:val="none" w:sz="0" w:space="0" w:color="auto"/>
                        <w:bottom w:val="none" w:sz="0" w:space="0" w:color="auto"/>
                        <w:right w:val="none" w:sz="0" w:space="0" w:color="auto"/>
                      </w:divBdr>
                    </w:div>
                  </w:divsChild>
                </w:div>
                <w:div w:id="1906525971">
                  <w:marLeft w:val="0"/>
                  <w:marRight w:val="0"/>
                  <w:marTop w:val="0"/>
                  <w:marBottom w:val="0"/>
                  <w:divBdr>
                    <w:top w:val="none" w:sz="0" w:space="0" w:color="auto"/>
                    <w:left w:val="none" w:sz="0" w:space="0" w:color="auto"/>
                    <w:bottom w:val="none" w:sz="0" w:space="0" w:color="auto"/>
                    <w:right w:val="none" w:sz="0" w:space="0" w:color="auto"/>
                  </w:divBdr>
                  <w:divsChild>
                    <w:div w:id="591548841">
                      <w:marLeft w:val="0"/>
                      <w:marRight w:val="0"/>
                      <w:marTop w:val="0"/>
                      <w:marBottom w:val="0"/>
                      <w:divBdr>
                        <w:top w:val="none" w:sz="0" w:space="0" w:color="auto"/>
                        <w:left w:val="none" w:sz="0" w:space="0" w:color="auto"/>
                        <w:bottom w:val="none" w:sz="0" w:space="0" w:color="auto"/>
                        <w:right w:val="none" w:sz="0" w:space="0" w:color="auto"/>
                      </w:divBdr>
                    </w:div>
                  </w:divsChild>
                </w:div>
                <w:div w:id="1898054019">
                  <w:marLeft w:val="0"/>
                  <w:marRight w:val="0"/>
                  <w:marTop w:val="0"/>
                  <w:marBottom w:val="0"/>
                  <w:divBdr>
                    <w:top w:val="none" w:sz="0" w:space="0" w:color="auto"/>
                    <w:left w:val="none" w:sz="0" w:space="0" w:color="auto"/>
                    <w:bottom w:val="none" w:sz="0" w:space="0" w:color="auto"/>
                    <w:right w:val="none" w:sz="0" w:space="0" w:color="auto"/>
                  </w:divBdr>
                  <w:divsChild>
                    <w:div w:id="1373110842">
                      <w:marLeft w:val="0"/>
                      <w:marRight w:val="0"/>
                      <w:marTop w:val="0"/>
                      <w:marBottom w:val="0"/>
                      <w:divBdr>
                        <w:top w:val="none" w:sz="0" w:space="0" w:color="auto"/>
                        <w:left w:val="none" w:sz="0" w:space="0" w:color="auto"/>
                        <w:bottom w:val="none" w:sz="0" w:space="0" w:color="auto"/>
                        <w:right w:val="none" w:sz="0" w:space="0" w:color="auto"/>
                      </w:divBdr>
                    </w:div>
                  </w:divsChild>
                </w:div>
                <w:div w:id="1759518954">
                  <w:marLeft w:val="0"/>
                  <w:marRight w:val="0"/>
                  <w:marTop w:val="0"/>
                  <w:marBottom w:val="0"/>
                  <w:divBdr>
                    <w:top w:val="none" w:sz="0" w:space="0" w:color="auto"/>
                    <w:left w:val="none" w:sz="0" w:space="0" w:color="auto"/>
                    <w:bottom w:val="none" w:sz="0" w:space="0" w:color="auto"/>
                    <w:right w:val="none" w:sz="0" w:space="0" w:color="auto"/>
                  </w:divBdr>
                  <w:divsChild>
                    <w:div w:id="2066875385">
                      <w:marLeft w:val="0"/>
                      <w:marRight w:val="0"/>
                      <w:marTop w:val="0"/>
                      <w:marBottom w:val="0"/>
                      <w:divBdr>
                        <w:top w:val="none" w:sz="0" w:space="0" w:color="auto"/>
                        <w:left w:val="none" w:sz="0" w:space="0" w:color="auto"/>
                        <w:bottom w:val="none" w:sz="0" w:space="0" w:color="auto"/>
                        <w:right w:val="none" w:sz="0" w:space="0" w:color="auto"/>
                      </w:divBdr>
                    </w:div>
                  </w:divsChild>
                </w:div>
                <w:div w:id="289629832">
                  <w:marLeft w:val="0"/>
                  <w:marRight w:val="0"/>
                  <w:marTop w:val="0"/>
                  <w:marBottom w:val="0"/>
                  <w:divBdr>
                    <w:top w:val="none" w:sz="0" w:space="0" w:color="auto"/>
                    <w:left w:val="none" w:sz="0" w:space="0" w:color="auto"/>
                    <w:bottom w:val="none" w:sz="0" w:space="0" w:color="auto"/>
                    <w:right w:val="none" w:sz="0" w:space="0" w:color="auto"/>
                  </w:divBdr>
                  <w:divsChild>
                    <w:div w:id="1335572241">
                      <w:marLeft w:val="0"/>
                      <w:marRight w:val="0"/>
                      <w:marTop w:val="0"/>
                      <w:marBottom w:val="0"/>
                      <w:divBdr>
                        <w:top w:val="none" w:sz="0" w:space="0" w:color="auto"/>
                        <w:left w:val="none" w:sz="0" w:space="0" w:color="auto"/>
                        <w:bottom w:val="none" w:sz="0" w:space="0" w:color="auto"/>
                        <w:right w:val="none" w:sz="0" w:space="0" w:color="auto"/>
                      </w:divBdr>
                    </w:div>
                  </w:divsChild>
                </w:div>
                <w:div w:id="1954551356">
                  <w:marLeft w:val="0"/>
                  <w:marRight w:val="0"/>
                  <w:marTop w:val="0"/>
                  <w:marBottom w:val="0"/>
                  <w:divBdr>
                    <w:top w:val="none" w:sz="0" w:space="0" w:color="auto"/>
                    <w:left w:val="none" w:sz="0" w:space="0" w:color="auto"/>
                    <w:bottom w:val="none" w:sz="0" w:space="0" w:color="auto"/>
                    <w:right w:val="none" w:sz="0" w:space="0" w:color="auto"/>
                  </w:divBdr>
                  <w:divsChild>
                    <w:div w:id="628706389">
                      <w:marLeft w:val="0"/>
                      <w:marRight w:val="0"/>
                      <w:marTop w:val="0"/>
                      <w:marBottom w:val="0"/>
                      <w:divBdr>
                        <w:top w:val="none" w:sz="0" w:space="0" w:color="auto"/>
                        <w:left w:val="none" w:sz="0" w:space="0" w:color="auto"/>
                        <w:bottom w:val="none" w:sz="0" w:space="0" w:color="auto"/>
                        <w:right w:val="none" w:sz="0" w:space="0" w:color="auto"/>
                      </w:divBdr>
                    </w:div>
                  </w:divsChild>
                </w:div>
                <w:div w:id="191772746">
                  <w:marLeft w:val="0"/>
                  <w:marRight w:val="0"/>
                  <w:marTop w:val="0"/>
                  <w:marBottom w:val="0"/>
                  <w:divBdr>
                    <w:top w:val="none" w:sz="0" w:space="0" w:color="auto"/>
                    <w:left w:val="none" w:sz="0" w:space="0" w:color="auto"/>
                    <w:bottom w:val="none" w:sz="0" w:space="0" w:color="auto"/>
                    <w:right w:val="none" w:sz="0" w:space="0" w:color="auto"/>
                  </w:divBdr>
                  <w:divsChild>
                    <w:div w:id="2072001233">
                      <w:marLeft w:val="0"/>
                      <w:marRight w:val="0"/>
                      <w:marTop w:val="0"/>
                      <w:marBottom w:val="0"/>
                      <w:divBdr>
                        <w:top w:val="none" w:sz="0" w:space="0" w:color="auto"/>
                        <w:left w:val="none" w:sz="0" w:space="0" w:color="auto"/>
                        <w:bottom w:val="none" w:sz="0" w:space="0" w:color="auto"/>
                        <w:right w:val="none" w:sz="0" w:space="0" w:color="auto"/>
                      </w:divBdr>
                    </w:div>
                  </w:divsChild>
                </w:div>
                <w:div w:id="1610359398">
                  <w:marLeft w:val="0"/>
                  <w:marRight w:val="0"/>
                  <w:marTop w:val="0"/>
                  <w:marBottom w:val="0"/>
                  <w:divBdr>
                    <w:top w:val="none" w:sz="0" w:space="0" w:color="auto"/>
                    <w:left w:val="none" w:sz="0" w:space="0" w:color="auto"/>
                    <w:bottom w:val="none" w:sz="0" w:space="0" w:color="auto"/>
                    <w:right w:val="none" w:sz="0" w:space="0" w:color="auto"/>
                  </w:divBdr>
                  <w:divsChild>
                    <w:div w:id="229467582">
                      <w:marLeft w:val="0"/>
                      <w:marRight w:val="0"/>
                      <w:marTop w:val="0"/>
                      <w:marBottom w:val="0"/>
                      <w:divBdr>
                        <w:top w:val="none" w:sz="0" w:space="0" w:color="auto"/>
                        <w:left w:val="none" w:sz="0" w:space="0" w:color="auto"/>
                        <w:bottom w:val="none" w:sz="0" w:space="0" w:color="auto"/>
                        <w:right w:val="none" w:sz="0" w:space="0" w:color="auto"/>
                      </w:divBdr>
                    </w:div>
                  </w:divsChild>
                </w:div>
                <w:div w:id="1865289771">
                  <w:marLeft w:val="0"/>
                  <w:marRight w:val="0"/>
                  <w:marTop w:val="0"/>
                  <w:marBottom w:val="0"/>
                  <w:divBdr>
                    <w:top w:val="none" w:sz="0" w:space="0" w:color="auto"/>
                    <w:left w:val="none" w:sz="0" w:space="0" w:color="auto"/>
                    <w:bottom w:val="none" w:sz="0" w:space="0" w:color="auto"/>
                    <w:right w:val="none" w:sz="0" w:space="0" w:color="auto"/>
                  </w:divBdr>
                  <w:divsChild>
                    <w:div w:id="601572726">
                      <w:marLeft w:val="0"/>
                      <w:marRight w:val="0"/>
                      <w:marTop w:val="0"/>
                      <w:marBottom w:val="0"/>
                      <w:divBdr>
                        <w:top w:val="none" w:sz="0" w:space="0" w:color="auto"/>
                        <w:left w:val="none" w:sz="0" w:space="0" w:color="auto"/>
                        <w:bottom w:val="none" w:sz="0" w:space="0" w:color="auto"/>
                        <w:right w:val="none" w:sz="0" w:space="0" w:color="auto"/>
                      </w:divBdr>
                    </w:div>
                  </w:divsChild>
                </w:div>
                <w:div w:id="1421827805">
                  <w:marLeft w:val="0"/>
                  <w:marRight w:val="0"/>
                  <w:marTop w:val="0"/>
                  <w:marBottom w:val="0"/>
                  <w:divBdr>
                    <w:top w:val="none" w:sz="0" w:space="0" w:color="auto"/>
                    <w:left w:val="none" w:sz="0" w:space="0" w:color="auto"/>
                    <w:bottom w:val="none" w:sz="0" w:space="0" w:color="auto"/>
                    <w:right w:val="none" w:sz="0" w:space="0" w:color="auto"/>
                  </w:divBdr>
                  <w:divsChild>
                    <w:div w:id="1305350164">
                      <w:marLeft w:val="0"/>
                      <w:marRight w:val="0"/>
                      <w:marTop w:val="0"/>
                      <w:marBottom w:val="0"/>
                      <w:divBdr>
                        <w:top w:val="none" w:sz="0" w:space="0" w:color="auto"/>
                        <w:left w:val="none" w:sz="0" w:space="0" w:color="auto"/>
                        <w:bottom w:val="none" w:sz="0" w:space="0" w:color="auto"/>
                        <w:right w:val="none" w:sz="0" w:space="0" w:color="auto"/>
                      </w:divBdr>
                    </w:div>
                  </w:divsChild>
                </w:div>
                <w:div w:id="2121678168">
                  <w:marLeft w:val="0"/>
                  <w:marRight w:val="0"/>
                  <w:marTop w:val="0"/>
                  <w:marBottom w:val="0"/>
                  <w:divBdr>
                    <w:top w:val="none" w:sz="0" w:space="0" w:color="auto"/>
                    <w:left w:val="none" w:sz="0" w:space="0" w:color="auto"/>
                    <w:bottom w:val="none" w:sz="0" w:space="0" w:color="auto"/>
                    <w:right w:val="none" w:sz="0" w:space="0" w:color="auto"/>
                  </w:divBdr>
                  <w:divsChild>
                    <w:div w:id="1503004589">
                      <w:marLeft w:val="0"/>
                      <w:marRight w:val="0"/>
                      <w:marTop w:val="0"/>
                      <w:marBottom w:val="0"/>
                      <w:divBdr>
                        <w:top w:val="none" w:sz="0" w:space="0" w:color="auto"/>
                        <w:left w:val="none" w:sz="0" w:space="0" w:color="auto"/>
                        <w:bottom w:val="none" w:sz="0" w:space="0" w:color="auto"/>
                        <w:right w:val="none" w:sz="0" w:space="0" w:color="auto"/>
                      </w:divBdr>
                    </w:div>
                  </w:divsChild>
                </w:div>
                <w:div w:id="1971205854">
                  <w:marLeft w:val="0"/>
                  <w:marRight w:val="0"/>
                  <w:marTop w:val="0"/>
                  <w:marBottom w:val="0"/>
                  <w:divBdr>
                    <w:top w:val="none" w:sz="0" w:space="0" w:color="auto"/>
                    <w:left w:val="none" w:sz="0" w:space="0" w:color="auto"/>
                    <w:bottom w:val="none" w:sz="0" w:space="0" w:color="auto"/>
                    <w:right w:val="none" w:sz="0" w:space="0" w:color="auto"/>
                  </w:divBdr>
                  <w:divsChild>
                    <w:div w:id="2092236863">
                      <w:marLeft w:val="0"/>
                      <w:marRight w:val="0"/>
                      <w:marTop w:val="0"/>
                      <w:marBottom w:val="0"/>
                      <w:divBdr>
                        <w:top w:val="none" w:sz="0" w:space="0" w:color="auto"/>
                        <w:left w:val="none" w:sz="0" w:space="0" w:color="auto"/>
                        <w:bottom w:val="none" w:sz="0" w:space="0" w:color="auto"/>
                        <w:right w:val="none" w:sz="0" w:space="0" w:color="auto"/>
                      </w:divBdr>
                    </w:div>
                  </w:divsChild>
                </w:div>
                <w:div w:id="1971201454">
                  <w:marLeft w:val="0"/>
                  <w:marRight w:val="0"/>
                  <w:marTop w:val="0"/>
                  <w:marBottom w:val="0"/>
                  <w:divBdr>
                    <w:top w:val="none" w:sz="0" w:space="0" w:color="auto"/>
                    <w:left w:val="none" w:sz="0" w:space="0" w:color="auto"/>
                    <w:bottom w:val="none" w:sz="0" w:space="0" w:color="auto"/>
                    <w:right w:val="none" w:sz="0" w:space="0" w:color="auto"/>
                  </w:divBdr>
                  <w:divsChild>
                    <w:div w:id="35743998">
                      <w:marLeft w:val="0"/>
                      <w:marRight w:val="0"/>
                      <w:marTop w:val="0"/>
                      <w:marBottom w:val="0"/>
                      <w:divBdr>
                        <w:top w:val="none" w:sz="0" w:space="0" w:color="auto"/>
                        <w:left w:val="none" w:sz="0" w:space="0" w:color="auto"/>
                        <w:bottom w:val="none" w:sz="0" w:space="0" w:color="auto"/>
                        <w:right w:val="none" w:sz="0" w:space="0" w:color="auto"/>
                      </w:divBdr>
                    </w:div>
                  </w:divsChild>
                </w:div>
                <w:div w:id="680934908">
                  <w:marLeft w:val="0"/>
                  <w:marRight w:val="0"/>
                  <w:marTop w:val="0"/>
                  <w:marBottom w:val="0"/>
                  <w:divBdr>
                    <w:top w:val="none" w:sz="0" w:space="0" w:color="auto"/>
                    <w:left w:val="none" w:sz="0" w:space="0" w:color="auto"/>
                    <w:bottom w:val="none" w:sz="0" w:space="0" w:color="auto"/>
                    <w:right w:val="none" w:sz="0" w:space="0" w:color="auto"/>
                  </w:divBdr>
                  <w:divsChild>
                    <w:div w:id="513033328">
                      <w:marLeft w:val="0"/>
                      <w:marRight w:val="0"/>
                      <w:marTop w:val="0"/>
                      <w:marBottom w:val="0"/>
                      <w:divBdr>
                        <w:top w:val="none" w:sz="0" w:space="0" w:color="auto"/>
                        <w:left w:val="none" w:sz="0" w:space="0" w:color="auto"/>
                        <w:bottom w:val="none" w:sz="0" w:space="0" w:color="auto"/>
                        <w:right w:val="none" w:sz="0" w:space="0" w:color="auto"/>
                      </w:divBdr>
                    </w:div>
                  </w:divsChild>
                </w:div>
                <w:div w:id="1174494751">
                  <w:marLeft w:val="0"/>
                  <w:marRight w:val="0"/>
                  <w:marTop w:val="0"/>
                  <w:marBottom w:val="0"/>
                  <w:divBdr>
                    <w:top w:val="none" w:sz="0" w:space="0" w:color="auto"/>
                    <w:left w:val="none" w:sz="0" w:space="0" w:color="auto"/>
                    <w:bottom w:val="none" w:sz="0" w:space="0" w:color="auto"/>
                    <w:right w:val="none" w:sz="0" w:space="0" w:color="auto"/>
                  </w:divBdr>
                  <w:divsChild>
                    <w:div w:id="407729115">
                      <w:marLeft w:val="0"/>
                      <w:marRight w:val="0"/>
                      <w:marTop w:val="0"/>
                      <w:marBottom w:val="0"/>
                      <w:divBdr>
                        <w:top w:val="none" w:sz="0" w:space="0" w:color="auto"/>
                        <w:left w:val="none" w:sz="0" w:space="0" w:color="auto"/>
                        <w:bottom w:val="none" w:sz="0" w:space="0" w:color="auto"/>
                        <w:right w:val="none" w:sz="0" w:space="0" w:color="auto"/>
                      </w:divBdr>
                    </w:div>
                  </w:divsChild>
                </w:div>
                <w:div w:id="4602459">
                  <w:marLeft w:val="0"/>
                  <w:marRight w:val="0"/>
                  <w:marTop w:val="0"/>
                  <w:marBottom w:val="0"/>
                  <w:divBdr>
                    <w:top w:val="none" w:sz="0" w:space="0" w:color="auto"/>
                    <w:left w:val="none" w:sz="0" w:space="0" w:color="auto"/>
                    <w:bottom w:val="none" w:sz="0" w:space="0" w:color="auto"/>
                    <w:right w:val="none" w:sz="0" w:space="0" w:color="auto"/>
                  </w:divBdr>
                  <w:divsChild>
                    <w:div w:id="1587618815">
                      <w:marLeft w:val="0"/>
                      <w:marRight w:val="0"/>
                      <w:marTop w:val="0"/>
                      <w:marBottom w:val="0"/>
                      <w:divBdr>
                        <w:top w:val="none" w:sz="0" w:space="0" w:color="auto"/>
                        <w:left w:val="none" w:sz="0" w:space="0" w:color="auto"/>
                        <w:bottom w:val="none" w:sz="0" w:space="0" w:color="auto"/>
                        <w:right w:val="none" w:sz="0" w:space="0" w:color="auto"/>
                      </w:divBdr>
                    </w:div>
                  </w:divsChild>
                </w:div>
                <w:div w:id="2138178436">
                  <w:marLeft w:val="0"/>
                  <w:marRight w:val="0"/>
                  <w:marTop w:val="0"/>
                  <w:marBottom w:val="0"/>
                  <w:divBdr>
                    <w:top w:val="none" w:sz="0" w:space="0" w:color="auto"/>
                    <w:left w:val="none" w:sz="0" w:space="0" w:color="auto"/>
                    <w:bottom w:val="none" w:sz="0" w:space="0" w:color="auto"/>
                    <w:right w:val="none" w:sz="0" w:space="0" w:color="auto"/>
                  </w:divBdr>
                  <w:divsChild>
                    <w:div w:id="1188061858">
                      <w:marLeft w:val="0"/>
                      <w:marRight w:val="0"/>
                      <w:marTop w:val="0"/>
                      <w:marBottom w:val="0"/>
                      <w:divBdr>
                        <w:top w:val="none" w:sz="0" w:space="0" w:color="auto"/>
                        <w:left w:val="none" w:sz="0" w:space="0" w:color="auto"/>
                        <w:bottom w:val="none" w:sz="0" w:space="0" w:color="auto"/>
                        <w:right w:val="none" w:sz="0" w:space="0" w:color="auto"/>
                      </w:divBdr>
                    </w:div>
                  </w:divsChild>
                </w:div>
                <w:div w:id="765611414">
                  <w:marLeft w:val="0"/>
                  <w:marRight w:val="0"/>
                  <w:marTop w:val="0"/>
                  <w:marBottom w:val="0"/>
                  <w:divBdr>
                    <w:top w:val="none" w:sz="0" w:space="0" w:color="auto"/>
                    <w:left w:val="none" w:sz="0" w:space="0" w:color="auto"/>
                    <w:bottom w:val="none" w:sz="0" w:space="0" w:color="auto"/>
                    <w:right w:val="none" w:sz="0" w:space="0" w:color="auto"/>
                  </w:divBdr>
                  <w:divsChild>
                    <w:div w:id="1627462639">
                      <w:marLeft w:val="0"/>
                      <w:marRight w:val="0"/>
                      <w:marTop w:val="0"/>
                      <w:marBottom w:val="0"/>
                      <w:divBdr>
                        <w:top w:val="none" w:sz="0" w:space="0" w:color="auto"/>
                        <w:left w:val="none" w:sz="0" w:space="0" w:color="auto"/>
                        <w:bottom w:val="none" w:sz="0" w:space="0" w:color="auto"/>
                        <w:right w:val="none" w:sz="0" w:space="0" w:color="auto"/>
                      </w:divBdr>
                    </w:div>
                  </w:divsChild>
                </w:div>
                <w:div w:id="151146639">
                  <w:marLeft w:val="0"/>
                  <w:marRight w:val="0"/>
                  <w:marTop w:val="0"/>
                  <w:marBottom w:val="0"/>
                  <w:divBdr>
                    <w:top w:val="none" w:sz="0" w:space="0" w:color="auto"/>
                    <w:left w:val="none" w:sz="0" w:space="0" w:color="auto"/>
                    <w:bottom w:val="none" w:sz="0" w:space="0" w:color="auto"/>
                    <w:right w:val="none" w:sz="0" w:space="0" w:color="auto"/>
                  </w:divBdr>
                  <w:divsChild>
                    <w:div w:id="16465528">
                      <w:marLeft w:val="0"/>
                      <w:marRight w:val="0"/>
                      <w:marTop w:val="0"/>
                      <w:marBottom w:val="0"/>
                      <w:divBdr>
                        <w:top w:val="none" w:sz="0" w:space="0" w:color="auto"/>
                        <w:left w:val="none" w:sz="0" w:space="0" w:color="auto"/>
                        <w:bottom w:val="none" w:sz="0" w:space="0" w:color="auto"/>
                        <w:right w:val="none" w:sz="0" w:space="0" w:color="auto"/>
                      </w:divBdr>
                    </w:div>
                  </w:divsChild>
                </w:div>
                <w:div w:id="636372360">
                  <w:marLeft w:val="0"/>
                  <w:marRight w:val="0"/>
                  <w:marTop w:val="0"/>
                  <w:marBottom w:val="0"/>
                  <w:divBdr>
                    <w:top w:val="none" w:sz="0" w:space="0" w:color="auto"/>
                    <w:left w:val="none" w:sz="0" w:space="0" w:color="auto"/>
                    <w:bottom w:val="none" w:sz="0" w:space="0" w:color="auto"/>
                    <w:right w:val="none" w:sz="0" w:space="0" w:color="auto"/>
                  </w:divBdr>
                  <w:divsChild>
                    <w:div w:id="339816008">
                      <w:marLeft w:val="0"/>
                      <w:marRight w:val="0"/>
                      <w:marTop w:val="0"/>
                      <w:marBottom w:val="0"/>
                      <w:divBdr>
                        <w:top w:val="none" w:sz="0" w:space="0" w:color="auto"/>
                        <w:left w:val="none" w:sz="0" w:space="0" w:color="auto"/>
                        <w:bottom w:val="none" w:sz="0" w:space="0" w:color="auto"/>
                        <w:right w:val="none" w:sz="0" w:space="0" w:color="auto"/>
                      </w:divBdr>
                    </w:div>
                  </w:divsChild>
                </w:div>
                <w:div w:id="879905298">
                  <w:marLeft w:val="0"/>
                  <w:marRight w:val="0"/>
                  <w:marTop w:val="0"/>
                  <w:marBottom w:val="0"/>
                  <w:divBdr>
                    <w:top w:val="none" w:sz="0" w:space="0" w:color="auto"/>
                    <w:left w:val="none" w:sz="0" w:space="0" w:color="auto"/>
                    <w:bottom w:val="none" w:sz="0" w:space="0" w:color="auto"/>
                    <w:right w:val="none" w:sz="0" w:space="0" w:color="auto"/>
                  </w:divBdr>
                  <w:divsChild>
                    <w:div w:id="357632008">
                      <w:marLeft w:val="0"/>
                      <w:marRight w:val="0"/>
                      <w:marTop w:val="0"/>
                      <w:marBottom w:val="0"/>
                      <w:divBdr>
                        <w:top w:val="none" w:sz="0" w:space="0" w:color="auto"/>
                        <w:left w:val="none" w:sz="0" w:space="0" w:color="auto"/>
                        <w:bottom w:val="none" w:sz="0" w:space="0" w:color="auto"/>
                        <w:right w:val="none" w:sz="0" w:space="0" w:color="auto"/>
                      </w:divBdr>
                    </w:div>
                  </w:divsChild>
                </w:div>
                <w:div w:id="424423677">
                  <w:marLeft w:val="0"/>
                  <w:marRight w:val="0"/>
                  <w:marTop w:val="0"/>
                  <w:marBottom w:val="0"/>
                  <w:divBdr>
                    <w:top w:val="none" w:sz="0" w:space="0" w:color="auto"/>
                    <w:left w:val="none" w:sz="0" w:space="0" w:color="auto"/>
                    <w:bottom w:val="none" w:sz="0" w:space="0" w:color="auto"/>
                    <w:right w:val="none" w:sz="0" w:space="0" w:color="auto"/>
                  </w:divBdr>
                  <w:divsChild>
                    <w:div w:id="660890835">
                      <w:marLeft w:val="0"/>
                      <w:marRight w:val="0"/>
                      <w:marTop w:val="0"/>
                      <w:marBottom w:val="0"/>
                      <w:divBdr>
                        <w:top w:val="none" w:sz="0" w:space="0" w:color="auto"/>
                        <w:left w:val="none" w:sz="0" w:space="0" w:color="auto"/>
                        <w:bottom w:val="none" w:sz="0" w:space="0" w:color="auto"/>
                        <w:right w:val="none" w:sz="0" w:space="0" w:color="auto"/>
                      </w:divBdr>
                    </w:div>
                  </w:divsChild>
                </w:div>
                <w:div w:id="1008871096">
                  <w:marLeft w:val="0"/>
                  <w:marRight w:val="0"/>
                  <w:marTop w:val="0"/>
                  <w:marBottom w:val="0"/>
                  <w:divBdr>
                    <w:top w:val="none" w:sz="0" w:space="0" w:color="auto"/>
                    <w:left w:val="none" w:sz="0" w:space="0" w:color="auto"/>
                    <w:bottom w:val="none" w:sz="0" w:space="0" w:color="auto"/>
                    <w:right w:val="none" w:sz="0" w:space="0" w:color="auto"/>
                  </w:divBdr>
                  <w:divsChild>
                    <w:div w:id="1746149980">
                      <w:marLeft w:val="0"/>
                      <w:marRight w:val="0"/>
                      <w:marTop w:val="0"/>
                      <w:marBottom w:val="0"/>
                      <w:divBdr>
                        <w:top w:val="none" w:sz="0" w:space="0" w:color="auto"/>
                        <w:left w:val="none" w:sz="0" w:space="0" w:color="auto"/>
                        <w:bottom w:val="none" w:sz="0" w:space="0" w:color="auto"/>
                        <w:right w:val="none" w:sz="0" w:space="0" w:color="auto"/>
                      </w:divBdr>
                    </w:div>
                  </w:divsChild>
                </w:div>
                <w:div w:id="1368526685">
                  <w:marLeft w:val="0"/>
                  <w:marRight w:val="0"/>
                  <w:marTop w:val="0"/>
                  <w:marBottom w:val="0"/>
                  <w:divBdr>
                    <w:top w:val="none" w:sz="0" w:space="0" w:color="auto"/>
                    <w:left w:val="none" w:sz="0" w:space="0" w:color="auto"/>
                    <w:bottom w:val="none" w:sz="0" w:space="0" w:color="auto"/>
                    <w:right w:val="none" w:sz="0" w:space="0" w:color="auto"/>
                  </w:divBdr>
                  <w:divsChild>
                    <w:div w:id="165394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79771">
      <w:bodyDiv w:val="1"/>
      <w:marLeft w:val="0"/>
      <w:marRight w:val="0"/>
      <w:marTop w:val="0"/>
      <w:marBottom w:val="0"/>
      <w:divBdr>
        <w:top w:val="none" w:sz="0" w:space="0" w:color="auto"/>
        <w:left w:val="none" w:sz="0" w:space="0" w:color="auto"/>
        <w:bottom w:val="none" w:sz="0" w:space="0" w:color="auto"/>
        <w:right w:val="none" w:sz="0" w:space="0" w:color="auto"/>
      </w:divBdr>
      <w:divsChild>
        <w:div w:id="1160195386">
          <w:marLeft w:val="0"/>
          <w:marRight w:val="0"/>
          <w:marTop w:val="0"/>
          <w:marBottom w:val="0"/>
          <w:divBdr>
            <w:top w:val="none" w:sz="0" w:space="0" w:color="auto"/>
            <w:left w:val="none" w:sz="0" w:space="0" w:color="auto"/>
            <w:bottom w:val="none" w:sz="0" w:space="0" w:color="auto"/>
            <w:right w:val="none" w:sz="0" w:space="0" w:color="auto"/>
          </w:divBdr>
          <w:divsChild>
            <w:div w:id="677004581">
              <w:marLeft w:val="0"/>
              <w:marRight w:val="0"/>
              <w:marTop w:val="0"/>
              <w:marBottom w:val="0"/>
              <w:divBdr>
                <w:top w:val="none" w:sz="0" w:space="0" w:color="auto"/>
                <w:left w:val="none" w:sz="0" w:space="0" w:color="auto"/>
                <w:bottom w:val="none" w:sz="0" w:space="0" w:color="auto"/>
                <w:right w:val="none" w:sz="0" w:space="0" w:color="auto"/>
              </w:divBdr>
              <w:divsChild>
                <w:div w:id="719130386">
                  <w:marLeft w:val="0"/>
                  <w:marRight w:val="0"/>
                  <w:marTop w:val="0"/>
                  <w:marBottom w:val="0"/>
                  <w:divBdr>
                    <w:top w:val="none" w:sz="0" w:space="0" w:color="auto"/>
                    <w:left w:val="none" w:sz="0" w:space="0" w:color="auto"/>
                    <w:bottom w:val="none" w:sz="0" w:space="0" w:color="auto"/>
                    <w:right w:val="none" w:sz="0" w:space="0" w:color="auto"/>
                  </w:divBdr>
                  <w:divsChild>
                    <w:div w:id="17441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302688">
      <w:bodyDiv w:val="1"/>
      <w:marLeft w:val="0"/>
      <w:marRight w:val="0"/>
      <w:marTop w:val="0"/>
      <w:marBottom w:val="0"/>
      <w:divBdr>
        <w:top w:val="none" w:sz="0" w:space="0" w:color="auto"/>
        <w:left w:val="none" w:sz="0" w:space="0" w:color="auto"/>
        <w:bottom w:val="none" w:sz="0" w:space="0" w:color="auto"/>
        <w:right w:val="none" w:sz="0" w:space="0" w:color="auto"/>
      </w:divBdr>
      <w:divsChild>
        <w:div w:id="1964771089">
          <w:marLeft w:val="0"/>
          <w:marRight w:val="0"/>
          <w:marTop w:val="0"/>
          <w:marBottom w:val="0"/>
          <w:divBdr>
            <w:top w:val="none" w:sz="0" w:space="0" w:color="auto"/>
            <w:left w:val="none" w:sz="0" w:space="0" w:color="auto"/>
            <w:bottom w:val="none" w:sz="0" w:space="0" w:color="auto"/>
            <w:right w:val="none" w:sz="0" w:space="0" w:color="auto"/>
          </w:divBdr>
          <w:divsChild>
            <w:div w:id="148979739">
              <w:marLeft w:val="0"/>
              <w:marRight w:val="0"/>
              <w:marTop w:val="0"/>
              <w:marBottom w:val="0"/>
              <w:divBdr>
                <w:top w:val="none" w:sz="0" w:space="0" w:color="auto"/>
                <w:left w:val="none" w:sz="0" w:space="0" w:color="auto"/>
                <w:bottom w:val="none" w:sz="0" w:space="0" w:color="auto"/>
                <w:right w:val="none" w:sz="0" w:space="0" w:color="auto"/>
              </w:divBdr>
              <w:divsChild>
                <w:div w:id="149336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07019">
      <w:bodyDiv w:val="1"/>
      <w:marLeft w:val="0"/>
      <w:marRight w:val="0"/>
      <w:marTop w:val="0"/>
      <w:marBottom w:val="0"/>
      <w:divBdr>
        <w:top w:val="none" w:sz="0" w:space="0" w:color="auto"/>
        <w:left w:val="none" w:sz="0" w:space="0" w:color="auto"/>
        <w:bottom w:val="none" w:sz="0" w:space="0" w:color="auto"/>
        <w:right w:val="none" w:sz="0" w:space="0" w:color="auto"/>
      </w:divBdr>
    </w:div>
    <w:div w:id="894779181">
      <w:bodyDiv w:val="1"/>
      <w:marLeft w:val="0"/>
      <w:marRight w:val="0"/>
      <w:marTop w:val="0"/>
      <w:marBottom w:val="0"/>
      <w:divBdr>
        <w:top w:val="none" w:sz="0" w:space="0" w:color="auto"/>
        <w:left w:val="none" w:sz="0" w:space="0" w:color="auto"/>
        <w:bottom w:val="none" w:sz="0" w:space="0" w:color="auto"/>
        <w:right w:val="none" w:sz="0" w:space="0" w:color="auto"/>
      </w:divBdr>
      <w:divsChild>
        <w:div w:id="1500345350">
          <w:marLeft w:val="0"/>
          <w:marRight w:val="0"/>
          <w:marTop w:val="0"/>
          <w:marBottom w:val="0"/>
          <w:divBdr>
            <w:top w:val="none" w:sz="0" w:space="0" w:color="auto"/>
            <w:left w:val="none" w:sz="0" w:space="0" w:color="auto"/>
            <w:bottom w:val="none" w:sz="0" w:space="0" w:color="auto"/>
            <w:right w:val="none" w:sz="0" w:space="0" w:color="auto"/>
          </w:divBdr>
          <w:divsChild>
            <w:div w:id="1988975254">
              <w:marLeft w:val="0"/>
              <w:marRight w:val="0"/>
              <w:marTop w:val="0"/>
              <w:marBottom w:val="0"/>
              <w:divBdr>
                <w:top w:val="none" w:sz="0" w:space="0" w:color="auto"/>
                <w:left w:val="none" w:sz="0" w:space="0" w:color="auto"/>
                <w:bottom w:val="none" w:sz="0" w:space="0" w:color="auto"/>
                <w:right w:val="none" w:sz="0" w:space="0" w:color="auto"/>
              </w:divBdr>
              <w:divsChild>
                <w:div w:id="747115815">
                  <w:marLeft w:val="0"/>
                  <w:marRight w:val="0"/>
                  <w:marTop w:val="0"/>
                  <w:marBottom w:val="0"/>
                  <w:divBdr>
                    <w:top w:val="none" w:sz="0" w:space="0" w:color="auto"/>
                    <w:left w:val="none" w:sz="0" w:space="0" w:color="auto"/>
                    <w:bottom w:val="none" w:sz="0" w:space="0" w:color="auto"/>
                    <w:right w:val="none" w:sz="0" w:space="0" w:color="auto"/>
                  </w:divBdr>
                  <w:divsChild>
                    <w:div w:id="452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591157">
      <w:bodyDiv w:val="1"/>
      <w:marLeft w:val="0"/>
      <w:marRight w:val="0"/>
      <w:marTop w:val="0"/>
      <w:marBottom w:val="0"/>
      <w:divBdr>
        <w:top w:val="none" w:sz="0" w:space="0" w:color="auto"/>
        <w:left w:val="none" w:sz="0" w:space="0" w:color="auto"/>
        <w:bottom w:val="none" w:sz="0" w:space="0" w:color="auto"/>
        <w:right w:val="none" w:sz="0" w:space="0" w:color="auto"/>
      </w:divBdr>
      <w:divsChild>
        <w:div w:id="2027439887">
          <w:marLeft w:val="0"/>
          <w:marRight w:val="0"/>
          <w:marTop w:val="0"/>
          <w:marBottom w:val="0"/>
          <w:divBdr>
            <w:top w:val="none" w:sz="0" w:space="0" w:color="auto"/>
            <w:left w:val="none" w:sz="0" w:space="0" w:color="auto"/>
            <w:bottom w:val="none" w:sz="0" w:space="0" w:color="auto"/>
            <w:right w:val="none" w:sz="0" w:space="0" w:color="auto"/>
          </w:divBdr>
          <w:divsChild>
            <w:div w:id="118569030">
              <w:marLeft w:val="0"/>
              <w:marRight w:val="0"/>
              <w:marTop w:val="0"/>
              <w:marBottom w:val="0"/>
              <w:divBdr>
                <w:top w:val="none" w:sz="0" w:space="0" w:color="auto"/>
                <w:left w:val="none" w:sz="0" w:space="0" w:color="auto"/>
                <w:bottom w:val="none" w:sz="0" w:space="0" w:color="auto"/>
                <w:right w:val="none" w:sz="0" w:space="0" w:color="auto"/>
              </w:divBdr>
              <w:divsChild>
                <w:div w:id="1751613402">
                  <w:marLeft w:val="0"/>
                  <w:marRight w:val="0"/>
                  <w:marTop w:val="0"/>
                  <w:marBottom w:val="0"/>
                  <w:divBdr>
                    <w:top w:val="none" w:sz="0" w:space="0" w:color="auto"/>
                    <w:left w:val="none" w:sz="0" w:space="0" w:color="auto"/>
                    <w:bottom w:val="none" w:sz="0" w:space="0" w:color="auto"/>
                    <w:right w:val="none" w:sz="0" w:space="0" w:color="auto"/>
                  </w:divBdr>
                  <w:divsChild>
                    <w:div w:id="128846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865088">
      <w:bodyDiv w:val="1"/>
      <w:marLeft w:val="0"/>
      <w:marRight w:val="0"/>
      <w:marTop w:val="0"/>
      <w:marBottom w:val="0"/>
      <w:divBdr>
        <w:top w:val="none" w:sz="0" w:space="0" w:color="auto"/>
        <w:left w:val="none" w:sz="0" w:space="0" w:color="auto"/>
        <w:bottom w:val="none" w:sz="0" w:space="0" w:color="auto"/>
        <w:right w:val="none" w:sz="0" w:space="0" w:color="auto"/>
      </w:divBdr>
      <w:divsChild>
        <w:div w:id="792675177">
          <w:marLeft w:val="0"/>
          <w:marRight w:val="0"/>
          <w:marTop w:val="0"/>
          <w:marBottom w:val="0"/>
          <w:divBdr>
            <w:top w:val="none" w:sz="0" w:space="0" w:color="auto"/>
            <w:left w:val="none" w:sz="0" w:space="0" w:color="auto"/>
            <w:bottom w:val="none" w:sz="0" w:space="0" w:color="auto"/>
            <w:right w:val="none" w:sz="0" w:space="0" w:color="auto"/>
          </w:divBdr>
          <w:divsChild>
            <w:div w:id="1454908863">
              <w:marLeft w:val="0"/>
              <w:marRight w:val="0"/>
              <w:marTop w:val="0"/>
              <w:marBottom w:val="0"/>
              <w:divBdr>
                <w:top w:val="none" w:sz="0" w:space="0" w:color="auto"/>
                <w:left w:val="none" w:sz="0" w:space="0" w:color="auto"/>
                <w:bottom w:val="none" w:sz="0" w:space="0" w:color="auto"/>
                <w:right w:val="none" w:sz="0" w:space="0" w:color="auto"/>
              </w:divBdr>
              <w:divsChild>
                <w:div w:id="1850635748">
                  <w:marLeft w:val="0"/>
                  <w:marRight w:val="0"/>
                  <w:marTop w:val="0"/>
                  <w:marBottom w:val="0"/>
                  <w:divBdr>
                    <w:top w:val="none" w:sz="0" w:space="0" w:color="auto"/>
                    <w:left w:val="none" w:sz="0" w:space="0" w:color="auto"/>
                    <w:bottom w:val="none" w:sz="0" w:space="0" w:color="auto"/>
                    <w:right w:val="none" w:sz="0" w:space="0" w:color="auto"/>
                  </w:divBdr>
                  <w:divsChild>
                    <w:div w:id="583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542166">
      <w:bodyDiv w:val="1"/>
      <w:marLeft w:val="0"/>
      <w:marRight w:val="0"/>
      <w:marTop w:val="0"/>
      <w:marBottom w:val="0"/>
      <w:divBdr>
        <w:top w:val="none" w:sz="0" w:space="0" w:color="auto"/>
        <w:left w:val="none" w:sz="0" w:space="0" w:color="auto"/>
        <w:bottom w:val="none" w:sz="0" w:space="0" w:color="auto"/>
        <w:right w:val="none" w:sz="0" w:space="0" w:color="auto"/>
      </w:divBdr>
      <w:divsChild>
        <w:div w:id="620843882">
          <w:marLeft w:val="0"/>
          <w:marRight w:val="0"/>
          <w:marTop w:val="0"/>
          <w:marBottom w:val="0"/>
          <w:divBdr>
            <w:top w:val="none" w:sz="0" w:space="0" w:color="auto"/>
            <w:left w:val="none" w:sz="0" w:space="0" w:color="auto"/>
            <w:bottom w:val="none" w:sz="0" w:space="0" w:color="auto"/>
            <w:right w:val="none" w:sz="0" w:space="0" w:color="auto"/>
          </w:divBdr>
          <w:divsChild>
            <w:div w:id="136537183">
              <w:marLeft w:val="0"/>
              <w:marRight w:val="0"/>
              <w:marTop w:val="0"/>
              <w:marBottom w:val="0"/>
              <w:divBdr>
                <w:top w:val="none" w:sz="0" w:space="0" w:color="auto"/>
                <w:left w:val="none" w:sz="0" w:space="0" w:color="auto"/>
                <w:bottom w:val="none" w:sz="0" w:space="0" w:color="auto"/>
                <w:right w:val="none" w:sz="0" w:space="0" w:color="auto"/>
              </w:divBdr>
              <w:divsChild>
                <w:div w:id="1480196296">
                  <w:marLeft w:val="0"/>
                  <w:marRight w:val="0"/>
                  <w:marTop w:val="0"/>
                  <w:marBottom w:val="0"/>
                  <w:divBdr>
                    <w:top w:val="none" w:sz="0" w:space="0" w:color="auto"/>
                    <w:left w:val="none" w:sz="0" w:space="0" w:color="auto"/>
                    <w:bottom w:val="none" w:sz="0" w:space="0" w:color="auto"/>
                    <w:right w:val="none" w:sz="0" w:space="0" w:color="auto"/>
                  </w:divBdr>
                  <w:divsChild>
                    <w:div w:id="1815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407705">
      <w:bodyDiv w:val="1"/>
      <w:marLeft w:val="0"/>
      <w:marRight w:val="0"/>
      <w:marTop w:val="0"/>
      <w:marBottom w:val="0"/>
      <w:divBdr>
        <w:top w:val="none" w:sz="0" w:space="0" w:color="auto"/>
        <w:left w:val="none" w:sz="0" w:space="0" w:color="auto"/>
        <w:bottom w:val="none" w:sz="0" w:space="0" w:color="auto"/>
        <w:right w:val="none" w:sz="0" w:space="0" w:color="auto"/>
      </w:divBdr>
      <w:divsChild>
        <w:div w:id="1711223589">
          <w:marLeft w:val="0"/>
          <w:marRight w:val="0"/>
          <w:marTop w:val="0"/>
          <w:marBottom w:val="0"/>
          <w:divBdr>
            <w:top w:val="none" w:sz="0" w:space="0" w:color="auto"/>
            <w:left w:val="none" w:sz="0" w:space="0" w:color="auto"/>
            <w:bottom w:val="none" w:sz="0" w:space="0" w:color="auto"/>
            <w:right w:val="none" w:sz="0" w:space="0" w:color="auto"/>
          </w:divBdr>
          <w:divsChild>
            <w:div w:id="609968518">
              <w:marLeft w:val="0"/>
              <w:marRight w:val="0"/>
              <w:marTop w:val="0"/>
              <w:marBottom w:val="0"/>
              <w:divBdr>
                <w:top w:val="none" w:sz="0" w:space="0" w:color="auto"/>
                <w:left w:val="none" w:sz="0" w:space="0" w:color="auto"/>
                <w:bottom w:val="none" w:sz="0" w:space="0" w:color="auto"/>
                <w:right w:val="none" w:sz="0" w:space="0" w:color="auto"/>
              </w:divBdr>
              <w:divsChild>
                <w:div w:id="2108426875">
                  <w:marLeft w:val="0"/>
                  <w:marRight w:val="0"/>
                  <w:marTop w:val="0"/>
                  <w:marBottom w:val="0"/>
                  <w:divBdr>
                    <w:top w:val="none" w:sz="0" w:space="0" w:color="auto"/>
                    <w:left w:val="none" w:sz="0" w:space="0" w:color="auto"/>
                    <w:bottom w:val="none" w:sz="0" w:space="0" w:color="auto"/>
                    <w:right w:val="none" w:sz="0" w:space="0" w:color="auto"/>
                  </w:divBdr>
                  <w:divsChild>
                    <w:div w:id="106675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835841">
      <w:bodyDiv w:val="1"/>
      <w:marLeft w:val="0"/>
      <w:marRight w:val="0"/>
      <w:marTop w:val="0"/>
      <w:marBottom w:val="0"/>
      <w:divBdr>
        <w:top w:val="none" w:sz="0" w:space="0" w:color="auto"/>
        <w:left w:val="none" w:sz="0" w:space="0" w:color="auto"/>
        <w:bottom w:val="none" w:sz="0" w:space="0" w:color="auto"/>
        <w:right w:val="none" w:sz="0" w:space="0" w:color="auto"/>
      </w:divBdr>
      <w:divsChild>
        <w:div w:id="790057487">
          <w:marLeft w:val="0"/>
          <w:marRight w:val="0"/>
          <w:marTop w:val="0"/>
          <w:marBottom w:val="0"/>
          <w:divBdr>
            <w:top w:val="none" w:sz="0" w:space="0" w:color="auto"/>
            <w:left w:val="none" w:sz="0" w:space="0" w:color="auto"/>
            <w:bottom w:val="none" w:sz="0" w:space="0" w:color="auto"/>
            <w:right w:val="none" w:sz="0" w:space="0" w:color="auto"/>
          </w:divBdr>
          <w:divsChild>
            <w:div w:id="12993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4780">
      <w:bodyDiv w:val="1"/>
      <w:marLeft w:val="0"/>
      <w:marRight w:val="0"/>
      <w:marTop w:val="0"/>
      <w:marBottom w:val="0"/>
      <w:divBdr>
        <w:top w:val="none" w:sz="0" w:space="0" w:color="auto"/>
        <w:left w:val="none" w:sz="0" w:space="0" w:color="auto"/>
        <w:bottom w:val="none" w:sz="0" w:space="0" w:color="auto"/>
        <w:right w:val="none" w:sz="0" w:space="0" w:color="auto"/>
      </w:divBdr>
      <w:divsChild>
        <w:div w:id="490294272">
          <w:marLeft w:val="0"/>
          <w:marRight w:val="0"/>
          <w:marTop w:val="0"/>
          <w:marBottom w:val="0"/>
          <w:divBdr>
            <w:top w:val="none" w:sz="0" w:space="0" w:color="auto"/>
            <w:left w:val="none" w:sz="0" w:space="0" w:color="auto"/>
            <w:bottom w:val="none" w:sz="0" w:space="0" w:color="auto"/>
            <w:right w:val="none" w:sz="0" w:space="0" w:color="auto"/>
          </w:divBdr>
          <w:divsChild>
            <w:div w:id="597324205">
              <w:marLeft w:val="0"/>
              <w:marRight w:val="0"/>
              <w:marTop w:val="0"/>
              <w:marBottom w:val="0"/>
              <w:divBdr>
                <w:top w:val="none" w:sz="0" w:space="0" w:color="auto"/>
                <w:left w:val="none" w:sz="0" w:space="0" w:color="auto"/>
                <w:bottom w:val="none" w:sz="0" w:space="0" w:color="auto"/>
                <w:right w:val="none" w:sz="0" w:space="0" w:color="auto"/>
              </w:divBdr>
              <w:divsChild>
                <w:div w:id="685980660">
                  <w:marLeft w:val="0"/>
                  <w:marRight w:val="0"/>
                  <w:marTop w:val="0"/>
                  <w:marBottom w:val="0"/>
                  <w:divBdr>
                    <w:top w:val="none" w:sz="0" w:space="0" w:color="auto"/>
                    <w:left w:val="none" w:sz="0" w:space="0" w:color="auto"/>
                    <w:bottom w:val="none" w:sz="0" w:space="0" w:color="auto"/>
                    <w:right w:val="none" w:sz="0" w:space="0" w:color="auto"/>
                  </w:divBdr>
                  <w:divsChild>
                    <w:div w:id="159130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705582">
      <w:bodyDiv w:val="1"/>
      <w:marLeft w:val="0"/>
      <w:marRight w:val="0"/>
      <w:marTop w:val="0"/>
      <w:marBottom w:val="0"/>
      <w:divBdr>
        <w:top w:val="none" w:sz="0" w:space="0" w:color="auto"/>
        <w:left w:val="none" w:sz="0" w:space="0" w:color="auto"/>
        <w:bottom w:val="none" w:sz="0" w:space="0" w:color="auto"/>
        <w:right w:val="none" w:sz="0" w:space="0" w:color="auto"/>
      </w:divBdr>
      <w:divsChild>
        <w:div w:id="1159927554">
          <w:marLeft w:val="0"/>
          <w:marRight w:val="0"/>
          <w:marTop w:val="0"/>
          <w:marBottom w:val="0"/>
          <w:divBdr>
            <w:top w:val="none" w:sz="0" w:space="0" w:color="auto"/>
            <w:left w:val="none" w:sz="0" w:space="0" w:color="auto"/>
            <w:bottom w:val="none" w:sz="0" w:space="0" w:color="auto"/>
            <w:right w:val="none" w:sz="0" w:space="0" w:color="auto"/>
          </w:divBdr>
          <w:divsChild>
            <w:div w:id="218054459">
              <w:marLeft w:val="0"/>
              <w:marRight w:val="0"/>
              <w:marTop w:val="0"/>
              <w:marBottom w:val="0"/>
              <w:divBdr>
                <w:top w:val="none" w:sz="0" w:space="0" w:color="auto"/>
                <w:left w:val="none" w:sz="0" w:space="0" w:color="auto"/>
                <w:bottom w:val="none" w:sz="0" w:space="0" w:color="auto"/>
                <w:right w:val="none" w:sz="0" w:space="0" w:color="auto"/>
              </w:divBdr>
              <w:divsChild>
                <w:div w:id="350187785">
                  <w:marLeft w:val="0"/>
                  <w:marRight w:val="0"/>
                  <w:marTop w:val="0"/>
                  <w:marBottom w:val="0"/>
                  <w:divBdr>
                    <w:top w:val="none" w:sz="0" w:space="0" w:color="auto"/>
                    <w:left w:val="none" w:sz="0" w:space="0" w:color="auto"/>
                    <w:bottom w:val="none" w:sz="0" w:space="0" w:color="auto"/>
                    <w:right w:val="none" w:sz="0" w:space="0" w:color="auto"/>
                  </w:divBdr>
                  <w:divsChild>
                    <w:div w:id="9083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91050">
      <w:bodyDiv w:val="1"/>
      <w:marLeft w:val="0"/>
      <w:marRight w:val="0"/>
      <w:marTop w:val="0"/>
      <w:marBottom w:val="0"/>
      <w:divBdr>
        <w:top w:val="none" w:sz="0" w:space="0" w:color="auto"/>
        <w:left w:val="none" w:sz="0" w:space="0" w:color="auto"/>
        <w:bottom w:val="none" w:sz="0" w:space="0" w:color="auto"/>
        <w:right w:val="none" w:sz="0" w:space="0" w:color="auto"/>
      </w:divBdr>
      <w:divsChild>
        <w:div w:id="1653830632">
          <w:marLeft w:val="0"/>
          <w:marRight w:val="0"/>
          <w:marTop w:val="0"/>
          <w:marBottom w:val="0"/>
          <w:divBdr>
            <w:top w:val="none" w:sz="0" w:space="0" w:color="auto"/>
            <w:left w:val="none" w:sz="0" w:space="0" w:color="auto"/>
            <w:bottom w:val="none" w:sz="0" w:space="0" w:color="auto"/>
            <w:right w:val="none" w:sz="0" w:space="0" w:color="auto"/>
          </w:divBdr>
          <w:divsChild>
            <w:div w:id="1281034196">
              <w:marLeft w:val="0"/>
              <w:marRight w:val="0"/>
              <w:marTop w:val="0"/>
              <w:marBottom w:val="0"/>
              <w:divBdr>
                <w:top w:val="none" w:sz="0" w:space="0" w:color="auto"/>
                <w:left w:val="none" w:sz="0" w:space="0" w:color="auto"/>
                <w:bottom w:val="none" w:sz="0" w:space="0" w:color="auto"/>
                <w:right w:val="none" w:sz="0" w:space="0" w:color="auto"/>
              </w:divBdr>
              <w:divsChild>
                <w:div w:id="1001658485">
                  <w:marLeft w:val="0"/>
                  <w:marRight w:val="0"/>
                  <w:marTop w:val="0"/>
                  <w:marBottom w:val="0"/>
                  <w:divBdr>
                    <w:top w:val="none" w:sz="0" w:space="0" w:color="auto"/>
                    <w:left w:val="none" w:sz="0" w:space="0" w:color="auto"/>
                    <w:bottom w:val="none" w:sz="0" w:space="0" w:color="auto"/>
                    <w:right w:val="none" w:sz="0" w:space="0" w:color="auto"/>
                  </w:divBdr>
                  <w:divsChild>
                    <w:div w:id="20159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093074">
      <w:bodyDiv w:val="1"/>
      <w:marLeft w:val="0"/>
      <w:marRight w:val="0"/>
      <w:marTop w:val="0"/>
      <w:marBottom w:val="0"/>
      <w:divBdr>
        <w:top w:val="none" w:sz="0" w:space="0" w:color="auto"/>
        <w:left w:val="none" w:sz="0" w:space="0" w:color="auto"/>
        <w:bottom w:val="none" w:sz="0" w:space="0" w:color="auto"/>
        <w:right w:val="none" w:sz="0" w:space="0" w:color="auto"/>
      </w:divBdr>
      <w:divsChild>
        <w:div w:id="1946107329">
          <w:marLeft w:val="0"/>
          <w:marRight w:val="0"/>
          <w:marTop w:val="0"/>
          <w:marBottom w:val="0"/>
          <w:divBdr>
            <w:top w:val="none" w:sz="0" w:space="0" w:color="auto"/>
            <w:left w:val="none" w:sz="0" w:space="0" w:color="auto"/>
            <w:bottom w:val="none" w:sz="0" w:space="0" w:color="auto"/>
            <w:right w:val="none" w:sz="0" w:space="0" w:color="auto"/>
          </w:divBdr>
          <w:divsChild>
            <w:div w:id="1912618074">
              <w:marLeft w:val="0"/>
              <w:marRight w:val="0"/>
              <w:marTop w:val="0"/>
              <w:marBottom w:val="0"/>
              <w:divBdr>
                <w:top w:val="none" w:sz="0" w:space="0" w:color="auto"/>
                <w:left w:val="none" w:sz="0" w:space="0" w:color="auto"/>
                <w:bottom w:val="none" w:sz="0" w:space="0" w:color="auto"/>
                <w:right w:val="none" w:sz="0" w:space="0" w:color="auto"/>
              </w:divBdr>
              <w:divsChild>
                <w:div w:id="9466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001986">
      <w:bodyDiv w:val="1"/>
      <w:marLeft w:val="0"/>
      <w:marRight w:val="0"/>
      <w:marTop w:val="0"/>
      <w:marBottom w:val="0"/>
      <w:divBdr>
        <w:top w:val="none" w:sz="0" w:space="0" w:color="auto"/>
        <w:left w:val="none" w:sz="0" w:space="0" w:color="auto"/>
        <w:bottom w:val="none" w:sz="0" w:space="0" w:color="auto"/>
        <w:right w:val="none" w:sz="0" w:space="0" w:color="auto"/>
      </w:divBdr>
      <w:divsChild>
        <w:div w:id="545217274">
          <w:marLeft w:val="0"/>
          <w:marRight w:val="0"/>
          <w:marTop w:val="0"/>
          <w:marBottom w:val="0"/>
          <w:divBdr>
            <w:top w:val="none" w:sz="0" w:space="0" w:color="auto"/>
            <w:left w:val="none" w:sz="0" w:space="0" w:color="auto"/>
            <w:bottom w:val="none" w:sz="0" w:space="0" w:color="auto"/>
            <w:right w:val="none" w:sz="0" w:space="0" w:color="auto"/>
          </w:divBdr>
          <w:divsChild>
            <w:div w:id="1931815252">
              <w:marLeft w:val="0"/>
              <w:marRight w:val="0"/>
              <w:marTop w:val="0"/>
              <w:marBottom w:val="0"/>
              <w:divBdr>
                <w:top w:val="none" w:sz="0" w:space="0" w:color="auto"/>
                <w:left w:val="none" w:sz="0" w:space="0" w:color="auto"/>
                <w:bottom w:val="none" w:sz="0" w:space="0" w:color="auto"/>
                <w:right w:val="none" w:sz="0" w:space="0" w:color="auto"/>
              </w:divBdr>
              <w:divsChild>
                <w:div w:id="432674544">
                  <w:marLeft w:val="0"/>
                  <w:marRight w:val="0"/>
                  <w:marTop w:val="0"/>
                  <w:marBottom w:val="0"/>
                  <w:divBdr>
                    <w:top w:val="none" w:sz="0" w:space="0" w:color="auto"/>
                    <w:left w:val="none" w:sz="0" w:space="0" w:color="auto"/>
                    <w:bottom w:val="none" w:sz="0" w:space="0" w:color="auto"/>
                    <w:right w:val="none" w:sz="0" w:space="0" w:color="auto"/>
                  </w:divBdr>
                  <w:divsChild>
                    <w:div w:id="6392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828537">
      <w:bodyDiv w:val="1"/>
      <w:marLeft w:val="0"/>
      <w:marRight w:val="0"/>
      <w:marTop w:val="0"/>
      <w:marBottom w:val="0"/>
      <w:divBdr>
        <w:top w:val="none" w:sz="0" w:space="0" w:color="auto"/>
        <w:left w:val="none" w:sz="0" w:space="0" w:color="auto"/>
        <w:bottom w:val="none" w:sz="0" w:space="0" w:color="auto"/>
        <w:right w:val="none" w:sz="0" w:space="0" w:color="auto"/>
      </w:divBdr>
      <w:divsChild>
        <w:div w:id="180051239">
          <w:marLeft w:val="0"/>
          <w:marRight w:val="0"/>
          <w:marTop w:val="0"/>
          <w:marBottom w:val="0"/>
          <w:divBdr>
            <w:top w:val="none" w:sz="0" w:space="0" w:color="auto"/>
            <w:left w:val="none" w:sz="0" w:space="0" w:color="auto"/>
            <w:bottom w:val="none" w:sz="0" w:space="0" w:color="auto"/>
            <w:right w:val="none" w:sz="0" w:space="0" w:color="auto"/>
          </w:divBdr>
          <w:divsChild>
            <w:div w:id="10144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6642">
      <w:bodyDiv w:val="1"/>
      <w:marLeft w:val="0"/>
      <w:marRight w:val="0"/>
      <w:marTop w:val="0"/>
      <w:marBottom w:val="0"/>
      <w:divBdr>
        <w:top w:val="none" w:sz="0" w:space="0" w:color="auto"/>
        <w:left w:val="none" w:sz="0" w:space="0" w:color="auto"/>
        <w:bottom w:val="none" w:sz="0" w:space="0" w:color="auto"/>
        <w:right w:val="none" w:sz="0" w:space="0" w:color="auto"/>
      </w:divBdr>
      <w:divsChild>
        <w:div w:id="1202940056">
          <w:marLeft w:val="0"/>
          <w:marRight w:val="0"/>
          <w:marTop w:val="0"/>
          <w:marBottom w:val="0"/>
          <w:divBdr>
            <w:top w:val="none" w:sz="0" w:space="0" w:color="auto"/>
            <w:left w:val="none" w:sz="0" w:space="0" w:color="auto"/>
            <w:bottom w:val="none" w:sz="0" w:space="0" w:color="auto"/>
            <w:right w:val="none" w:sz="0" w:space="0" w:color="auto"/>
          </w:divBdr>
          <w:divsChild>
            <w:div w:id="1887065449">
              <w:marLeft w:val="0"/>
              <w:marRight w:val="0"/>
              <w:marTop w:val="0"/>
              <w:marBottom w:val="0"/>
              <w:divBdr>
                <w:top w:val="none" w:sz="0" w:space="0" w:color="auto"/>
                <w:left w:val="none" w:sz="0" w:space="0" w:color="auto"/>
                <w:bottom w:val="none" w:sz="0" w:space="0" w:color="auto"/>
                <w:right w:val="none" w:sz="0" w:space="0" w:color="auto"/>
              </w:divBdr>
              <w:divsChild>
                <w:div w:id="430853502">
                  <w:marLeft w:val="0"/>
                  <w:marRight w:val="0"/>
                  <w:marTop w:val="0"/>
                  <w:marBottom w:val="0"/>
                  <w:divBdr>
                    <w:top w:val="none" w:sz="0" w:space="0" w:color="auto"/>
                    <w:left w:val="none" w:sz="0" w:space="0" w:color="auto"/>
                    <w:bottom w:val="none" w:sz="0" w:space="0" w:color="auto"/>
                    <w:right w:val="none" w:sz="0" w:space="0" w:color="auto"/>
                  </w:divBdr>
                  <w:divsChild>
                    <w:div w:id="96943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008251">
      <w:bodyDiv w:val="1"/>
      <w:marLeft w:val="0"/>
      <w:marRight w:val="0"/>
      <w:marTop w:val="0"/>
      <w:marBottom w:val="0"/>
      <w:divBdr>
        <w:top w:val="none" w:sz="0" w:space="0" w:color="auto"/>
        <w:left w:val="none" w:sz="0" w:space="0" w:color="auto"/>
        <w:bottom w:val="none" w:sz="0" w:space="0" w:color="auto"/>
        <w:right w:val="none" w:sz="0" w:space="0" w:color="auto"/>
      </w:divBdr>
      <w:divsChild>
        <w:div w:id="1384013866">
          <w:marLeft w:val="0"/>
          <w:marRight w:val="0"/>
          <w:marTop w:val="0"/>
          <w:marBottom w:val="0"/>
          <w:divBdr>
            <w:top w:val="none" w:sz="0" w:space="0" w:color="auto"/>
            <w:left w:val="none" w:sz="0" w:space="0" w:color="auto"/>
            <w:bottom w:val="none" w:sz="0" w:space="0" w:color="auto"/>
            <w:right w:val="none" w:sz="0" w:space="0" w:color="auto"/>
          </w:divBdr>
          <w:divsChild>
            <w:div w:id="47463577">
              <w:marLeft w:val="0"/>
              <w:marRight w:val="0"/>
              <w:marTop w:val="0"/>
              <w:marBottom w:val="0"/>
              <w:divBdr>
                <w:top w:val="none" w:sz="0" w:space="0" w:color="auto"/>
                <w:left w:val="none" w:sz="0" w:space="0" w:color="auto"/>
                <w:bottom w:val="none" w:sz="0" w:space="0" w:color="auto"/>
                <w:right w:val="none" w:sz="0" w:space="0" w:color="auto"/>
              </w:divBdr>
              <w:divsChild>
                <w:div w:id="247468126">
                  <w:marLeft w:val="0"/>
                  <w:marRight w:val="0"/>
                  <w:marTop w:val="0"/>
                  <w:marBottom w:val="0"/>
                  <w:divBdr>
                    <w:top w:val="none" w:sz="0" w:space="0" w:color="auto"/>
                    <w:left w:val="none" w:sz="0" w:space="0" w:color="auto"/>
                    <w:bottom w:val="none" w:sz="0" w:space="0" w:color="auto"/>
                    <w:right w:val="none" w:sz="0" w:space="0" w:color="auto"/>
                  </w:divBdr>
                  <w:divsChild>
                    <w:div w:id="125902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217614">
      <w:bodyDiv w:val="1"/>
      <w:marLeft w:val="0"/>
      <w:marRight w:val="0"/>
      <w:marTop w:val="0"/>
      <w:marBottom w:val="0"/>
      <w:divBdr>
        <w:top w:val="none" w:sz="0" w:space="0" w:color="auto"/>
        <w:left w:val="none" w:sz="0" w:space="0" w:color="auto"/>
        <w:bottom w:val="none" w:sz="0" w:space="0" w:color="auto"/>
        <w:right w:val="none" w:sz="0" w:space="0" w:color="auto"/>
      </w:divBdr>
      <w:divsChild>
        <w:div w:id="1705669431">
          <w:marLeft w:val="0"/>
          <w:marRight w:val="0"/>
          <w:marTop w:val="0"/>
          <w:marBottom w:val="0"/>
          <w:divBdr>
            <w:top w:val="none" w:sz="0" w:space="0" w:color="auto"/>
            <w:left w:val="none" w:sz="0" w:space="0" w:color="auto"/>
            <w:bottom w:val="none" w:sz="0" w:space="0" w:color="auto"/>
            <w:right w:val="none" w:sz="0" w:space="0" w:color="auto"/>
          </w:divBdr>
          <w:divsChild>
            <w:div w:id="727146852">
              <w:marLeft w:val="0"/>
              <w:marRight w:val="0"/>
              <w:marTop w:val="0"/>
              <w:marBottom w:val="0"/>
              <w:divBdr>
                <w:top w:val="none" w:sz="0" w:space="0" w:color="auto"/>
                <w:left w:val="none" w:sz="0" w:space="0" w:color="auto"/>
                <w:bottom w:val="none" w:sz="0" w:space="0" w:color="auto"/>
                <w:right w:val="none" w:sz="0" w:space="0" w:color="auto"/>
              </w:divBdr>
              <w:divsChild>
                <w:div w:id="1639341454">
                  <w:marLeft w:val="0"/>
                  <w:marRight w:val="0"/>
                  <w:marTop w:val="0"/>
                  <w:marBottom w:val="0"/>
                  <w:divBdr>
                    <w:top w:val="none" w:sz="0" w:space="0" w:color="auto"/>
                    <w:left w:val="none" w:sz="0" w:space="0" w:color="auto"/>
                    <w:bottom w:val="none" w:sz="0" w:space="0" w:color="auto"/>
                    <w:right w:val="none" w:sz="0" w:space="0" w:color="auto"/>
                  </w:divBdr>
                  <w:divsChild>
                    <w:div w:id="165013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024041">
      <w:bodyDiv w:val="1"/>
      <w:marLeft w:val="0"/>
      <w:marRight w:val="0"/>
      <w:marTop w:val="0"/>
      <w:marBottom w:val="0"/>
      <w:divBdr>
        <w:top w:val="none" w:sz="0" w:space="0" w:color="auto"/>
        <w:left w:val="none" w:sz="0" w:space="0" w:color="auto"/>
        <w:bottom w:val="none" w:sz="0" w:space="0" w:color="auto"/>
        <w:right w:val="none" w:sz="0" w:space="0" w:color="auto"/>
      </w:divBdr>
      <w:divsChild>
        <w:div w:id="1160926609">
          <w:marLeft w:val="0"/>
          <w:marRight w:val="0"/>
          <w:marTop w:val="0"/>
          <w:marBottom w:val="0"/>
          <w:divBdr>
            <w:top w:val="none" w:sz="0" w:space="0" w:color="auto"/>
            <w:left w:val="none" w:sz="0" w:space="0" w:color="auto"/>
            <w:bottom w:val="none" w:sz="0" w:space="0" w:color="auto"/>
            <w:right w:val="none" w:sz="0" w:space="0" w:color="auto"/>
          </w:divBdr>
          <w:divsChild>
            <w:div w:id="428696932">
              <w:marLeft w:val="0"/>
              <w:marRight w:val="0"/>
              <w:marTop w:val="0"/>
              <w:marBottom w:val="0"/>
              <w:divBdr>
                <w:top w:val="none" w:sz="0" w:space="0" w:color="auto"/>
                <w:left w:val="none" w:sz="0" w:space="0" w:color="auto"/>
                <w:bottom w:val="none" w:sz="0" w:space="0" w:color="auto"/>
                <w:right w:val="none" w:sz="0" w:space="0" w:color="auto"/>
              </w:divBdr>
              <w:divsChild>
                <w:div w:id="1088967109">
                  <w:marLeft w:val="0"/>
                  <w:marRight w:val="0"/>
                  <w:marTop w:val="0"/>
                  <w:marBottom w:val="0"/>
                  <w:divBdr>
                    <w:top w:val="none" w:sz="0" w:space="0" w:color="auto"/>
                    <w:left w:val="none" w:sz="0" w:space="0" w:color="auto"/>
                    <w:bottom w:val="none" w:sz="0" w:space="0" w:color="auto"/>
                    <w:right w:val="none" w:sz="0" w:space="0" w:color="auto"/>
                  </w:divBdr>
                  <w:divsChild>
                    <w:div w:id="34671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668303">
      <w:bodyDiv w:val="1"/>
      <w:marLeft w:val="0"/>
      <w:marRight w:val="0"/>
      <w:marTop w:val="0"/>
      <w:marBottom w:val="0"/>
      <w:divBdr>
        <w:top w:val="none" w:sz="0" w:space="0" w:color="auto"/>
        <w:left w:val="none" w:sz="0" w:space="0" w:color="auto"/>
        <w:bottom w:val="none" w:sz="0" w:space="0" w:color="auto"/>
        <w:right w:val="none" w:sz="0" w:space="0" w:color="auto"/>
      </w:divBdr>
      <w:divsChild>
        <w:div w:id="1740667721">
          <w:marLeft w:val="0"/>
          <w:marRight w:val="0"/>
          <w:marTop w:val="0"/>
          <w:marBottom w:val="0"/>
          <w:divBdr>
            <w:top w:val="none" w:sz="0" w:space="0" w:color="auto"/>
            <w:left w:val="none" w:sz="0" w:space="0" w:color="auto"/>
            <w:bottom w:val="none" w:sz="0" w:space="0" w:color="auto"/>
            <w:right w:val="none" w:sz="0" w:space="0" w:color="auto"/>
          </w:divBdr>
          <w:divsChild>
            <w:div w:id="787742789">
              <w:marLeft w:val="0"/>
              <w:marRight w:val="0"/>
              <w:marTop w:val="0"/>
              <w:marBottom w:val="0"/>
              <w:divBdr>
                <w:top w:val="none" w:sz="0" w:space="0" w:color="auto"/>
                <w:left w:val="none" w:sz="0" w:space="0" w:color="auto"/>
                <w:bottom w:val="none" w:sz="0" w:space="0" w:color="auto"/>
                <w:right w:val="none" w:sz="0" w:space="0" w:color="auto"/>
              </w:divBdr>
              <w:divsChild>
                <w:div w:id="1729911669">
                  <w:marLeft w:val="0"/>
                  <w:marRight w:val="0"/>
                  <w:marTop w:val="0"/>
                  <w:marBottom w:val="0"/>
                  <w:divBdr>
                    <w:top w:val="none" w:sz="0" w:space="0" w:color="auto"/>
                    <w:left w:val="none" w:sz="0" w:space="0" w:color="auto"/>
                    <w:bottom w:val="none" w:sz="0" w:space="0" w:color="auto"/>
                    <w:right w:val="none" w:sz="0" w:space="0" w:color="auto"/>
                  </w:divBdr>
                  <w:divsChild>
                    <w:div w:id="115915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918848">
      <w:bodyDiv w:val="1"/>
      <w:marLeft w:val="0"/>
      <w:marRight w:val="0"/>
      <w:marTop w:val="0"/>
      <w:marBottom w:val="0"/>
      <w:divBdr>
        <w:top w:val="none" w:sz="0" w:space="0" w:color="auto"/>
        <w:left w:val="none" w:sz="0" w:space="0" w:color="auto"/>
        <w:bottom w:val="none" w:sz="0" w:space="0" w:color="auto"/>
        <w:right w:val="none" w:sz="0" w:space="0" w:color="auto"/>
      </w:divBdr>
      <w:divsChild>
        <w:div w:id="294219458">
          <w:marLeft w:val="0"/>
          <w:marRight w:val="0"/>
          <w:marTop w:val="0"/>
          <w:marBottom w:val="0"/>
          <w:divBdr>
            <w:top w:val="none" w:sz="0" w:space="0" w:color="auto"/>
            <w:left w:val="none" w:sz="0" w:space="0" w:color="auto"/>
            <w:bottom w:val="none" w:sz="0" w:space="0" w:color="auto"/>
            <w:right w:val="none" w:sz="0" w:space="0" w:color="auto"/>
          </w:divBdr>
          <w:divsChild>
            <w:div w:id="844709322">
              <w:marLeft w:val="0"/>
              <w:marRight w:val="0"/>
              <w:marTop w:val="0"/>
              <w:marBottom w:val="0"/>
              <w:divBdr>
                <w:top w:val="none" w:sz="0" w:space="0" w:color="auto"/>
                <w:left w:val="none" w:sz="0" w:space="0" w:color="auto"/>
                <w:bottom w:val="none" w:sz="0" w:space="0" w:color="auto"/>
                <w:right w:val="none" w:sz="0" w:space="0" w:color="auto"/>
              </w:divBdr>
              <w:divsChild>
                <w:div w:id="653070358">
                  <w:marLeft w:val="0"/>
                  <w:marRight w:val="0"/>
                  <w:marTop w:val="0"/>
                  <w:marBottom w:val="0"/>
                  <w:divBdr>
                    <w:top w:val="none" w:sz="0" w:space="0" w:color="auto"/>
                    <w:left w:val="none" w:sz="0" w:space="0" w:color="auto"/>
                    <w:bottom w:val="none" w:sz="0" w:space="0" w:color="auto"/>
                    <w:right w:val="none" w:sz="0" w:space="0" w:color="auto"/>
                  </w:divBdr>
                  <w:divsChild>
                    <w:div w:id="203568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279061">
      <w:bodyDiv w:val="1"/>
      <w:marLeft w:val="0"/>
      <w:marRight w:val="0"/>
      <w:marTop w:val="0"/>
      <w:marBottom w:val="0"/>
      <w:divBdr>
        <w:top w:val="none" w:sz="0" w:space="0" w:color="auto"/>
        <w:left w:val="none" w:sz="0" w:space="0" w:color="auto"/>
        <w:bottom w:val="none" w:sz="0" w:space="0" w:color="auto"/>
        <w:right w:val="none" w:sz="0" w:space="0" w:color="auto"/>
      </w:divBdr>
      <w:divsChild>
        <w:div w:id="247272468">
          <w:marLeft w:val="0"/>
          <w:marRight w:val="0"/>
          <w:marTop w:val="0"/>
          <w:marBottom w:val="0"/>
          <w:divBdr>
            <w:top w:val="none" w:sz="0" w:space="0" w:color="auto"/>
            <w:left w:val="none" w:sz="0" w:space="0" w:color="auto"/>
            <w:bottom w:val="none" w:sz="0" w:space="0" w:color="auto"/>
            <w:right w:val="none" w:sz="0" w:space="0" w:color="auto"/>
          </w:divBdr>
          <w:divsChild>
            <w:div w:id="510923297">
              <w:marLeft w:val="0"/>
              <w:marRight w:val="0"/>
              <w:marTop w:val="0"/>
              <w:marBottom w:val="0"/>
              <w:divBdr>
                <w:top w:val="none" w:sz="0" w:space="0" w:color="auto"/>
                <w:left w:val="none" w:sz="0" w:space="0" w:color="auto"/>
                <w:bottom w:val="none" w:sz="0" w:space="0" w:color="auto"/>
                <w:right w:val="none" w:sz="0" w:space="0" w:color="auto"/>
              </w:divBdr>
              <w:divsChild>
                <w:div w:id="1791128862">
                  <w:marLeft w:val="0"/>
                  <w:marRight w:val="0"/>
                  <w:marTop w:val="0"/>
                  <w:marBottom w:val="0"/>
                  <w:divBdr>
                    <w:top w:val="none" w:sz="0" w:space="0" w:color="auto"/>
                    <w:left w:val="none" w:sz="0" w:space="0" w:color="auto"/>
                    <w:bottom w:val="none" w:sz="0" w:space="0" w:color="auto"/>
                    <w:right w:val="none" w:sz="0" w:space="0" w:color="auto"/>
                  </w:divBdr>
                  <w:divsChild>
                    <w:div w:id="3070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280561">
      <w:bodyDiv w:val="1"/>
      <w:marLeft w:val="0"/>
      <w:marRight w:val="0"/>
      <w:marTop w:val="0"/>
      <w:marBottom w:val="0"/>
      <w:divBdr>
        <w:top w:val="none" w:sz="0" w:space="0" w:color="auto"/>
        <w:left w:val="none" w:sz="0" w:space="0" w:color="auto"/>
        <w:bottom w:val="none" w:sz="0" w:space="0" w:color="auto"/>
        <w:right w:val="none" w:sz="0" w:space="0" w:color="auto"/>
      </w:divBdr>
      <w:divsChild>
        <w:div w:id="1189176989">
          <w:marLeft w:val="0"/>
          <w:marRight w:val="0"/>
          <w:marTop w:val="0"/>
          <w:marBottom w:val="0"/>
          <w:divBdr>
            <w:top w:val="none" w:sz="0" w:space="0" w:color="auto"/>
            <w:left w:val="none" w:sz="0" w:space="0" w:color="auto"/>
            <w:bottom w:val="none" w:sz="0" w:space="0" w:color="auto"/>
            <w:right w:val="none" w:sz="0" w:space="0" w:color="auto"/>
          </w:divBdr>
          <w:divsChild>
            <w:div w:id="580912587">
              <w:marLeft w:val="0"/>
              <w:marRight w:val="0"/>
              <w:marTop w:val="0"/>
              <w:marBottom w:val="0"/>
              <w:divBdr>
                <w:top w:val="none" w:sz="0" w:space="0" w:color="auto"/>
                <w:left w:val="none" w:sz="0" w:space="0" w:color="auto"/>
                <w:bottom w:val="none" w:sz="0" w:space="0" w:color="auto"/>
                <w:right w:val="none" w:sz="0" w:space="0" w:color="auto"/>
              </w:divBdr>
              <w:divsChild>
                <w:div w:id="5989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675146">
      <w:bodyDiv w:val="1"/>
      <w:marLeft w:val="0"/>
      <w:marRight w:val="0"/>
      <w:marTop w:val="0"/>
      <w:marBottom w:val="0"/>
      <w:divBdr>
        <w:top w:val="none" w:sz="0" w:space="0" w:color="auto"/>
        <w:left w:val="none" w:sz="0" w:space="0" w:color="auto"/>
        <w:bottom w:val="none" w:sz="0" w:space="0" w:color="auto"/>
        <w:right w:val="none" w:sz="0" w:space="0" w:color="auto"/>
      </w:divBdr>
      <w:divsChild>
        <w:div w:id="1680237795">
          <w:marLeft w:val="0"/>
          <w:marRight w:val="0"/>
          <w:marTop w:val="0"/>
          <w:marBottom w:val="0"/>
          <w:divBdr>
            <w:top w:val="none" w:sz="0" w:space="0" w:color="auto"/>
            <w:left w:val="none" w:sz="0" w:space="0" w:color="auto"/>
            <w:bottom w:val="none" w:sz="0" w:space="0" w:color="auto"/>
            <w:right w:val="none" w:sz="0" w:space="0" w:color="auto"/>
          </w:divBdr>
        </w:div>
        <w:div w:id="62023272">
          <w:marLeft w:val="0"/>
          <w:marRight w:val="0"/>
          <w:marTop w:val="0"/>
          <w:marBottom w:val="0"/>
          <w:divBdr>
            <w:top w:val="none" w:sz="0" w:space="0" w:color="auto"/>
            <w:left w:val="none" w:sz="0" w:space="0" w:color="auto"/>
            <w:bottom w:val="none" w:sz="0" w:space="0" w:color="auto"/>
            <w:right w:val="none" w:sz="0" w:space="0" w:color="auto"/>
          </w:divBdr>
        </w:div>
      </w:divsChild>
    </w:div>
    <w:div w:id="1105005634">
      <w:bodyDiv w:val="1"/>
      <w:marLeft w:val="0"/>
      <w:marRight w:val="0"/>
      <w:marTop w:val="0"/>
      <w:marBottom w:val="0"/>
      <w:divBdr>
        <w:top w:val="none" w:sz="0" w:space="0" w:color="auto"/>
        <w:left w:val="none" w:sz="0" w:space="0" w:color="auto"/>
        <w:bottom w:val="none" w:sz="0" w:space="0" w:color="auto"/>
        <w:right w:val="none" w:sz="0" w:space="0" w:color="auto"/>
      </w:divBdr>
      <w:divsChild>
        <w:div w:id="338702457">
          <w:marLeft w:val="0"/>
          <w:marRight w:val="0"/>
          <w:marTop w:val="0"/>
          <w:marBottom w:val="0"/>
          <w:divBdr>
            <w:top w:val="none" w:sz="0" w:space="0" w:color="auto"/>
            <w:left w:val="none" w:sz="0" w:space="0" w:color="auto"/>
            <w:bottom w:val="none" w:sz="0" w:space="0" w:color="auto"/>
            <w:right w:val="none" w:sz="0" w:space="0" w:color="auto"/>
          </w:divBdr>
        </w:div>
        <w:div w:id="442188641">
          <w:marLeft w:val="0"/>
          <w:marRight w:val="0"/>
          <w:marTop w:val="0"/>
          <w:marBottom w:val="0"/>
          <w:divBdr>
            <w:top w:val="none" w:sz="0" w:space="0" w:color="auto"/>
            <w:left w:val="none" w:sz="0" w:space="0" w:color="auto"/>
            <w:bottom w:val="none" w:sz="0" w:space="0" w:color="auto"/>
            <w:right w:val="none" w:sz="0" w:space="0" w:color="auto"/>
          </w:divBdr>
        </w:div>
        <w:div w:id="241764047">
          <w:marLeft w:val="0"/>
          <w:marRight w:val="0"/>
          <w:marTop w:val="0"/>
          <w:marBottom w:val="0"/>
          <w:divBdr>
            <w:top w:val="none" w:sz="0" w:space="0" w:color="auto"/>
            <w:left w:val="none" w:sz="0" w:space="0" w:color="auto"/>
            <w:bottom w:val="none" w:sz="0" w:space="0" w:color="auto"/>
            <w:right w:val="none" w:sz="0" w:space="0" w:color="auto"/>
          </w:divBdr>
        </w:div>
        <w:div w:id="1047950643">
          <w:marLeft w:val="0"/>
          <w:marRight w:val="0"/>
          <w:marTop w:val="0"/>
          <w:marBottom w:val="0"/>
          <w:divBdr>
            <w:top w:val="none" w:sz="0" w:space="0" w:color="auto"/>
            <w:left w:val="none" w:sz="0" w:space="0" w:color="auto"/>
            <w:bottom w:val="none" w:sz="0" w:space="0" w:color="auto"/>
            <w:right w:val="none" w:sz="0" w:space="0" w:color="auto"/>
          </w:divBdr>
        </w:div>
      </w:divsChild>
    </w:div>
    <w:div w:id="1105149866">
      <w:bodyDiv w:val="1"/>
      <w:marLeft w:val="0"/>
      <w:marRight w:val="0"/>
      <w:marTop w:val="0"/>
      <w:marBottom w:val="0"/>
      <w:divBdr>
        <w:top w:val="none" w:sz="0" w:space="0" w:color="auto"/>
        <w:left w:val="none" w:sz="0" w:space="0" w:color="auto"/>
        <w:bottom w:val="none" w:sz="0" w:space="0" w:color="auto"/>
        <w:right w:val="none" w:sz="0" w:space="0" w:color="auto"/>
      </w:divBdr>
      <w:divsChild>
        <w:div w:id="1288899129">
          <w:marLeft w:val="0"/>
          <w:marRight w:val="0"/>
          <w:marTop w:val="0"/>
          <w:marBottom w:val="0"/>
          <w:divBdr>
            <w:top w:val="none" w:sz="0" w:space="0" w:color="auto"/>
            <w:left w:val="none" w:sz="0" w:space="0" w:color="auto"/>
            <w:bottom w:val="none" w:sz="0" w:space="0" w:color="auto"/>
            <w:right w:val="none" w:sz="0" w:space="0" w:color="auto"/>
          </w:divBdr>
          <w:divsChild>
            <w:div w:id="768280051">
              <w:marLeft w:val="0"/>
              <w:marRight w:val="0"/>
              <w:marTop w:val="0"/>
              <w:marBottom w:val="0"/>
              <w:divBdr>
                <w:top w:val="none" w:sz="0" w:space="0" w:color="auto"/>
                <w:left w:val="none" w:sz="0" w:space="0" w:color="auto"/>
                <w:bottom w:val="none" w:sz="0" w:space="0" w:color="auto"/>
                <w:right w:val="none" w:sz="0" w:space="0" w:color="auto"/>
              </w:divBdr>
              <w:divsChild>
                <w:div w:id="70899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616295">
      <w:bodyDiv w:val="1"/>
      <w:marLeft w:val="0"/>
      <w:marRight w:val="0"/>
      <w:marTop w:val="0"/>
      <w:marBottom w:val="0"/>
      <w:divBdr>
        <w:top w:val="none" w:sz="0" w:space="0" w:color="auto"/>
        <w:left w:val="none" w:sz="0" w:space="0" w:color="auto"/>
        <w:bottom w:val="none" w:sz="0" w:space="0" w:color="auto"/>
        <w:right w:val="none" w:sz="0" w:space="0" w:color="auto"/>
      </w:divBdr>
      <w:divsChild>
        <w:div w:id="1451894989">
          <w:marLeft w:val="0"/>
          <w:marRight w:val="0"/>
          <w:marTop w:val="0"/>
          <w:marBottom w:val="0"/>
          <w:divBdr>
            <w:top w:val="none" w:sz="0" w:space="0" w:color="auto"/>
            <w:left w:val="none" w:sz="0" w:space="0" w:color="auto"/>
            <w:bottom w:val="none" w:sz="0" w:space="0" w:color="auto"/>
            <w:right w:val="none" w:sz="0" w:space="0" w:color="auto"/>
          </w:divBdr>
          <w:divsChild>
            <w:div w:id="609892048">
              <w:marLeft w:val="0"/>
              <w:marRight w:val="0"/>
              <w:marTop w:val="0"/>
              <w:marBottom w:val="0"/>
              <w:divBdr>
                <w:top w:val="none" w:sz="0" w:space="0" w:color="auto"/>
                <w:left w:val="none" w:sz="0" w:space="0" w:color="auto"/>
                <w:bottom w:val="none" w:sz="0" w:space="0" w:color="auto"/>
                <w:right w:val="none" w:sz="0" w:space="0" w:color="auto"/>
              </w:divBdr>
              <w:divsChild>
                <w:div w:id="182118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175143">
      <w:bodyDiv w:val="1"/>
      <w:marLeft w:val="0"/>
      <w:marRight w:val="0"/>
      <w:marTop w:val="0"/>
      <w:marBottom w:val="0"/>
      <w:divBdr>
        <w:top w:val="none" w:sz="0" w:space="0" w:color="auto"/>
        <w:left w:val="none" w:sz="0" w:space="0" w:color="auto"/>
        <w:bottom w:val="none" w:sz="0" w:space="0" w:color="auto"/>
        <w:right w:val="none" w:sz="0" w:space="0" w:color="auto"/>
      </w:divBdr>
      <w:divsChild>
        <w:div w:id="802238262">
          <w:marLeft w:val="0"/>
          <w:marRight w:val="0"/>
          <w:marTop w:val="0"/>
          <w:marBottom w:val="0"/>
          <w:divBdr>
            <w:top w:val="none" w:sz="0" w:space="0" w:color="auto"/>
            <w:left w:val="none" w:sz="0" w:space="0" w:color="auto"/>
            <w:bottom w:val="none" w:sz="0" w:space="0" w:color="auto"/>
            <w:right w:val="none" w:sz="0" w:space="0" w:color="auto"/>
          </w:divBdr>
          <w:divsChild>
            <w:div w:id="342634464">
              <w:marLeft w:val="0"/>
              <w:marRight w:val="0"/>
              <w:marTop w:val="0"/>
              <w:marBottom w:val="0"/>
              <w:divBdr>
                <w:top w:val="none" w:sz="0" w:space="0" w:color="auto"/>
                <w:left w:val="none" w:sz="0" w:space="0" w:color="auto"/>
                <w:bottom w:val="none" w:sz="0" w:space="0" w:color="auto"/>
                <w:right w:val="none" w:sz="0" w:space="0" w:color="auto"/>
              </w:divBdr>
              <w:divsChild>
                <w:div w:id="59363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828439">
      <w:bodyDiv w:val="1"/>
      <w:marLeft w:val="0"/>
      <w:marRight w:val="0"/>
      <w:marTop w:val="0"/>
      <w:marBottom w:val="0"/>
      <w:divBdr>
        <w:top w:val="none" w:sz="0" w:space="0" w:color="auto"/>
        <w:left w:val="none" w:sz="0" w:space="0" w:color="auto"/>
        <w:bottom w:val="none" w:sz="0" w:space="0" w:color="auto"/>
        <w:right w:val="none" w:sz="0" w:space="0" w:color="auto"/>
      </w:divBdr>
      <w:divsChild>
        <w:div w:id="790514958">
          <w:marLeft w:val="0"/>
          <w:marRight w:val="0"/>
          <w:marTop w:val="0"/>
          <w:marBottom w:val="0"/>
          <w:divBdr>
            <w:top w:val="none" w:sz="0" w:space="0" w:color="auto"/>
            <w:left w:val="none" w:sz="0" w:space="0" w:color="auto"/>
            <w:bottom w:val="none" w:sz="0" w:space="0" w:color="auto"/>
            <w:right w:val="none" w:sz="0" w:space="0" w:color="auto"/>
          </w:divBdr>
          <w:divsChild>
            <w:div w:id="515192640">
              <w:marLeft w:val="0"/>
              <w:marRight w:val="0"/>
              <w:marTop w:val="0"/>
              <w:marBottom w:val="0"/>
              <w:divBdr>
                <w:top w:val="none" w:sz="0" w:space="0" w:color="auto"/>
                <w:left w:val="none" w:sz="0" w:space="0" w:color="auto"/>
                <w:bottom w:val="none" w:sz="0" w:space="0" w:color="auto"/>
                <w:right w:val="none" w:sz="0" w:space="0" w:color="auto"/>
              </w:divBdr>
              <w:divsChild>
                <w:div w:id="1113204302">
                  <w:marLeft w:val="0"/>
                  <w:marRight w:val="0"/>
                  <w:marTop w:val="0"/>
                  <w:marBottom w:val="0"/>
                  <w:divBdr>
                    <w:top w:val="none" w:sz="0" w:space="0" w:color="auto"/>
                    <w:left w:val="none" w:sz="0" w:space="0" w:color="auto"/>
                    <w:bottom w:val="none" w:sz="0" w:space="0" w:color="auto"/>
                    <w:right w:val="none" w:sz="0" w:space="0" w:color="auto"/>
                  </w:divBdr>
                  <w:divsChild>
                    <w:div w:id="198038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084228">
      <w:bodyDiv w:val="1"/>
      <w:marLeft w:val="0"/>
      <w:marRight w:val="0"/>
      <w:marTop w:val="0"/>
      <w:marBottom w:val="0"/>
      <w:divBdr>
        <w:top w:val="none" w:sz="0" w:space="0" w:color="auto"/>
        <w:left w:val="none" w:sz="0" w:space="0" w:color="auto"/>
        <w:bottom w:val="none" w:sz="0" w:space="0" w:color="auto"/>
        <w:right w:val="none" w:sz="0" w:space="0" w:color="auto"/>
      </w:divBdr>
      <w:divsChild>
        <w:div w:id="1017847325">
          <w:marLeft w:val="0"/>
          <w:marRight w:val="0"/>
          <w:marTop w:val="0"/>
          <w:marBottom w:val="0"/>
          <w:divBdr>
            <w:top w:val="none" w:sz="0" w:space="0" w:color="auto"/>
            <w:left w:val="none" w:sz="0" w:space="0" w:color="auto"/>
            <w:bottom w:val="none" w:sz="0" w:space="0" w:color="auto"/>
            <w:right w:val="none" w:sz="0" w:space="0" w:color="auto"/>
          </w:divBdr>
          <w:divsChild>
            <w:div w:id="132265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0937">
      <w:bodyDiv w:val="1"/>
      <w:marLeft w:val="0"/>
      <w:marRight w:val="0"/>
      <w:marTop w:val="0"/>
      <w:marBottom w:val="0"/>
      <w:divBdr>
        <w:top w:val="none" w:sz="0" w:space="0" w:color="auto"/>
        <w:left w:val="none" w:sz="0" w:space="0" w:color="auto"/>
        <w:bottom w:val="none" w:sz="0" w:space="0" w:color="auto"/>
        <w:right w:val="none" w:sz="0" w:space="0" w:color="auto"/>
      </w:divBdr>
      <w:divsChild>
        <w:div w:id="1580753618">
          <w:marLeft w:val="0"/>
          <w:marRight w:val="0"/>
          <w:marTop w:val="0"/>
          <w:marBottom w:val="0"/>
          <w:divBdr>
            <w:top w:val="none" w:sz="0" w:space="0" w:color="auto"/>
            <w:left w:val="none" w:sz="0" w:space="0" w:color="auto"/>
            <w:bottom w:val="none" w:sz="0" w:space="0" w:color="auto"/>
            <w:right w:val="none" w:sz="0" w:space="0" w:color="auto"/>
          </w:divBdr>
          <w:divsChild>
            <w:div w:id="2054188732">
              <w:marLeft w:val="0"/>
              <w:marRight w:val="0"/>
              <w:marTop w:val="0"/>
              <w:marBottom w:val="0"/>
              <w:divBdr>
                <w:top w:val="none" w:sz="0" w:space="0" w:color="auto"/>
                <w:left w:val="none" w:sz="0" w:space="0" w:color="auto"/>
                <w:bottom w:val="none" w:sz="0" w:space="0" w:color="auto"/>
                <w:right w:val="none" w:sz="0" w:space="0" w:color="auto"/>
              </w:divBdr>
              <w:divsChild>
                <w:div w:id="316539357">
                  <w:marLeft w:val="0"/>
                  <w:marRight w:val="0"/>
                  <w:marTop w:val="0"/>
                  <w:marBottom w:val="0"/>
                  <w:divBdr>
                    <w:top w:val="none" w:sz="0" w:space="0" w:color="auto"/>
                    <w:left w:val="none" w:sz="0" w:space="0" w:color="auto"/>
                    <w:bottom w:val="none" w:sz="0" w:space="0" w:color="auto"/>
                    <w:right w:val="none" w:sz="0" w:space="0" w:color="auto"/>
                  </w:divBdr>
                  <w:divsChild>
                    <w:div w:id="96535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2221">
      <w:bodyDiv w:val="1"/>
      <w:marLeft w:val="0"/>
      <w:marRight w:val="0"/>
      <w:marTop w:val="0"/>
      <w:marBottom w:val="0"/>
      <w:divBdr>
        <w:top w:val="none" w:sz="0" w:space="0" w:color="auto"/>
        <w:left w:val="none" w:sz="0" w:space="0" w:color="auto"/>
        <w:bottom w:val="none" w:sz="0" w:space="0" w:color="auto"/>
        <w:right w:val="none" w:sz="0" w:space="0" w:color="auto"/>
      </w:divBdr>
      <w:divsChild>
        <w:div w:id="950893655">
          <w:marLeft w:val="0"/>
          <w:marRight w:val="0"/>
          <w:marTop w:val="0"/>
          <w:marBottom w:val="0"/>
          <w:divBdr>
            <w:top w:val="none" w:sz="0" w:space="0" w:color="auto"/>
            <w:left w:val="none" w:sz="0" w:space="0" w:color="auto"/>
            <w:bottom w:val="none" w:sz="0" w:space="0" w:color="auto"/>
            <w:right w:val="none" w:sz="0" w:space="0" w:color="auto"/>
          </w:divBdr>
          <w:divsChild>
            <w:div w:id="562646126">
              <w:marLeft w:val="0"/>
              <w:marRight w:val="0"/>
              <w:marTop w:val="0"/>
              <w:marBottom w:val="0"/>
              <w:divBdr>
                <w:top w:val="none" w:sz="0" w:space="0" w:color="auto"/>
                <w:left w:val="none" w:sz="0" w:space="0" w:color="auto"/>
                <w:bottom w:val="none" w:sz="0" w:space="0" w:color="auto"/>
                <w:right w:val="none" w:sz="0" w:space="0" w:color="auto"/>
              </w:divBdr>
              <w:divsChild>
                <w:div w:id="190533335">
                  <w:marLeft w:val="0"/>
                  <w:marRight w:val="0"/>
                  <w:marTop w:val="0"/>
                  <w:marBottom w:val="0"/>
                  <w:divBdr>
                    <w:top w:val="none" w:sz="0" w:space="0" w:color="auto"/>
                    <w:left w:val="none" w:sz="0" w:space="0" w:color="auto"/>
                    <w:bottom w:val="none" w:sz="0" w:space="0" w:color="auto"/>
                    <w:right w:val="none" w:sz="0" w:space="0" w:color="auto"/>
                  </w:divBdr>
                  <w:divsChild>
                    <w:div w:id="32906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563425">
      <w:bodyDiv w:val="1"/>
      <w:marLeft w:val="0"/>
      <w:marRight w:val="0"/>
      <w:marTop w:val="0"/>
      <w:marBottom w:val="0"/>
      <w:divBdr>
        <w:top w:val="none" w:sz="0" w:space="0" w:color="auto"/>
        <w:left w:val="none" w:sz="0" w:space="0" w:color="auto"/>
        <w:bottom w:val="none" w:sz="0" w:space="0" w:color="auto"/>
        <w:right w:val="none" w:sz="0" w:space="0" w:color="auto"/>
      </w:divBdr>
      <w:divsChild>
        <w:div w:id="138695798">
          <w:marLeft w:val="0"/>
          <w:marRight w:val="0"/>
          <w:marTop w:val="0"/>
          <w:marBottom w:val="0"/>
          <w:divBdr>
            <w:top w:val="none" w:sz="0" w:space="0" w:color="auto"/>
            <w:left w:val="none" w:sz="0" w:space="0" w:color="auto"/>
            <w:bottom w:val="none" w:sz="0" w:space="0" w:color="auto"/>
            <w:right w:val="none" w:sz="0" w:space="0" w:color="auto"/>
          </w:divBdr>
          <w:divsChild>
            <w:div w:id="258874604">
              <w:marLeft w:val="0"/>
              <w:marRight w:val="0"/>
              <w:marTop w:val="0"/>
              <w:marBottom w:val="0"/>
              <w:divBdr>
                <w:top w:val="none" w:sz="0" w:space="0" w:color="auto"/>
                <w:left w:val="none" w:sz="0" w:space="0" w:color="auto"/>
                <w:bottom w:val="none" w:sz="0" w:space="0" w:color="auto"/>
                <w:right w:val="none" w:sz="0" w:space="0" w:color="auto"/>
              </w:divBdr>
              <w:divsChild>
                <w:div w:id="294143104">
                  <w:marLeft w:val="0"/>
                  <w:marRight w:val="0"/>
                  <w:marTop w:val="0"/>
                  <w:marBottom w:val="0"/>
                  <w:divBdr>
                    <w:top w:val="none" w:sz="0" w:space="0" w:color="auto"/>
                    <w:left w:val="none" w:sz="0" w:space="0" w:color="auto"/>
                    <w:bottom w:val="none" w:sz="0" w:space="0" w:color="auto"/>
                    <w:right w:val="none" w:sz="0" w:space="0" w:color="auto"/>
                  </w:divBdr>
                  <w:divsChild>
                    <w:div w:id="146272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225608">
      <w:bodyDiv w:val="1"/>
      <w:marLeft w:val="0"/>
      <w:marRight w:val="0"/>
      <w:marTop w:val="0"/>
      <w:marBottom w:val="0"/>
      <w:divBdr>
        <w:top w:val="none" w:sz="0" w:space="0" w:color="auto"/>
        <w:left w:val="none" w:sz="0" w:space="0" w:color="auto"/>
        <w:bottom w:val="none" w:sz="0" w:space="0" w:color="auto"/>
        <w:right w:val="none" w:sz="0" w:space="0" w:color="auto"/>
      </w:divBdr>
      <w:divsChild>
        <w:div w:id="598411066">
          <w:marLeft w:val="0"/>
          <w:marRight w:val="0"/>
          <w:marTop w:val="0"/>
          <w:marBottom w:val="0"/>
          <w:divBdr>
            <w:top w:val="none" w:sz="0" w:space="0" w:color="auto"/>
            <w:left w:val="none" w:sz="0" w:space="0" w:color="auto"/>
            <w:bottom w:val="none" w:sz="0" w:space="0" w:color="auto"/>
            <w:right w:val="none" w:sz="0" w:space="0" w:color="auto"/>
          </w:divBdr>
          <w:divsChild>
            <w:div w:id="1476026769">
              <w:marLeft w:val="0"/>
              <w:marRight w:val="0"/>
              <w:marTop w:val="0"/>
              <w:marBottom w:val="0"/>
              <w:divBdr>
                <w:top w:val="none" w:sz="0" w:space="0" w:color="auto"/>
                <w:left w:val="none" w:sz="0" w:space="0" w:color="auto"/>
                <w:bottom w:val="none" w:sz="0" w:space="0" w:color="auto"/>
                <w:right w:val="none" w:sz="0" w:space="0" w:color="auto"/>
              </w:divBdr>
              <w:divsChild>
                <w:div w:id="1787239198">
                  <w:marLeft w:val="0"/>
                  <w:marRight w:val="0"/>
                  <w:marTop w:val="0"/>
                  <w:marBottom w:val="0"/>
                  <w:divBdr>
                    <w:top w:val="none" w:sz="0" w:space="0" w:color="auto"/>
                    <w:left w:val="none" w:sz="0" w:space="0" w:color="auto"/>
                    <w:bottom w:val="none" w:sz="0" w:space="0" w:color="auto"/>
                    <w:right w:val="none" w:sz="0" w:space="0" w:color="auto"/>
                  </w:divBdr>
                  <w:divsChild>
                    <w:div w:id="12402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936283">
      <w:bodyDiv w:val="1"/>
      <w:marLeft w:val="0"/>
      <w:marRight w:val="0"/>
      <w:marTop w:val="0"/>
      <w:marBottom w:val="0"/>
      <w:divBdr>
        <w:top w:val="none" w:sz="0" w:space="0" w:color="auto"/>
        <w:left w:val="none" w:sz="0" w:space="0" w:color="auto"/>
        <w:bottom w:val="none" w:sz="0" w:space="0" w:color="auto"/>
        <w:right w:val="none" w:sz="0" w:space="0" w:color="auto"/>
      </w:divBdr>
      <w:divsChild>
        <w:div w:id="1598899724">
          <w:marLeft w:val="0"/>
          <w:marRight w:val="0"/>
          <w:marTop w:val="0"/>
          <w:marBottom w:val="0"/>
          <w:divBdr>
            <w:top w:val="none" w:sz="0" w:space="0" w:color="auto"/>
            <w:left w:val="none" w:sz="0" w:space="0" w:color="auto"/>
            <w:bottom w:val="none" w:sz="0" w:space="0" w:color="auto"/>
            <w:right w:val="none" w:sz="0" w:space="0" w:color="auto"/>
          </w:divBdr>
          <w:divsChild>
            <w:div w:id="1044450397">
              <w:marLeft w:val="0"/>
              <w:marRight w:val="0"/>
              <w:marTop w:val="0"/>
              <w:marBottom w:val="0"/>
              <w:divBdr>
                <w:top w:val="none" w:sz="0" w:space="0" w:color="auto"/>
                <w:left w:val="none" w:sz="0" w:space="0" w:color="auto"/>
                <w:bottom w:val="none" w:sz="0" w:space="0" w:color="auto"/>
                <w:right w:val="none" w:sz="0" w:space="0" w:color="auto"/>
              </w:divBdr>
              <w:divsChild>
                <w:div w:id="927421631">
                  <w:marLeft w:val="0"/>
                  <w:marRight w:val="0"/>
                  <w:marTop w:val="0"/>
                  <w:marBottom w:val="0"/>
                  <w:divBdr>
                    <w:top w:val="none" w:sz="0" w:space="0" w:color="auto"/>
                    <w:left w:val="none" w:sz="0" w:space="0" w:color="auto"/>
                    <w:bottom w:val="none" w:sz="0" w:space="0" w:color="auto"/>
                    <w:right w:val="none" w:sz="0" w:space="0" w:color="auto"/>
                  </w:divBdr>
                  <w:divsChild>
                    <w:div w:id="111413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169527">
      <w:bodyDiv w:val="1"/>
      <w:marLeft w:val="0"/>
      <w:marRight w:val="0"/>
      <w:marTop w:val="0"/>
      <w:marBottom w:val="0"/>
      <w:divBdr>
        <w:top w:val="none" w:sz="0" w:space="0" w:color="auto"/>
        <w:left w:val="none" w:sz="0" w:space="0" w:color="auto"/>
        <w:bottom w:val="none" w:sz="0" w:space="0" w:color="auto"/>
        <w:right w:val="none" w:sz="0" w:space="0" w:color="auto"/>
      </w:divBdr>
      <w:divsChild>
        <w:div w:id="930116851">
          <w:marLeft w:val="0"/>
          <w:marRight w:val="0"/>
          <w:marTop w:val="0"/>
          <w:marBottom w:val="0"/>
          <w:divBdr>
            <w:top w:val="none" w:sz="0" w:space="0" w:color="auto"/>
            <w:left w:val="none" w:sz="0" w:space="0" w:color="auto"/>
            <w:bottom w:val="none" w:sz="0" w:space="0" w:color="auto"/>
            <w:right w:val="none" w:sz="0" w:space="0" w:color="auto"/>
          </w:divBdr>
          <w:divsChild>
            <w:div w:id="36052128">
              <w:marLeft w:val="0"/>
              <w:marRight w:val="0"/>
              <w:marTop w:val="0"/>
              <w:marBottom w:val="0"/>
              <w:divBdr>
                <w:top w:val="none" w:sz="0" w:space="0" w:color="auto"/>
                <w:left w:val="none" w:sz="0" w:space="0" w:color="auto"/>
                <w:bottom w:val="none" w:sz="0" w:space="0" w:color="auto"/>
                <w:right w:val="none" w:sz="0" w:space="0" w:color="auto"/>
              </w:divBdr>
              <w:divsChild>
                <w:div w:id="136454657">
                  <w:marLeft w:val="0"/>
                  <w:marRight w:val="0"/>
                  <w:marTop w:val="0"/>
                  <w:marBottom w:val="0"/>
                  <w:divBdr>
                    <w:top w:val="none" w:sz="0" w:space="0" w:color="auto"/>
                    <w:left w:val="none" w:sz="0" w:space="0" w:color="auto"/>
                    <w:bottom w:val="none" w:sz="0" w:space="0" w:color="auto"/>
                    <w:right w:val="none" w:sz="0" w:space="0" w:color="auto"/>
                  </w:divBdr>
                  <w:divsChild>
                    <w:div w:id="167884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545092">
      <w:bodyDiv w:val="1"/>
      <w:marLeft w:val="0"/>
      <w:marRight w:val="0"/>
      <w:marTop w:val="0"/>
      <w:marBottom w:val="0"/>
      <w:divBdr>
        <w:top w:val="none" w:sz="0" w:space="0" w:color="auto"/>
        <w:left w:val="none" w:sz="0" w:space="0" w:color="auto"/>
        <w:bottom w:val="none" w:sz="0" w:space="0" w:color="auto"/>
        <w:right w:val="none" w:sz="0" w:space="0" w:color="auto"/>
      </w:divBdr>
      <w:divsChild>
        <w:div w:id="736394144">
          <w:marLeft w:val="0"/>
          <w:marRight w:val="0"/>
          <w:marTop w:val="0"/>
          <w:marBottom w:val="0"/>
          <w:divBdr>
            <w:top w:val="none" w:sz="0" w:space="0" w:color="auto"/>
            <w:left w:val="none" w:sz="0" w:space="0" w:color="auto"/>
            <w:bottom w:val="none" w:sz="0" w:space="0" w:color="auto"/>
            <w:right w:val="none" w:sz="0" w:space="0" w:color="auto"/>
          </w:divBdr>
          <w:divsChild>
            <w:div w:id="865144527">
              <w:marLeft w:val="0"/>
              <w:marRight w:val="0"/>
              <w:marTop w:val="0"/>
              <w:marBottom w:val="0"/>
              <w:divBdr>
                <w:top w:val="none" w:sz="0" w:space="0" w:color="auto"/>
                <w:left w:val="none" w:sz="0" w:space="0" w:color="auto"/>
                <w:bottom w:val="none" w:sz="0" w:space="0" w:color="auto"/>
                <w:right w:val="none" w:sz="0" w:space="0" w:color="auto"/>
              </w:divBdr>
              <w:divsChild>
                <w:div w:id="1147472688">
                  <w:marLeft w:val="0"/>
                  <w:marRight w:val="0"/>
                  <w:marTop w:val="0"/>
                  <w:marBottom w:val="0"/>
                  <w:divBdr>
                    <w:top w:val="none" w:sz="0" w:space="0" w:color="auto"/>
                    <w:left w:val="none" w:sz="0" w:space="0" w:color="auto"/>
                    <w:bottom w:val="none" w:sz="0" w:space="0" w:color="auto"/>
                    <w:right w:val="none" w:sz="0" w:space="0" w:color="auto"/>
                  </w:divBdr>
                  <w:divsChild>
                    <w:div w:id="4261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977311">
      <w:bodyDiv w:val="1"/>
      <w:marLeft w:val="0"/>
      <w:marRight w:val="0"/>
      <w:marTop w:val="0"/>
      <w:marBottom w:val="0"/>
      <w:divBdr>
        <w:top w:val="none" w:sz="0" w:space="0" w:color="auto"/>
        <w:left w:val="none" w:sz="0" w:space="0" w:color="auto"/>
        <w:bottom w:val="none" w:sz="0" w:space="0" w:color="auto"/>
        <w:right w:val="none" w:sz="0" w:space="0" w:color="auto"/>
      </w:divBdr>
      <w:divsChild>
        <w:div w:id="1759404184">
          <w:marLeft w:val="0"/>
          <w:marRight w:val="0"/>
          <w:marTop w:val="0"/>
          <w:marBottom w:val="0"/>
          <w:divBdr>
            <w:top w:val="none" w:sz="0" w:space="0" w:color="auto"/>
            <w:left w:val="none" w:sz="0" w:space="0" w:color="auto"/>
            <w:bottom w:val="none" w:sz="0" w:space="0" w:color="auto"/>
            <w:right w:val="none" w:sz="0" w:space="0" w:color="auto"/>
          </w:divBdr>
          <w:divsChild>
            <w:div w:id="1488981142">
              <w:marLeft w:val="0"/>
              <w:marRight w:val="0"/>
              <w:marTop w:val="0"/>
              <w:marBottom w:val="0"/>
              <w:divBdr>
                <w:top w:val="none" w:sz="0" w:space="0" w:color="auto"/>
                <w:left w:val="none" w:sz="0" w:space="0" w:color="auto"/>
                <w:bottom w:val="none" w:sz="0" w:space="0" w:color="auto"/>
                <w:right w:val="none" w:sz="0" w:space="0" w:color="auto"/>
              </w:divBdr>
              <w:divsChild>
                <w:div w:id="1139765465">
                  <w:marLeft w:val="0"/>
                  <w:marRight w:val="0"/>
                  <w:marTop w:val="0"/>
                  <w:marBottom w:val="0"/>
                  <w:divBdr>
                    <w:top w:val="none" w:sz="0" w:space="0" w:color="auto"/>
                    <w:left w:val="none" w:sz="0" w:space="0" w:color="auto"/>
                    <w:bottom w:val="none" w:sz="0" w:space="0" w:color="auto"/>
                    <w:right w:val="none" w:sz="0" w:space="0" w:color="auto"/>
                  </w:divBdr>
                  <w:divsChild>
                    <w:div w:id="9955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66277">
      <w:bodyDiv w:val="1"/>
      <w:marLeft w:val="0"/>
      <w:marRight w:val="0"/>
      <w:marTop w:val="0"/>
      <w:marBottom w:val="0"/>
      <w:divBdr>
        <w:top w:val="none" w:sz="0" w:space="0" w:color="auto"/>
        <w:left w:val="none" w:sz="0" w:space="0" w:color="auto"/>
        <w:bottom w:val="none" w:sz="0" w:space="0" w:color="auto"/>
        <w:right w:val="none" w:sz="0" w:space="0" w:color="auto"/>
      </w:divBdr>
      <w:divsChild>
        <w:div w:id="1824465294">
          <w:marLeft w:val="0"/>
          <w:marRight w:val="0"/>
          <w:marTop w:val="0"/>
          <w:marBottom w:val="0"/>
          <w:divBdr>
            <w:top w:val="none" w:sz="0" w:space="0" w:color="auto"/>
            <w:left w:val="none" w:sz="0" w:space="0" w:color="auto"/>
            <w:bottom w:val="none" w:sz="0" w:space="0" w:color="auto"/>
            <w:right w:val="none" w:sz="0" w:space="0" w:color="auto"/>
          </w:divBdr>
          <w:divsChild>
            <w:div w:id="549847303">
              <w:marLeft w:val="0"/>
              <w:marRight w:val="0"/>
              <w:marTop w:val="0"/>
              <w:marBottom w:val="0"/>
              <w:divBdr>
                <w:top w:val="none" w:sz="0" w:space="0" w:color="auto"/>
                <w:left w:val="none" w:sz="0" w:space="0" w:color="auto"/>
                <w:bottom w:val="none" w:sz="0" w:space="0" w:color="auto"/>
                <w:right w:val="none" w:sz="0" w:space="0" w:color="auto"/>
              </w:divBdr>
              <w:divsChild>
                <w:div w:id="1008096543">
                  <w:marLeft w:val="0"/>
                  <w:marRight w:val="0"/>
                  <w:marTop w:val="0"/>
                  <w:marBottom w:val="0"/>
                  <w:divBdr>
                    <w:top w:val="none" w:sz="0" w:space="0" w:color="auto"/>
                    <w:left w:val="none" w:sz="0" w:space="0" w:color="auto"/>
                    <w:bottom w:val="none" w:sz="0" w:space="0" w:color="auto"/>
                    <w:right w:val="none" w:sz="0" w:space="0" w:color="auto"/>
                  </w:divBdr>
                  <w:divsChild>
                    <w:div w:id="208661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8435">
      <w:bodyDiv w:val="1"/>
      <w:marLeft w:val="0"/>
      <w:marRight w:val="0"/>
      <w:marTop w:val="0"/>
      <w:marBottom w:val="0"/>
      <w:divBdr>
        <w:top w:val="none" w:sz="0" w:space="0" w:color="auto"/>
        <w:left w:val="none" w:sz="0" w:space="0" w:color="auto"/>
        <w:bottom w:val="none" w:sz="0" w:space="0" w:color="auto"/>
        <w:right w:val="none" w:sz="0" w:space="0" w:color="auto"/>
      </w:divBdr>
      <w:divsChild>
        <w:div w:id="952204772">
          <w:marLeft w:val="0"/>
          <w:marRight w:val="0"/>
          <w:marTop w:val="0"/>
          <w:marBottom w:val="0"/>
          <w:divBdr>
            <w:top w:val="none" w:sz="0" w:space="0" w:color="auto"/>
            <w:left w:val="none" w:sz="0" w:space="0" w:color="auto"/>
            <w:bottom w:val="none" w:sz="0" w:space="0" w:color="auto"/>
            <w:right w:val="none" w:sz="0" w:space="0" w:color="auto"/>
          </w:divBdr>
          <w:divsChild>
            <w:div w:id="1960523254">
              <w:marLeft w:val="0"/>
              <w:marRight w:val="0"/>
              <w:marTop w:val="0"/>
              <w:marBottom w:val="0"/>
              <w:divBdr>
                <w:top w:val="none" w:sz="0" w:space="0" w:color="auto"/>
                <w:left w:val="none" w:sz="0" w:space="0" w:color="auto"/>
                <w:bottom w:val="none" w:sz="0" w:space="0" w:color="auto"/>
                <w:right w:val="none" w:sz="0" w:space="0" w:color="auto"/>
              </w:divBdr>
              <w:divsChild>
                <w:div w:id="1074547840">
                  <w:marLeft w:val="0"/>
                  <w:marRight w:val="0"/>
                  <w:marTop w:val="0"/>
                  <w:marBottom w:val="0"/>
                  <w:divBdr>
                    <w:top w:val="none" w:sz="0" w:space="0" w:color="auto"/>
                    <w:left w:val="none" w:sz="0" w:space="0" w:color="auto"/>
                    <w:bottom w:val="none" w:sz="0" w:space="0" w:color="auto"/>
                    <w:right w:val="none" w:sz="0" w:space="0" w:color="auto"/>
                  </w:divBdr>
                  <w:divsChild>
                    <w:div w:id="88102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918935">
      <w:bodyDiv w:val="1"/>
      <w:marLeft w:val="0"/>
      <w:marRight w:val="0"/>
      <w:marTop w:val="0"/>
      <w:marBottom w:val="0"/>
      <w:divBdr>
        <w:top w:val="none" w:sz="0" w:space="0" w:color="auto"/>
        <w:left w:val="none" w:sz="0" w:space="0" w:color="auto"/>
        <w:bottom w:val="none" w:sz="0" w:space="0" w:color="auto"/>
        <w:right w:val="none" w:sz="0" w:space="0" w:color="auto"/>
      </w:divBdr>
      <w:divsChild>
        <w:div w:id="499390931">
          <w:marLeft w:val="0"/>
          <w:marRight w:val="0"/>
          <w:marTop w:val="0"/>
          <w:marBottom w:val="0"/>
          <w:divBdr>
            <w:top w:val="none" w:sz="0" w:space="0" w:color="auto"/>
            <w:left w:val="none" w:sz="0" w:space="0" w:color="auto"/>
            <w:bottom w:val="none" w:sz="0" w:space="0" w:color="auto"/>
            <w:right w:val="none" w:sz="0" w:space="0" w:color="auto"/>
          </w:divBdr>
          <w:divsChild>
            <w:div w:id="1458909702">
              <w:marLeft w:val="0"/>
              <w:marRight w:val="0"/>
              <w:marTop w:val="0"/>
              <w:marBottom w:val="0"/>
              <w:divBdr>
                <w:top w:val="none" w:sz="0" w:space="0" w:color="auto"/>
                <w:left w:val="none" w:sz="0" w:space="0" w:color="auto"/>
                <w:bottom w:val="none" w:sz="0" w:space="0" w:color="auto"/>
                <w:right w:val="none" w:sz="0" w:space="0" w:color="auto"/>
              </w:divBdr>
              <w:divsChild>
                <w:div w:id="1810324132">
                  <w:marLeft w:val="0"/>
                  <w:marRight w:val="0"/>
                  <w:marTop w:val="0"/>
                  <w:marBottom w:val="0"/>
                  <w:divBdr>
                    <w:top w:val="none" w:sz="0" w:space="0" w:color="auto"/>
                    <w:left w:val="none" w:sz="0" w:space="0" w:color="auto"/>
                    <w:bottom w:val="none" w:sz="0" w:space="0" w:color="auto"/>
                    <w:right w:val="none" w:sz="0" w:space="0" w:color="auto"/>
                  </w:divBdr>
                  <w:divsChild>
                    <w:div w:id="183383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126947">
      <w:bodyDiv w:val="1"/>
      <w:marLeft w:val="0"/>
      <w:marRight w:val="0"/>
      <w:marTop w:val="0"/>
      <w:marBottom w:val="0"/>
      <w:divBdr>
        <w:top w:val="none" w:sz="0" w:space="0" w:color="auto"/>
        <w:left w:val="none" w:sz="0" w:space="0" w:color="auto"/>
        <w:bottom w:val="none" w:sz="0" w:space="0" w:color="auto"/>
        <w:right w:val="none" w:sz="0" w:space="0" w:color="auto"/>
      </w:divBdr>
      <w:divsChild>
        <w:div w:id="1736587477">
          <w:marLeft w:val="0"/>
          <w:marRight w:val="0"/>
          <w:marTop w:val="0"/>
          <w:marBottom w:val="0"/>
          <w:divBdr>
            <w:top w:val="none" w:sz="0" w:space="0" w:color="auto"/>
            <w:left w:val="none" w:sz="0" w:space="0" w:color="auto"/>
            <w:bottom w:val="none" w:sz="0" w:space="0" w:color="auto"/>
            <w:right w:val="none" w:sz="0" w:space="0" w:color="auto"/>
          </w:divBdr>
          <w:divsChild>
            <w:div w:id="49591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9941">
      <w:bodyDiv w:val="1"/>
      <w:marLeft w:val="0"/>
      <w:marRight w:val="0"/>
      <w:marTop w:val="0"/>
      <w:marBottom w:val="0"/>
      <w:divBdr>
        <w:top w:val="none" w:sz="0" w:space="0" w:color="auto"/>
        <w:left w:val="none" w:sz="0" w:space="0" w:color="auto"/>
        <w:bottom w:val="none" w:sz="0" w:space="0" w:color="auto"/>
        <w:right w:val="none" w:sz="0" w:space="0" w:color="auto"/>
      </w:divBdr>
      <w:divsChild>
        <w:div w:id="30157078">
          <w:marLeft w:val="0"/>
          <w:marRight w:val="0"/>
          <w:marTop w:val="0"/>
          <w:marBottom w:val="0"/>
          <w:divBdr>
            <w:top w:val="none" w:sz="0" w:space="0" w:color="auto"/>
            <w:left w:val="none" w:sz="0" w:space="0" w:color="auto"/>
            <w:bottom w:val="none" w:sz="0" w:space="0" w:color="auto"/>
            <w:right w:val="none" w:sz="0" w:space="0" w:color="auto"/>
          </w:divBdr>
          <w:divsChild>
            <w:div w:id="113720711">
              <w:marLeft w:val="0"/>
              <w:marRight w:val="0"/>
              <w:marTop w:val="0"/>
              <w:marBottom w:val="0"/>
              <w:divBdr>
                <w:top w:val="none" w:sz="0" w:space="0" w:color="auto"/>
                <w:left w:val="none" w:sz="0" w:space="0" w:color="auto"/>
                <w:bottom w:val="none" w:sz="0" w:space="0" w:color="auto"/>
                <w:right w:val="none" w:sz="0" w:space="0" w:color="auto"/>
              </w:divBdr>
              <w:divsChild>
                <w:div w:id="1603416528">
                  <w:marLeft w:val="0"/>
                  <w:marRight w:val="0"/>
                  <w:marTop w:val="0"/>
                  <w:marBottom w:val="0"/>
                  <w:divBdr>
                    <w:top w:val="none" w:sz="0" w:space="0" w:color="auto"/>
                    <w:left w:val="none" w:sz="0" w:space="0" w:color="auto"/>
                    <w:bottom w:val="none" w:sz="0" w:space="0" w:color="auto"/>
                    <w:right w:val="none" w:sz="0" w:space="0" w:color="auto"/>
                  </w:divBdr>
                  <w:divsChild>
                    <w:div w:id="160749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977096">
      <w:bodyDiv w:val="1"/>
      <w:marLeft w:val="0"/>
      <w:marRight w:val="0"/>
      <w:marTop w:val="0"/>
      <w:marBottom w:val="0"/>
      <w:divBdr>
        <w:top w:val="none" w:sz="0" w:space="0" w:color="auto"/>
        <w:left w:val="none" w:sz="0" w:space="0" w:color="auto"/>
        <w:bottom w:val="none" w:sz="0" w:space="0" w:color="auto"/>
        <w:right w:val="none" w:sz="0" w:space="0" w:color="auto"/>
      </w:divBdr>
      <w:divsChild>
        <w:div w:id="1079133424">
          <w:marLeft w:val="0"/>
          <w:marRight w:val="0"/>
          <w:marTop w:val="0"/>
          <w:marBottom w:val="0"/>
          <w:divBdr>
            <w:top w:val="none" w:sz="0" w:space="0" w:color="auto"/>
            <w:left w:val="none" w:sz="0" w:space="0" w:color="auto"/>
            <w:bottom w:val="none" w:sz="0" w:space="0" w:color="auto"/>
            <w:right w:val="none" w:sz="0" w:space="0" w:color="auto"/>
          </w:divBdr>
          <w:divsChild>
            <w:div w:id="1327131657">
              <w:marLeft w:val="0"/>
              <w:marRight w:val="0"/>
              <w:marTop w:val="0"/>
              <w:marBottom w:val="0"/>
              <w:divBdr>
                <w:top w:val="none" w:sz="0" w:space="0" w:color="auto"/>
                <w:left w:val="none" w:sz="0" w:space="0" w:color="auto"/>
                <w:bottom w:val="none" w:sz="0" w:space="0" w:color="auto"/>
                <w:right w:val="none" w:sz="0" w:space="0" w:color="auto"/>
              </w:divBdr>
              <w:divsChild>
                <w:div w:id="3381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8635">
      <w:bodyDiv w:val="1"/>
      <w:marLeft w:val="0"/>
      <w:marRight w:val="0"/>
      <w:marTop w:val="0"/>
      <w:marBottom w:val="0"/>
      <w:divBdr>
        <w:top w:val="none" w:sz="0" w:space="0" w:color="auto"/>
        <w:left w:val="none" w:sz="0" w:space="0" w:color="auto"/>
        <w:bottom w:val="none" w:sz="0" w:space="0" w:color="auto"/>
        <w:right w:val="none" w:sz="0" w:space="0" w:color="auto"/>
      </w:divBdr>
      <w:divsChild>
        <w:div w:id="1605454315">
          <w:marLeft w:val="0"/>
          <w:marRight w:val="0"/>
          <w:marTop w:val="0"/>
          <w:marBottom w:val="0"/>
          <w:divBdr>
            <w:top w:val="none" w:sz="0" w:space="0" w:color="auto"/>
            <w:left w:val="none" w:sz="0" w:space="0" w:color="auto"/>
            <w:bottom w:val="none" w:sz="0" w:space="0" w:color="auto"/>
            <w:right w:val="none" w:sz="0" w:space="0" w:color="auto"/>
          </w:divBdr>
          <w:divsChild>
            <w:div w:id="1650208697">
              <w:marLeft w:val="0"/>
              <w:marRight w:val="0"/>
              <w:marTop w:val="0"/>
              <w:marBottom w:val="0"/>
              <w:divBdr>
                <w:top w:val="none" w:sz="0" w:space="0" w:color="auto"/>
                <w:left w:val="none" w:sz="0" w:space="0" w:color="auto"/>
                <w:bottom w:val="none" w:sz="0" w:space="0" w:color="auto"/>
                <w:right w:val="none" w:sz="0" w:space="0" w:color="auto"/>
              </w:divBdr>
              <w:divsChild>
                <w:div w:id="120349535">
                  <w:marLeft w:val="0"/>
                  <w:marRight w:val="0"/>
                  <w:marTop w:val="0"/>
                  <w:marBottom w:val="0"/>
                  <w:divBdr>
                    <w:top w:val="none" w:sz="0" w:space="0" w:color="auto"/>
                    <w:left w:val="none" w:sz="0" w:space="0" w:color="auto"/>
                    <w:bottom w:val="none" w:sz="0" w:space="0" w:color="auto"/>
                    <w:right w:val="none" w:sz="0" w:space="0" w:color="auto"/>
                  </w:divBdr>
                  <w:divsChild>
                    <w:div w:id="18132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829777">
      <w:bodyDiv w:val="1"/>
      <w:marLeft w:val="0"/>
      <w:marRight w:val="0"/>
      <w:marTop w:val="0"/>
      <w:marBottom w:val="0"/>
      <w:divBdr>
        <w:top w:val="none" w:sz="0" w:space="0" w:color="auto"/>
        <w:left w:val="none" w:sz="0" w:space="0" w:color="auto"/>
        <w:bottom w:val="none" w:sz="0" w:space="0" w:color="auto"/>
        <w:right w:val="none" w:sz="0" w:space="0" w:color="auto"/>
      </w:divBdr>
      <w:divsChild>
        <w:div w:id="638343109">
          <w:marLeft w:val="0"/>
          <w:marRight w:val="0"/>
          <w:marTop w:val="0"/>
          <w:marBottom w:val="0"/>
          <w:divBdr>
            <w:top w:val="none" w:sz="0" w:space="0" w:color="auto"/>
            <w:left w:val="none" w:sz="0" w:space="0" w:color="auto"/>
            <w:bottom w:val="none" w:sz="0" w:space="0" w:color="auto"/>
            <w:right w:val="none" w:sz="0" w:space="0" w:color="auto"/>
          </w:divBdr>
          <w:divsChild>
            <w:div w:id="678508429">
              <w:marLeft w:val="0"/>
              <w:marRight w:val="0"/>
              <w:marTop w:val="0"/>
              <w:marBottom w:val="0"/>
              <w:divBdr>
                <w:top w:val="none" w:sz="0" w:space="0" w:color="auto"/>
                <w:left w:val="none" w:sz="0" w:space="0" w:color="auto"/>
                <w:bottom w:val="none" w:sz="0" w:space="0" w:color="auto"/>
                <w:right w:val="none" w:sz="0" w:space="0" w:color="auto"/>
              </w:divBdr>
              <w:divsChild>
                <w:div w:id="12801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416455">
      <w:bodyDiv w:val="1"/>
      <w:marLeft w:val="0"/>
      <w:marRight w:val="0"/>
      <w:marTop w:val="0"/>
      <w:marBottom w:val="0"/>
      <w:divBdr>
        <w:top w:val="none" w:sz="0" w:space="0" w:color="auto"/>
        <w:left w:val="none" w:sz="0" w:space="0" w:color="auto"/>
        <w:bottom w:val="none" w:sz="0" w:space="0" w:color="auto"/>
        <w:right w:val="none" w:sz="0" w:space="0" w:color="auto"/>
      </w:divBdr>
      <w:divsChild>
        <w:div w:id="1158111968">
          <w:marLeft w:val="0"/>
          <w:marRight w:val="0"/>
          <w:marTop w:val="0"/>
          <w:marBottom w:val="0"/>
          <w:divBdr>
            <w:top w:val="none" w:sz="0" w:space="0" w:color="auto"/>
            <w:left w:val="none" w:sz="0" w:space="0" w:color="auto"/>
            <w:bottom w:val="none" w:sz="0" w:space="0" w:color="auto"/>
            <w:right w:val="none" w:sz="0" w:space="0" w:color="auto"/>
          </w:divBdr>
          <w:divsChild>
            <w:div w:id="2051149380">
              <w:marLeft w:val="0"/>
              <w:marRight w:val="0"/>
              <w:marTop w:val="0"/>
              <w:marBottom w:val="0"/>
              <w:divBdr>
                <w:top w:val="none" w:sz="0" w:space="0" w:color="auto"/>
                <w:left w:val="none" w:sz="0" w:space="0" w:color="auto"/>
                <w:bottom w:val="none" w:sz="0" w:space="0" w:color="auto"/>
                <w:right w:val="none" w:sz="0" w:space="0" w:color="auto"/>
              </w:divBdr>
              <w:divsChild>
                <w:div w:id="1693071394">
                  <w:marLeft w:val="0"/>
                  <w:marRight w:val="0"/>
                  <w:marTop w:val="0"/>
                  <w:marBottom w:val="0"/>
                  <w:divBdr>
                    <w:top w:val="none" w:sz="0" w:space="0" w:color="auto"/>
                    <w:left w:val="none" w:sz="0" w:space="0" w:color="auto"/>
                    <w:bottom w:val="none" w:sz="0" w:space="0" w:color="auto"/>
                    <w:right w:val="none" w:sz="0" w:space="0" w:color="auto"/>
                  </w:divBdr>
                  <w:divsChild>
                    <w:div w:id="167294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342154">
      <w:bodyDiv w:val="1"/>
      <w:marLeft w:val="0"/>
      <w:marRight w:val="0"/>
      <w:marTop w:val="0"/>
      <w:marBottom w:val="0"/>
      <w:divBdr>
        <w:top w:val="none" w:sz="0" w:space="0" w:color="auto"/>
        <w:left w:val="none" w:sz="0" w:space="0" w:color="auto"/>
        <w:bottom w:val="none" w:sz="0" w:space="0" w:color="auto"/>
        <w:right w:val="none" w:sz="0" w:space="0" w:color="auto"/>
      </w:divBdr>
      <w:divsChild>
        <w:div w:id="1875192537">
          <w:marLeft w:val="0"/>
          <w:marRight w:val="0"/>
          <w:marTop w:val="0"/>
          <w:marBottom w:val="0"/>
          <w:divBdr>
            <w:top w:val="none" w:sz="0" w:space="0" w:color="auto"/>
            <w:left w:val="none" w:sz="0" w:space="0" w:color="auto"/>
            <w:bottom w:val="none" w:sz="0" w:space="0" w:color="auto"/>
            <w:right w:val="none" w:sz="0" w:space="0" w:color="auto"/>
          </w:divBdr>
          <w:divsChild>
            <w:div w:id="2132895127">
              <w:marLeft w:val="0"/>
              <w:marRight w:val="0"/>
              <w:marTop w:val="0"/>
              <w:marBottom w:val="0"/>
              <w:divBdr>
                <w:top w:val="none" w:sz="0" w:space="0" w:color="auto"/>
                <w:left w:val="none" w:sz="0" w:space="0" w:color="auto"/>
                <w:bottom w:val="none" w:sz="0" w:space="0" w:color="auto"/>
                <w:right w:val="none" w:sz="0" w:space="0" w:color="auto"/>
              </w:divBdr>
              <w:divsChild>
                <w:div w:id="608975986">
                  <w:marLeft w:val="0"/>
                  <w:marRight w:val="0"/>
                  <w:marTop w:val="0"/>
                  <w:marBottom w:val="0"/>
                  <w:divBdr>
                    <w:top w:val="none" w:sz="0" w:space="0" w:color="auto"/>
                    <w:left w:val="none" w:sz="0" w:space="0" w:color="auto"/>
                    <w:bottom w:val="none" w:sz="0" w:space="0" w:color="auto"/>
                    <w:right w:val="none" w:sz="0" w:space="0" w:color="auto"/>
                  </w:divBdr>
                  <w:divsChild>
                    <w:div w:id="161463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816552">
      <w:bodyDiv w:val="1"/>
      <w:marLeft w:val="0"/>
      <w:marRight w:val="0"/>
      <w:marTop w:val="0"/>
      <w:marBottom w:val="0"/>
      <w:divBdr>
        <w:top w:val="none" w:sz="0" w:space="0" w:color="auto"/>
        <w:left w:val="none" w:sz="0" w:space="0" w:color="auto"/>
        <w:bottom w:val="none" w:sz="0" w:space="0" w:color="auto"/>
        <w:right w:val="none" w:sz="0" w:space="0" w:color="auto"/>
      </w:divBdr>
      <w:divsChild>
        <w:div w:id="302777863">
          <w:marLeft w:val="0"/>
          <w:marRight w:val="0"/>
          <w:marTop w:val="0"/>
          <w:marBottom w:val="0"/>
          <w:divBdr>
            <w:top w:val="none" w:sz="0" w:space="0" w:color="auto"/>
            <w:left w:val="none" w:sz="0" w:space="0" w:color="auto"/>
            <w:bottom w:val="none" w:sz="0" w:space="0" w:color="auto"/>
            <w:right w:val="none" w:sz="0" w:space="0" w:color="auto"/>
          </w:divBdr>
          <w:divsChild>
            <w:div w:id="744304393">
              <w:marLeft w:val="0"/>
              <w:marRight w:val="0"/>
              <w:marTop w:val="0"/>
              <w:marBottom w:val="0"/>
              <w:divBdr>
                <w:top w:val="none" w:sz="0" w:space="0" w:color="auto"/>
                <w:left w:val="none" w:sz="0" w:space="0" w:color="auto"/>
                <w:bottom w:val="none" w:sz="0" w:space="0" w:color="auto"/>
                <w:right w:val="none" w:sz="0" w:space="0" w:color="auto"/>
              </w:divBdr>
              <w:divsChild>
                <w:div w:id="2045448765">
                  <w:marLeft w:val="0"/>
                  <w:marRight w:val="0"/>
                  <w:marTop w:val="0"/>
                  <w:marBottom w:val="0"/>
                  <w:divBdr>
                    <w:top w:val="none" w:sz="0" w:space="0" w:color="auto"/>
                    <w:left w:val="none" w:sz="0" w:space="0" w:color="auto"/>
                    <w:bottom w:val="none" w:sz="0" w:space="0" w:color="auto"/>
                    <w:right w:val="none" w:sz="0" w:space="0" w:color="auto"/>
                  </w:divBdr>
                  <w:divsChild>
                    <w:div w:id="179621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873495">
      <w:bodyDiv w:val="1"/>
      <w:marLeft w:val="0"/>
      <w:marRight w:val="0"/>
      <w:marTop w:val="0"/>
      <w:marBottom w:val="0"/>
      <w:divBdr>
        <w:top w:val="none" w:sz="0" w:space="0" w:color="auto"/>
        <w:left w:val="none" w:sz="0" w:space="0" w:color="auto"/>
        <w:bottom w:val="none" w:sz="0" w:space="0" w:color="auto"/>
        <w:right w:val="none" w:sz="0" w:space="0" w:color="auto"/>
      </w:divBdr>
      <w:divsChild>
        <w:div w:id="1658798247">
          <w:marLeft w:val="0"/>
          <w:marRight w:val="0"/>
          <w:marTop w:val="0"/>
          <w:marBottom w:val="0"/>
          <w:divBdr>
            <w:top w:val="none" w:sz="0" w:space="0" w:color="auto"/>
            <w:left w:val="none" w:sz="0" w:space="0" w:color="auto"/>
            <w:bottom w:val="none" w:sz="0" w:space="0" w:color="auto"/>
            <w:right w:val="none" w:sz="0" w:space="0" w:color="auto"/>
          </w:divBdr>
          <w:divsChild>
            <w:div w:id="759639266">
              <w:marLeft w:val="0"/>
              <w:marRight w:val="0"/>
              <w:marTop w:val="0"/>
              <w:marBottom w:val="0"/>
              <w:divBdr>
                <w:top w:val="none" w:sz="0" w:space="0" w:color="auto"/>
                <w:left w:val="none" w:sz="0" w:space="0" w:color="auto"/>
                <w:bottom w:val="none" w:sz="0" w:space="0" w:color="auto"/>
                <w:right w:val="none" w:sz="0" w:space="0" w:color="auto"/>
              </w:divBdr>
              <w:divsChild>
                <w:div w:id="1818186906">
                  <w:marLeft w:val="0"/>
                  <w:marRight w:val="0"/>
                  <w:marTop w:val="0"/>
                  <w:marBottom w:val="0"/>
                  <w:divBdr>
                    <w:top w:val="none" w:sz="0" w:space="0" w:color="auto"/>
                    <w:left w:val="none" w:sz="0" w:space="0" w:color="auto"/>
                    <w:bottom w:val="none" w:sz="0" w:space="0" w:color="auto"/>
                    <w:right w:val="none" w:sz="0" w:space="0" w:color="auto"/>
                  </w:divBdr>
                  <w:divsChild>
                    <w:div w:id="57744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952659">
      <w:bodyDiv w:val="1"/>
      <w:marLeft w:val="0"/>
      <w:marRight w:val="0"/>
      <w:marTop w:val="0"/>
      <w:marBottom w:val="0"/>
      <w:divBdr>
        <w:top w:val="none" w:sz="0" w:space="0" w:color="auto"/>
        <w:left w:val="none" w:sz="0" w:space="0" w:color="auto"/>
        <w:bottom w:val="none" w:sz="0" w:space="0" w:color="auto"/>
        <w:right w:val="none" w:sz="0" w:space="0" w:color="auto"/>
      </w:divBdr>
      <w:divsChild>
        <w:div w:id="224990919">
          <w:marLeft w:val="0"/>
          <w:marRight w:val="0"/>
          <w:marTop w:val="0"/>
          <w:marBottom w:val="0"/>
          <w:divBdr>
            <w:top w:val="none" w:sz="0" w:space="0" w:color="auto"/>
            <w:left w:val="none" w:sz="0" w:space="0" w:color="auto"/>
            <w:bottom w:val="none" w:sz="0" w:space="0" w:color="auto"/>
            <w:right w:val="none" w:sz="0" w:space="0" w:color="auto"/>
          </w:divBdr>
          <w:divsChild>
            <w:div w:id="1220894884">
              <w:marLeft w:val="0"/>
              <w:marRight w:val="0"/>
              <w:marTop w:val="0"/>
              <w:marBottom w:val="0"/>
              <w:divBdr>
                <w:top w:val="none" w:sz="0" w:space="0" w:color="auto"/>
                <w:left w:val="none" w:sz="0" w:space="0" w:color="auto"/>
                <w:bottom w:val="none" w:sz="0" w:space="0" w:color="auto"/>
                <w:right w:val="none" w:sz="0" w:space="0" w:color="auto"/>
              </w:divBdr>
              <w:divsChild>
                <w:div w:id="2036806274">
                  <w:marLeft w:val="0"/>
                  <w:marRight w:val="0"/>
                  <w:marTop w:val="0"/>
                  <w:marBottom w:val="0"/>
                  <w:divBdr>
                    <w:top w:val="none" w:sz="0" w:space="0" w:color="auto"/>
                    <w:left w:val="none" w:sz="0" w:space="0" w:color="auto"/>
                    <w:bottom w:val="none" w:sz="0" w:space="0" w:color="auto"/>
                    <w:right w:val="none" w:sz="0" w:space="0" w:color="auto"/>
                  </w:divBdr>
                  <w:divsChild>
                    <w:div w:id="3995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801467">
      <w:bodyDiv w:val="1"/>
      <w:marLeft w:val="0"/>
      <w:marRight w:val="0"/>
      <w:marTop w:val="0"/>
      <w:marBottom w:val="0"/>
      <w:divBdr>
        <w:top w:val="none" w:sz="0" w:space="0" w:color="auto"/>
        <w:left w:val="none" w:sz="0" w:space="0" w:color="auto"/>
        <w:bottom w:val="none" w:sz="0" w:space="0" w:color="auto"/>
        <w:right w:val="none" w:sz="0" w:space="0" w:color="auto"/>
      </w:divBdr>
    </w:div>
    <w:div w:id="1401055315">
      <w:bodyDiv w:val="1"/>
      <w:marLeft w:val="0"/>
      <w:marRight w:val="0"/>
      <w:marTop w:val="0"/>
      <w:marBottom w:val="0"/>
      <w:divBdr>
        <w:top w:val="none" w:sz="0" w:space="0" w:color="auto"/>
        <w:left w:val="none" w:sz="0" w:space="0" w:color="auto"/>
        <w:bottom w:val="none" w:sz="0" w:space="0" w:color="auto"/>
        <w:right w:val="none" w:sz="0" w:space="0" w:color="auto"/>
      </w:divBdr>
      <w:divsChild>
        <w:div w:id="645166400">
          <w:marLeft w:val="0"/>
          <w:marRight w:val="0"/>
          <w:marTop w:val="0"/>
          <w:marBottom w:val="0"/>
          <w:divBdr>
            <w:top w:val="none" w:sz="0" w:space="0" w:color="auto"/>
            <w:left w:val="none" w:sz="0" w:space="0" w:color="auto"/>
            <w:bottom w:val="none" w:sz="0" w:space="0" w:color="auto"/>
            <w:right w:val="none" w:sz="0" w:space="0" w:color="auto"/>
          </w:divBdr>
          <w:divsChild>
            <w:div w:id="687099123">
              <w:marLeft w:val="0"/>
              <w:marRight w:val="0"/>
              <w:marTop w:val="0"/>
              <w:marBottom w:val="0"/>
              <w:divBdr>
                <w:top w:val="none" w:sz="0" w:space="0" w:color="auto"/>
                <w:left w:val="none" w:sz="0" w:space="0" w:color="auto"/>
                <w:bottom w:val="none" w:sz="0" w:space="0" w:color="auto"/>
                <w:right w:val="none" w:sz="0" w:space="0" w:color="auto"/>
              </w:divBdr>
              <w:divsChild>
                <w:div w:id="1669821169">
                  <w:marLeft w:val="0"/>
                  <w:marRight w:val="0"/>
                  <w:marTop w:val="0"/>
                  <w:marBottom w:val="0"/>
                  <w:divBdr>
                    <w:top w:val="none" w:sz="0" w:space="0" w:color="auto"/>
                    <w:left w:val="none" w:sz="0" w:space="0" w:color="auto"/>
                    <w:bottom w:val="none" w:sz="0" w:space="0" w:color="auto"/>
                    <w:right w:val="none" w:sz="0" w:space="0" w:color="auto"/>
                  </w:divBdr>
                  <w:divsChild>
                    <w:div w:id="31827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427831">
      <w:bodyDiv w:val="1"/>
      <w:marLeft w:val="0"/>
      <w:marRight w:val="0"/>
      <w:marTop w:val="0"/>
      <w:marBottom w:val="0"/>
      <w:divBdr>
        <w:top w:val="none" w:sz="0" w:space="0" w:color="auto"/>
        <w:left w:val="none" w:sz="0" w:space="0" w:color="auto"/>
        <w:bottom w:val="none" w:sz="0" w:space="0" w:color="auto"/>
        <w:right w:val="none" w:sz="0" w:space="0" w:color="auto"/>
      </w:divBdr>
      <w:divsChild>
        <w:div w:id="1334340898">
          <w:marLeft w:val="0"/>
          <w:marRight w:val="0"/>
          <w:marTop w:val="0"/>
          <w:marBottom w:val="0"/>
          <w:divBdr>
            <w:top w:val="none" w:sz="0" w:space="0" w:color="auto"/>
            <w:left w:val="none" w:sz="0" w:space="0" w:color="auto"/>
            <w:bottom w:val="none" w:sz="0" w:space="0" w:color="auto"/>
            <w:right w:val="none" w:sz="0" w:space="0" w:color="auto"/>
          </w:divBdr>
          <w:divsChild>
            <w:div w:id="1717201189">
              <w:marLeft w:val="0"/>
              <w:marRight w:val="0"/>
              <w:marTop w:val="0"/>
              <w:marBottom w:val="0"/>
              <w:divBdr>
                <w:top w:val="none" w:sz="0" w:space="0" w:color="auto"/>
                <w:left w:val="none" w:sz="0" w:space="0" w:color="auto"/>
                <w:bottom w:val="none" w:sz="0" w:space="0" w:color="auto"/>
                <w:right w:val="none" w:sz="0" w:space="0" w:color="auto"/>
              </w:divBdr>
              <w:divsChild>
                <w:div w:id="692418464">
                  <w:marLeft w:val="0"/>
                  <w:marRight w:val="0"/>
                  <w:marTop w:val="0"/>
                  <w:marBottom w:val="0"/>
                  <w:divBdr>
                    <w:top w:val="none" w:sz="0" w:space="0" w:color="auto"/>
                    <w:left w:val="none" w:sz="0" w:space="0" w:color="auto"/>
                    <w:bottom w:val="none" w:sz="0" w:space="0" w:color="auto"/>
                    <w:right w:val="none" w:sz="0" w:space="0" w:color="auto"/>
                  </w:divBdr>
                  <w:divsChild>
                    <w:div w:id="7690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308335">
      <w:bodyDiv w:val="1"/>
      <w:marLeft w:val="0"/>
      <w:marRight w:val="0"/>
      <w:marTop w:val="0"/>
      <w:marBottom w:val="0"/>
      <w:divBdr>
        <w:top w:val="none" w:sz="0" w:space="0" w:color="auto"/>
        <w:left w:val="none" w:sz="0" w:space="0" w:color="auto"/>
        <w:bottom w:val="none" w:sz="0" w:space="0" w:color="auto"/>
        <w:right w:val="none" w:sz="0" w:space="0" w:color="auto"/>
      </w:divBdr>
      <w:divsChild>
        <w:div w:id="49962947">
          <w:marLeft w:val="0"/>
          <w:marRight w:val="0"/>
          <w:marTop w:val="0"/>
          <w:marBottom w:val="0"/>
          <w:divBdr>
            <w:top w:val="none" w:sz="0" w:space="0" w:color="auto"/>
            <w:left w:val="none" w:sz="0" w:space="0" w:color="auto"/>
            <w:bottom w:val="none" w:sz="0" w:space="0" w:color="auto"/>
            <w:right w:val="none" w:sz="0" w:space="0" w:color="auto"/>
          </w:divBdr>
          <w:divsChild>
            <w:div w:id="372852287">
              <w:marLeft w:val="0"/>
              <w:marRight w:val="0"/>
              <w:marTop w:val="0"/>
              <w:marBottom w:val="0"/>
              <w:divBdr>
                <w:top w:val="none" w:sz="0" w:space="0" w:color="auto"/>
                <w:left w:val="none" w:sz="0" w:space="0" w:color="auto"/>
                <w:bottom w:val="none" w:sz="0" w:space="0" w:color="auto"/>
                <w:right w:val="none" w:sz="0" w:space="0" w:color="auto"/>
              </w:divBdr>
              <w:divsChild>
                <w:div w:id="970016226">
                  <w:marLeft w:val="0"/>
                  <w:marRight w:val="0"/>
                  <w:marTop w:val="0"/>
                  <w:marBottom w:val="0"/>
                  <w:divBdr>
                    <w:top w:val="none" w:sz="0" w:space="0" w:color="auto"/>
                    <w:left w:val="none" w:sz="0" w:space="0" w:color="auto"/>
                    <w:bottom w:val="none" w:sz="0" w:space="0" w:color="auto"/>
                    <w:right w:val="none" w:sz="0" w:space="0" w:color="auto"/>
                  </w:divBdr>
                  <w:divsChild>
                    <w:div w:id="22144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770563">
      <w:bodyDiv w:val="1"/>
      <w:marLeft w:val="0"/>
      <w:marRight w:val="0"/>
      <w:marTop w:val="0"/>
      <w:marBottom w:val="0"/>
      <w:divBdr>
        <w:top w:val="none" w:sz="0" w:space="0" w:color="auto"/>
        <w:left w:val="none" w:sz="0" w:space="0" w:color="auto"/>
        <w:bottom w:val="none" w:sz="0" w:space="0" w:color="auto"/>
        <w:right w:val="none" w:sz="0" w:space="0" w:color="auto"/>
      </w:divBdr>
    </w:div>
    <w:div w:id="1484421092">
      <w:bodyDiv w:val="1"/>
      <w:marLeft w:val="0"/>
      <w:marRight w:val="0"/>
      <w:marTop w:val="0"/>
      <w:marBottom w:val="0"/>
      <w:divBdr>
        <w:top w:val="none" w:sz="0" w:space="0" w:color="auto"/>
        <w:left w:val="none" w:sz="0" w:space="0" w:color="auto"/>
        <w:bottom w:val="none" w:sz="0" w:space="0" w:color="auto"/>
        <w:right w:val="none" w:sz="0" w:space="0" w:color="auto"/>
      </w:divBdr>
      <w:divsChild>
        <w:div w:id="1934244547">
          <w:marLeft w:val="0"/>
          <w:marRight w:val="0"/>
          <w:marTop w:val="0"/>
          <w:marBottom w:val="0"/>
          <w:divBdr>
            <w:top w:val="none" w:sz="0" w:space="0" w:color="auto"/>
            <w:left w:val="none" w:sz="0" w:space="0" w:color="auto"/>
            <w:bottom w:val="none" w:sz="0" w:space="0" w:color="auto"/>
            <w:right w:val="none" w:sz="0" w:space="0" w:color="auto"/>
          </w:divBdr>
          <w:divsChild>
            <w:div w:id="17025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42769">
      <w:bodyDiv w:val="1"/>
      <w:marLeft w:val="0"/>
      <w:marRight w:val="0"/>
      <w:marTop w:val="0"/>
      <w:marBottom w:val="0"/>
      <w:divBdr>
        <w:top w:val="none" w:sz="0" w:space="0" w:color="auto"/>
        <w:left w:val="none" w:sz="0" w:space="0" w:color="auto"/>
        <w:bottom w:val="none" w:sz="0" w:space="0" w:color="auto"/>
        <w:right w:val="none" w:sz="0" w:space="0" w:color="auto"/>
      </w:divBdr>
      <w:divsChild>
        <w:div w:id="185870895">
          <w:marLeft w:val="0"/>
          <w:marRight w:val="0"/>
          <w:marTop w:val="0"/>
          <w:marBottom w:val="0"/>
          <w:divBdr>
            <w:top w:val="none" w:sz="0" w:space="0" w:color="auto"/>
            <w:left w:val="none" w:sz="0" w:space="0" w:color="auto"/>
            <w:bottom w:val="none" w:sz="0" w:space="0" w:color="auto"/>
            <w:right w:val="none" w:sz="0" w:space="0" w:color="auto"/>
          </w:divBdr>
          <w:divsChild>
            <w:div w:id="616836713">
              <w:marLeft w:val="0"/>
              <w:marRight w:val="0"/>
              <w:marTop w:val="0"/>
              <w:marBottom w:val="0"/>
              <w:divBdr>
                <w:top w:val="none" w:sz="0" w:space="0" w:color="auto"/>
                <w:left w:val="none" w:sz="0" w:space="0" w:color="auto"/>
                <w:bottom w:val="none" w:sz="0" w:space="0" w:color="auto"/>
                <w:right w:val="none" w:sz="0" w:space="0" w:color="auto"/>
              </w:divBdr>
              <w:divsChild>
                <w:div w:id="1306931728">
                  <w:marLeft w:val="0"/>
                  <w:marRight w:val="0"/>
                  <w:marTop w:val="0"/>
                  <w:marBottom w:val="0"/>
                  <w:divBdr>
                    <w:top w:val="none" w:sz="0" w:space="0" w:color="auto"/>
                    <w:left w:val="none" w:sz="0" w:space="0" w:color="auto"/>
                    <w:bottom w:val="none" w:sz="0" w:space="0" w:color="auto"/>
                    <w:right w:val="none" w:sz="0" w:space="0" w:color="auto"/>
                  </w:divBdr>
                  <w:divsChild>
                    <w:div w:id="13874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016165">
      <w:bodyDiv w:val="1"/>
      <w:marLeft w:val="0"/>
      <w:marRight w:val="0"/>
      <w:marTop w:val="0"/>
      <w:marBottom w:val="0"/>
      <w:divBdr>
        <w:top w:val="none" w:sz="0" w:space="0" w:color="auto"/>
        <w:left w:val="none" w:sz="0" w:space="0" w:color="auto"/>
        <w:bottom w:val="none" w:sz="0" w:space="0" w:color="auto"/>
        <w:right w:val="none" w:sz="0" w:space="0" w:color="auto"/>
      </w:divBdr>
      <w:divsChild>
        <w:div w:id="1291475886">
          <w:marLeft w:val="0"/>
          <w:marRight w:val="0"/>
          <w:marTop w:val="0"/>
          <w:marBottom w:val="0"/>
          <w:divBdr>
            <w:top w:val="none" w:sz="0" w:space="0" w:color="auto"/>
            <w:left w:val="none" w:sz="0" w:space="0" w:color="auto"/>
            <w:bottom w:val="none" w:sz="0" w:space="0" w:color="auto"/>
            <w:right w:val="none" w:sz="0" w:space="0" w:color="auto"/>
          </w:divBdr>
          <w:divsChild>
            <w:div w:id="1302350084">
              <w:marLeft w:val="0"/>
              <w:marRight w:val="0"/>
              <w:marTop w:val="0"/>
              <w:marBottom w:val="0"/>
              <w:divBdr>
                <w:top w:val="none" w:sz="0" w:space="0" w:color="auto"/>
                <w:left w:val="none" w:sz="0" w:space="0" w:color="auto"/>
                <w:bottom w:val="none" w:sz="0" w:space="0" w:color="auto"/>
                <w:right w:val="none" w:sz="0" w:space="0" w:color="auto"/>
              </w:divBdr>
              <w:divsChild>
                <w:div w:id="2068649620">
                  <w:marLeft w:val="0"/>
                  <w:marRight w:val="0"/>
                  <w:marTop w:val="0"/>
                  <w:marBottom w:val="0"/>
                  <w:divBdr>
                    <w:top w:val="none" w:sz="0" w:space="0" w:color="auto"/>
                    <w:left w:val="none" w:sz="0" w:space="0" w:color="auto"/>
                    <w:bottom w:val="none" w:sz="0" w:space="0" w:color="auto"/>
                    <w:right w:val="none" w:sz="0" w:space="0" w:color="auto"/>
                  </w:divBdr>
                  <w:divsChild>
                    <w:div w:id="1474105645">
                      <w:marLeft w:val="0"/>
                      <w:marRight w:val="0"/>
                      <w:marTop w:val="0"/>
                      <w:marBottom w:val="0"/>
                      <w:divBdr>
                        <w:top w:val="none" w:sz="0" w:space="0" w:color="auto"/>
                        <w:left w:val="none" w:sz="0" w:space="0" w:color="auto"/>
                        <w:bottom w:val="none" w:sz="0" w:space="0" w:color="auto"/>
                        <w:right w:val="none" w:sz="0" w:space="0" w:color="auto"/>
                      </w:divBdr>
                    </w:div>
                  </w:divsChild>
                </w:div>
                <w:div w:id="1802185609">
                  <w:marLeft w:val="0"/>
                  <w:marRight w:val="0"/>
                  <w:marTop w:val="0"/>
                  <w:marBottom w:val="0"/>
                  <w:divBdr>
                    <w:top w:val="none" w:sz="0" w:space="0" w:color="auto"/>
                    <w:left w:val="none" w:sz="0" w:space="0" w:color="auto"/>
                    <w:bottom w:val="none" w:sz="0" w:space="0" w:color="auto"/>
                    <w:right w:val="none" w:sz="0" w:space="0" w:color="auto"/>
                  </w:divBdr>
                  <w:divsChild>
                    <w:div w:id="105690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280316">
      <w:bodyDiv w:val="1"/>
      <w:marLeft w:val="0"/>
      <w:marRight w:val="0"/>
      <w:marTop w:val="0"/>
      <w:marBottom w:val="0"/>
      <w:divBdr>
        <w:top w:val="none" w:sz="0" w:space="0" w:color="auto"/>
        <w:left w:val="none" w:sz="0" w:space="0" w:color="auto"/>
        <w:bottom w:val="none" w:sz="0" w:space="0" w:color="auto"/>
        <w:right w:val="none" w:sz="0" w:space="0" w:color="auto"/>
      </w:divBdr>
      <w:divsChild>
        <w:div w:id="349718669">
          <w:marLeft w:val="0"/>
          <w:marRight w:val="0"/>
          <w:marTop w:val="0"/>
          <w:marBottom w:val="0"/>
          <w:divBdr>
            <w:top w:val="none" w:sz="0" w:space="0" w:color="auto"/>
            <w:left w:val="none" w:sz="0" w:space="0" w:color="auto"/>
            <w:bottom w:val="none" w:sz="0" w:space="0" w:color="auto"/>
            <w:right w:val="none" w:sz="0" w:space="0" w:color="auto"/>
          </w:divBdr>
          <w:divsChild>
            <w:div w:id="1846742144">
              <w:marLeft w:val="0"/>
              <w:marRight w:val="0"/>
              <w:marTop w:val="0"/>
              <w:marBottom w:val="0"/>
              <w:divBdr>
                <w:top w:val="none" w:sz="0" w:space="0" w:color="auto"/>
                <w:left w:val="none" w:sz="0" w:space="0" w:color="auto"/>
                <w:bottom w:val="none" w:sz="0" w:space="0" w:color="auto"/>
                <w:right w:val="none" w:sz="0" w:space="0" w:color="auto"/>
              </w:divBdr>
              <w:divsChild>
                <w:div w:id="898438171">
                  <w:marLeft w:val="0"/>
                  <w:marRight w:val="0"/>
                  <w:marTop w:val="0"/>
                  <w:marBottom w:val="0"/>
                  <w:divBdr>
                    <w:top w:val="none" w:sz="0" w:space="0" w:color="auto"/>
                    <w:left w:val="none" w:sz="0" w:space="0" w:color="auto"/>
                    <w:bottom w:val="none" w:sz="0" w:space="0" w:color="auto"/>
                    <w:right w:val="none" w:sz="0" w:space="0" w:color="auto"/>
                  </w:divBdr>
                  <w:divsChild>
                    <w:div w:id="77301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818302">
      <w:bodyDiv w:val="1"/>
      <w:marLeft w:val="0"/>
      <w:marRight w:val="0"/>
      <w:marTop w:val="0"/>
      <w:marBottom w:val="0"/>
      <w:divBdr>
        <w:top w:val="none" w:sz="0" w:space="0" w:color="auto"/>
        <w:left w:val="none" w:sz="0" w:space="0" w:color="auto"/>
        <w:bottom w:val="none" w:sz="0" w:space="0" w:color="auto"/>
        <w:right w:val="none" w:sz="0" w:space="0" w:color="auto"/>
      </w:divBdr>
      <w:divsChild>
        <w:div w:id="463356451">
          <w:marLeft w:val="0"/>
          <w:marRight w:val="0"/>
          <w:marTop w:val="0"/>
          <w:marBottom w:val="0"/>
          <w:divBdr>
            <w:top w:val="none" w:sz="0" w:space="0" w:color="auto"/>
            <w:left w:val="none" w:sz="0" w:space="0" w:color="auto"/>
            <w:bottom w:val="none" w:sz="0" w:space="0" w:color="auto"/>
            <w:right w:val="none" w:sz="0" w:space="0" w:color="auto"/>
          </w:divBdr>
          <w:divsChild>
            <w:div w:id="811943087">
              <w:marLeft w:val="0"/>
              <w:marRight w:val="0"/>
              <w:marTop w:val="0"/>
              <w:marBottom w:val="0"/>
              <w:divBdr>
                <w:top w:val="none" w:sz="0" w:space="0" w:color="auto"/>
                <w:left w:val="none" w:sz="0" w:space="0" w:color="auto"/>
                <w:bottom w:val="none" w:sz="0" w:space="0" w:color="auto"/>
                <w:right w:val="none" w:sz="0" w:space="0" w:color="auto"/>
              </w:divBdr>
              <w:divsChild>
                <w:div w:id="2136094895">
                  <w:marLeft w:val="0"/>
                  <w:marRight w:val="0"/>
                  <w:marTop w:val="0"/>
                  <w:marBottom w:val="0"/>
                  <w:divBdr>
                    <w:top w:val="none" w:sz="0" w:space="0" w:color="auto"/>
                    <w:left w:val="none" w:sz="0" w:space="0" w:color="auto"/>
                    <w:bottom w:val="none" w:sz="0" w:space="0" w:color="auto"/>
                    <w:right w:val="none" w:sz="0" w:space="0" w:color="auto"/>
                  </w:divBdr>
                  <w:divsChild>
                    <w:div w:id="22842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071259">
      <w:bodyDiv w:val="1"/>
      <w:marLeft w:val="0"/>
      <w:marRight w:val="0"/>
      <w:marTop w:val="0"/>
      <w:marBottom w:val="0"/>
      <w:divBdr>
        <w:top w:val="none" w:sz="0" w:space="0" w:color="auto"/>
        <w:left w:val="none" w:sz="0" w:space="0" w:color="auto"/>
        <w:bottom w:val="none" w:sz="0" w:space="0" w:color="auto"/>
        <w:right w:val="none" w:sz="0" w:space="0" w:color="auto"/>
      </w:divBdr>
      <w:divsChild>
        <w:div w:id="14618604">
          <w:marLeft w:val="0"/>
          <w:marRight w:val="0"/>
          <w:marTop w:val="0"/>
          <w:marBottom w:val="0"/>
          <w:divBdr>
            <w:top w:val="none" w:sz="0" w:space="0" w:color="auto"/>
            <w:left w:val="none" w:sz="0" w:space="0" w:color="auto"/>
            <w:bottom w:val="none" w:sz="0" w:space="0" w:color="auto"/>
            <w:right w:val="none" w:sz="0" w:space="0" w:color="auto"/>
          </w:divBdr>
          <w:divsChild>
            <w:div w:id="1117455684">
              <w:marLeft w:val="0"/>
              <w:marRight w:val="0"/>
              <w:marTop w:val="0"/>
              <w:marBottom w:val="0"/>
              <w:divBdr>
                <w:top w:val="none" w:sz="0" w:space="0" w:color="auto"/>
                <w:left w:val="none" w:sz="0" w:space="0" w:color="auto"/>
                <w:bottom w:val="none" w:sz="0" w:space="0" w:color="auto"/>
                <w:right w:val="none" w:sz="0" w:space="0" w:color="auto"/>
              </w:divBdr>
              <w:divsChild>
                <w:div w:id="44766087">
                  <w:marLeft w:val="0"/>
                  <w:marRight w:val="0"/>
                  <w:marTop w:val="0"/>
                  <w:marBottom w:val="0"/>
                  <w:divBdr>
                    <w:top w:val="none" w:sz="0" w:space="0" w:color="auto"/>
                    <w:left w:val="none" w:sz="0" w:space="0" w:color="auto"/>
                    <w:bottom w:val="none" w:sz="0" w:space="0" w:color="auto"/>
                    <w:right w:val="none" w:sz="0" w:space="0" w:color="auto"/>
                  </w:divBdr>
                  <w:divsChild>
                    <w:div w:id="5064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308634">
      <w:bodyDiv w:val="1"/>
      <w:marLeft w:val="0"/>
      <w:marRight w:val="0"/>
      <w:marTop w:val="0"/>
      <w:marBottom w:val="0"/>
      <w:divBdr>
        <w:top w:val="none" w:sz="0" w:space="0" w:color="auto"/>
        <w:left w:val="none" w:sz="0" w:space="0" w:color="auto"/>
        <w:bottom w:val="none" w:sz="0" w:space="0" w:color="auto"/>
        <w:right w:val="none" w:sz="0" w:space="0" w:color="auto"/>
      </w:divBdr>
    </w:div>
    <w:div w:id="1550072037">
      <w:bodyDiv w:val="1"/>
      <w:marLeft w:val="0"/>
      <w:marRight w:val="0"/>
      <w:marTop w:val="0"/>
      <w:marBottom w:val="0"/>
      <w:divBdr>
        <w:top w:val="none" w:sz="0" w:space="0" w:color="auto"/>
        <w:left w:val="none" w:sz="0" w:space="0" w:color="auto"/>
        <w:bottom w:val="none" w:sz="0" w:space="0" w:color="auto"/>
        <w:right w:val="none" w:sz="0" w:space="0" w:color="auto"/>
      </w:divBdr>
      <w:divsChild>
        <w:div w:id="982078726">
          <w:marLeft w:val="0"/>
          <w:marRight w:val="0"/>
          <w:marTop w:val="0"/>
          <w:marBottom w:val="0"/>
          <w:divBdr>
            <w:top w:val="none" w:sz="0" w:space="0" w:color="auto"/>
            <w:left w:val="none" w:sz="0" w:space="0" w:color="auto"/>
            <w:bottom w:val="none" w:sz="0" w:space="0" w:color="auto"/>
            <w:right w:val="none" w:sz="0" w:space="0" w:color="auto"/>
          </w:divBdr>
          <w:divsChild>
            <w:div w:id="2008363863">
              <w:marLeft w:val="0"/>
              <w:marRight w:val="0"/>
              <w:marTop w:val="0"/>
              <w:marBottom w:val="0"/>
              <w:divBdr>
                <w:top w:val="none" w:sz="0" w:space="0" w:color="auto"/>
                <w:left w:val="none" w:sz="0" w:space="0" w:color="auto"/>
                <w:bottom w:val="none" w:sz="0" w:space="0" w:color="auto"/>
                <w:right w:val="none" w:sz="0" w:space="0" w:color="auto"/>
              </w:divBdr>
              <w:divsChild>
                <w:div w:id="841579552">
                  <w:marLeft w:val="0"/>
                  <w:marRight w:val="0"/>
                  <w:marTop w:val="0"/>
                  <w:marBottom w:val="0"/>
                  <w:divBdr>
                    <w:top w:val="none" w:sz="0" w:space="0" w:color="auto"/>
                    <w:left w:val="none" w:sz="0" w:space="0" w:color="auto"/>
                    <w:bottom w:val="none" w:sz="0" w:space="0" w:color="auto"/>
                    <w:right w:val="none" w:sz="0" w:space="0" w:color="auto"/>
                  </w:divBdr>
                  <w:divsChild>
                    <w:div w:id="5447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727997">
      <w:bodyDiv w:val="1"/>
      <w:marLeft w:val="0"/>
      <w:marRight w:val="0"/>
      <w:marTop w:val="0"/>
      <w:marBottom w:val="0"/>
      <w:divBdr>
        <w:top w:val="none" w:sz="0" w:space="0" w:color="auto"/>
        <w:left w:val="none" w:sz="0" w:space="0" w:color="auto"/>
        <w:bottom w:val="none" w:sz="0" w:space="0" w:color="auto"/>
        <w:right w:val="none" w:sz="0" w:space="0" w:color="auto"/>
      </w:divBdr>
    </w:div>
    <w:div w:id="1553006991">
      <w:bodyDiv w:val="1"/>
      <w:marLeft w:val="0"/>
      <w:marRight w:val="0"/>
      <w:marTop w:val="0"/>
      <w:marBottom w:val="0"/>
      <w:divBdr>
        <w:top w:val="none" w:sz="0" w:space="0" w:color="auto"/>
        <w:left w:val="none" w:sz="0" w:space="0" w:color="auto"/>
        <w:bottom w:val="none" w:sz="0" w:space="0" w:color="auto"/>
        <w:right w:val="none" w:sz="0" w:space="0" w:color="auto"/>
      </w:divBdr>
      <w:divsChild>
        <w:div w:id="1910340729">
          <w:marLeft w:val="0"/>
          <w:marRight w:val="0"/>
          <w:marTop w:val="0"/>
          <w:marBottom w:val="0"/>
          <w:divBdr>
            <w:top w:val="none" w:sz="0" w:space="0" w:color="auto"/>
            <w:left w:val="none" w:sz="0" w:space="0" w:color="auto"/>
            <w:bottom w:val="none" w:sz="0" w:space="0" w:color="auto"/>
            <w:right w:val="none" w:sz="0" w:space="0" w:color="auto"/>
          </w:divBdr>
          <w:divsChild>
            <w:div w:id="1227034511">
              <w:marLeft w:val="0"/>
              <w:marRight w:val="0"/>
              <w:marTop w:val="0"/>
              <w:marBottom w:val="0"/>
              <w:divBdr>
                <w:top w:val="none" w:sz="0" w:space="0" w:color="auto"/>
                <w:left w:val="none" w:sz="0" w:space="0" w:color="auto"/>
                <w:bottom w:val="none" w:sz="0" w:space="0" w:color="auto"/>
                <w:right w:val="none" w:sz="0" w:space="0" w:color="auto"/>
              </w:divBdr>
              <w:divsChild>
                <w:div w:id="865601929">
                  <w:marLeft w:val="0"/>
                  <w:marRight w:val="0"/>
                  <w:marTop w:val="0"/>
                  <w:marBottom w:val="0"/>
                  <w:divBdr>
                    <w:top w:val="none" w:sz="0" w:space="0" w:color="auto"/>
                    <w:left w:val="none" w:sz="0" w:space="0" w:color="auto"/>
                    <w:bottom w:val="none" w:sz="0" w:space="0" w:color="auto"/>
                    <w:right w:val="none" w:sz="0" w:space="0" w:color="auto"/>
                  </w:divBdr>
                  <w:divsChild>
                    <w:div w:id="12875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659749">
      <w:bodyDiv w:val="1"/>
      <w:marLeft w:val="0"/>
      <w:marRight w:val="0"/>
      <w:marTop w:val="0"/>
      <w:marBottom w:val="0"/>
      <w:divBdr>
        <w:top w:val="none" w:sz="0" w:space="0" w:color="auto"/>
        <w:left w:val="none" w:sz="0" w:space="0" w:color="auto"/>
        <w:bottom w:val="none" w:sz="0" w:space="0" w:color="auto"/>
        <w:right w:val="none" w:sz="0" w:space="0" w:color="auto"/>
      </w:divBdr>
      <w:divsChild>
        <w:div w:id="518472471">
          <w:marLeft w:val="0"/>
          <w:marRight w:val="0"/>
          <w:marTop w:val="0"/>
          <w:marBottom w:val="0"/>
          <w:divBdr>
            <w:top w:val="none" w:sz="0" w:space="0" w:color="auto"/>
            <w:left w:val="none" w:sz="0" w:space="0" w:color="auto"/>
            <w:bottom w:val="none" w:sz="0" w:space="0" w:color="auto"/>
            <w:right w:val="none" w:sz="0" w:space="0" w:color="auto"/>
          </w:divBdr>
          <w:divsChild>
            <w:div w:id="1403526193">
              <w:marLeft w:val="0"/>
              <w:marRight w:val="0"/>
              <w:marTop w:val="0"/>
              <w:marBottom w:val="0"/>
              <w:divBdr>
                <w:top w:val="none" w:sz="0" w:space="0" w:color="auto"/>
                <w:left w:val="none" w:sz="0" w:space="0" w:color="auto"/>
                <w:bottom w:val="none" w:sz="0" w:space="0" w:color="auto"/>
                <w:right w:val="none" w:sz="0" w:space="0" w:color="auto"/>
              </w:divBdr>
              <w:divsChild>
                <w:div w:id="928268975">
                  <w:marLeft w:val="0"/>
                  <w:marRight w:val="0"/>
                  <w:marTop w:val="0"/>
                  <w:marBottom w:val="0"/>
                  <w:divBdr>
                    <w:top w:val="none" w:sz="0" w:space="0" w:color="auto"/>
                    <w:left w:val="none" w:sz="0" w:space="0" w:color="auto"/>
                    <w:bottom w:val="none" w:sz="0" w:space="0" w:color="auto"/>
                    <w:right w:val="none" w:sz="0" w:space="0" w:color="auto"/>
                  </w:divBdr>
                  <w:divsChild>
                    <w:div w:id="3233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818709">
      <w:bodyDiv w:val="1"/>
      <w:marLeft w:val="0"/>
      <w:marRight w:val="0"/>
      <w:marTop w:val="0"/>
      <w:marBottom w:val="0"/>
      <w:divBdr>
        <w:top w:val="none" w:sz="0" w:space="0" w:color="auto"/>
        <w:left w:val="none" w:sz="0" w:space="0" w:color="auto"/>
        <w:bottom w:val="none" w:sz="0" w:space="0" w:color="auto"/>
        <w:right w:val="none" w:sz="0" w:space="0" w:color="auto"/>
      </w:divBdr>
      <w:divsChild>
        <w:div w:id="459036644">
          <w:marLeft w:val="0"/>
          <w:marRight w:val="0"/>
          <w:marTop w:val="0"/>
          <w:marBottom w:val="0"/>
          <w:divBdr>
            <w:top w:val="none" w:sz="0" w:space="0" w:color="auto"/>
            <w:left w:val="none" w:sz="0" w:space="0" w:color="auto"/>
            <w:bottom w:val="none" w:sz="0" w:space="0" w:color="auto"/>
            <w:right w:val="none" w:sz="0" w:space="0" w:color="auto"/>
          </w:divBdr>
          <w:divsChild>
            <w:div w:id="2042168498">
              <w:marLeft w:val="0"/>
              <w:marRight w:val="0"/>
              <w:marTop w:val="0"/>
              <w:marBottom w:val="0"/>
              <w:divBdr>
                <w:top w:val="none" w:sz="0" w:space="0" w:color="auto"/>
                <w:left w:val="none" w:sz="0" w:space="0" w:color="auto"/>
                <w:bottom w:val="none" w:sz="0" w:space="0" w:color="auto"/>
                <w:right w:val="none" w:sz="0" w:space="0" w:color="auto"/>
              </w:divBdr>
              <w:divsChild>
                <w:div w:id="2112048657">
                  <w:marLeft w:val="0"/>
                  <w:marRight w:val="0"/>
                  <w:marTop w:val="0"/>
                  <w:marBottom w:val="0"/>
                  <w:divBdr>
                    <w:top w:val="none" w:sz="0" w:space="0" w:color="auto"/>
                    <w:left w:val="none" w:sz="0" w:space="0" w:color="auto"/>
                    <w:bottom w:val="none" w:sz="0" w:space="0" w:color="auto"/>
                    <w:right w:val="none" w:sz="0" w:space="0" w:color="auto"/>
                  </w:divBdr>
                  <w:divsChild>
                    <w:div w:id="209199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964013">
      <w:bodyDiv w:val="1"/>
      <w:marLeft w:val="0"/>
      <w:marRight w:val="0"/>
      <w:marTop w:val="0"/>
      <w:marBottom w:val="0"/>
      <w:divBdr>
        <w:top w:val="none" w:sz="0" w:space="0" w:color="auto"/>
        <w:left w:val="none" w:sz="0" w:space="0" w:color="auto"/>
        <w:bottom w:val="none" w:sz="0" w:space="0" w:color="auto"/>
        <w:right w:val="none" w:sz="0" w:space="0" w:color="auto"/>
      </w:divBdr>
      <w:divsChild>
        <w:div w:id="919406268">
          <w:marLeft w:val="0"/>
          <w:marRight w:val="0"/>
          <w:marTop w:val="0"/>
          <w:marBottom w:val="0"/>
          <w:divBdr>
            <w:top w:val="none" w:sz="0" w:space="0" w:color="auto"/>
            <w:left w:val="none" w:sz="0" w:space="0" w:color="auto"/>
            <w:bottom w:val="none" w:sz="0" w:space="0" w:color="auto"/>
            <w:right w:val="none" w:sz="0" w:space="0" w:color="auto"/>
          </w:divBdr>
          <w:divsChild>
            <w:div w:id="1610115755">
              <w:marLeft w:val="0"/>
              <w:marRight w:val="0"/>
              <w:marTop w:val="0"/>
              <w:marBottom w:val="0"/>
              <w:divBdr>
                <w:top w:val="none" w:sz="0" w:space="0" w:color="auto"/>
                <w:left w:val="none" w:sz="0" w:space="0" w:color="auto"/>
                <w:bottom w:val="none" w:sz="0" w:space="0" w:color="auto"/>
                <w:right w:val="none" w:sz="0" w:space="0" w:color="auto"/>
              </w:divBdr>
              <w:divsChild>
                <w:div w:id="1626696854">
                  <w:marLeft w:val="0"/>
                  <w:marRight w:val="0"/>
                  <w:marTop w:val="0"/>
                  <w:marBottom w:val="0"/>
                  <w:divBdr>
                    <w:top w:val="none" w:sz="0" w:space="0" w:color="auto"/>
                    <w:left w:val="none" w:sz="0" w:space="0" w:color="auto"/>
                    <w:bottom w:val="none" w:sz="0" w:space="0" w:color="auto"/>
                    <w:right w:val="none" w:sz="0" w:space="0" w:color="auto"/>
                  </w:divBdr>
                  <w:divsChild>
                    <w:div w:id="18139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130739">
      <w:bodyDiv w:val="1"/>
      <w:marLeft w:val="0"/>
      <w:marRight w:val="0"/>
      <w:marTop w:val="0"/>
      <w:marBottom w:val="0"/>
      <w:divBdr>
        <w:top w:val="none" w:sz="0" w:space="0" w:color="auto"/>
        <w:left w:val="none" w:sz="0" w:space="0" w:color="auto"/>
        <w:bottom w:val="none" w:sz="0" w:space="0" w:color="auto"/>
        <w:right w:val="none" w:sz="0" w:space="0" w:color="auto"/>
      </w:divBdr>
      <w:divsChild>
        <w:div w:id="2056656416">
          <w:marLeft w:val="0"/>
          <w:marRight w:val="0"/>
          <w:marTop w:val="0"/>
          <w:marBottom w:val="0"/>
          <w:divBdr>
            <w:top w:val="none" w:sz="0" w:space="0" w:color="auto"/>
            <w:left w:val="none" w:sz="0" w:space="0" w:color="auto"/>
            <w:bottom w:val="none" w:sz="0" w:space="0" w:color="auto"/>
            <w:right w:val="none" w:sz="0" w:space="0" w:color="auto"/>
          </w:divBdr>
          <w:divsChild>
            <w:div w:id="397870644">
              <w:marLeft w:val="0"/>
              <w:marRight w:val="0"/>
              <w:marTop w:val="0"/>
              <w:marBottom w:val="0"/>
              <w:divBdr>
                <w:top w:val="none" w:sz="0" w:space="0" w:color="auto"/>
                <w:left w:val="none" w:sz="0" w:space="0" w:color="auto"/>
                <w:bottom w:val="none" w:sz="0" w:space="0" w:color="auto"/>
                <w:right w:val="none" w:sz="0" w:space="0" w:color="auto"/>
              </w:divBdr>
              <w:divsChild>
                <w:div w:id="1827699177">
                  <w:marLeft w:val="0"/>
                  <w:marRight w:val="0"/>
                  <w:marTop w:val="0"/>
                  <w:marBottom w:val="0"/>
                  <w:divBdr>
                    <w:top w:val="none" w:sz="0" w:space="0" w:color="auto"/>
                    <w:left w:val="none" w:sz="0" w:space="0" w:color="auto"/>
                    <w:bottom w:val="none" w:sz="0" w:space="0" w:color="auto"/>
                    <w:right w:val="none" w:sz="0" w:space="0" w:color="auto"/>
                  </w:divBdr>
                  <w:divsChild>
                    <w:div w:id="85145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900362">
      <w:bodyDiv w:val="1"/>
      <w:marLeft w:val="0"/>
      <w:marRight w:val="0"/>
      <w:marTop w:val="0"/>
      <w:marBottom w:val="0"/>
      <w:divBdr>
        <w:top w:val="none" w:sz="0" w:space="0" w:color="auto"/>
        <w:left w:val="none" w:sz="0" w:space="0" w:color="auto"/>
        <w:bottom w:val="none" w:sz="0" w:space="0" w:color="auto"/>
        <w:right w:val="none" w:sz="0" w:space="0" w:color="auto"/>
      </w:divBdr>
      <w:divsChild>
        <w:div w:id="452790151">
          <w:marLeft w:val="0"/>
          <w:marRight w:val="0"/>
          <w:marTop w:val="0"/>
          <w:marBottom w:val="0"/>
          <w:divBdr>
            <w:top w:val="none" w:sz="0" w:space="0" w:color="auto"/>
            <w:left w:val="none" w:sz="0" w:space="0" w:color="auto"/>
            <w:bottom w:val="none" w:sz="0" w:space="0" w:color="auto"/>
            <w:right w:val="none" w:sz="0" w:space="0" w:color="auto"/>
          </w:divBdr>
          <w:divsChild>
            <w:div w:id="1099644833">
              <w:marLeft w:val="0"/>
              <w:marRight w:val="0"/>
              <w:marTop w:val="0"/>
              <w:marBottom w:val="0"/>
              <w:divBdr>
                <w:top w:val="none" w:sz="0" w:space="0" w:color="auto"/>
                <w:left w:val="none" w:sz="0" w:space="0" w:color="auto"/>
                <w:bottom w:val="none" w:sz="0" w:space="0" w:color="auto"/>
                <w:right w:val="none" w:sz="0" w:space="0" w:color="auto"/>
              </w:divBdr>
              <w:divsChild>
                <w:div w:id="649939177">
                  <w:marLeft w:val="0"/>
                  <w:marRight w:val="0"/>
                  <w:marTop w:val="0"/>
                  <w:marBottom w:val="0"/>
                  <w:divBdr>
                    <w:top w:val="none" w:sz="0" w:space="0" w:color="auto"/>
                    <w:left w:val="none" w:sz="0" w:space="0" w:color="auto"/>
                    <w:bottom w:val="none" w:sz="0" w:space="0" w:color="auto"/>
                    <w:right w:val="none" w:sz="0" w:space="0" w:color="auto"/>
                  </w:divBdr>
                  <w:divsChild>
                    <w:div w:id="6626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750637">
      <w:bodyDiv w:val="1"/>
      <w:marLeft w:val="0"/>
      <w:marRight w:val="0"/>
      <w:marTop w:val="0"/>
      <w:marBottom w:val="0"/>
      <w:divBdr>
        <w:top w:val="none" w:sz="0" w:space="0" w:color="auto"/>
        <w:left w:val="none" w:sz="0" w:space="0" w:color="auto"/>
        <w:bottom w:val="none" w:sz="0" w:space="0" w:color="auto"/>
        <w:right w:val="none" w:sz="0" w:space="0" w:color="auto"/>
      </w:divBdr>
      <w:divsChild>
        <w:div w:id="338894299">
          <w:marLeft w:val="0"/>
          <w:marRight w:val="0"/>
          <w:marTop w:val="0"/>
          <w:marBottom w:val="0"/>
          <w:divBdr>
            <w:top w:val="none" w:sz="0" w:space="0" w:color="auto"/>
            <w:left w:val="none" w:sz="0" w:space="0" w:color="auto"/>
            <w:bottom w:val="none" w:sz="0" w:space="0" w:color="auto"/>
            <w:right w:val="none" w:sz="0" w:space="0" w:color="auto"/>
          </w:divBdr>
          <w:divsChild>
            <w:div w:id="187180665">
              <w:marLeft w:val="0"/>
              <w:marRight w:val="0"/>
              <w:marTop w:val="0"/>
              <w:marBottom w:val="0"/>
              <w:divBdr>
                <w:top w:val="none" w:sz="0" w:space="0" w:color="auto"/>
                <w:left w:val="none" w:sz="0" w:space="0" w:color="auto"/>
                <w:bottom w:val="none" w:sz="0" w:space="0" w:color="auto"/>
                <w:right w:val="none" w:sz="0" w:space="0" w:color="auto"/>
              </w:divBdr>
              <w:divsChild>
                <w:div w:id="4869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024345">
      <w:bodyDiv w:val="1"/>
      <w:marLeft w:val="0"/>
      <w:marRight w:val="0"/>
      <w:marTop w:val="0"/>
      <w:marBottom w:val="0"/>
      <w:divBdr>
        <w:top w:val="none" w:sz="0" w:space="0" w:color="auto"/>
        <w:left w:val="none" w:sz="0" w:space="0" w:color="auto"/>
        <w:bottom w:val="none" w:sz="0" w:space="0" w:color="auto"/>
        <w:right w:val="none" w:sz="0" w:space="0" w:color="auto"/>
      </w:divBdr>
      <w:divsChild>
        <w:div w:id="579408359">
          <w:marLeft w:val="0"/>
          <w:marRight w:val="0"/>
          <w:marTop w:val="0"/>
          <w:marBottom w:val="0"/>
          <w:divBdr>
            <w:top w:val="none" w:sz="0" w:space="0" w:color="auto"/>
            <w:left w:val="none" w:sz="0" w:space="0" w:color="auto"/>
            <w:bottom w:val="none" w:sz="0" w:space="0" w:color="auto"/>
            <w:right w:val="none" w:sz="0" w:space="0" w:color="auto"/>
          </w:divBdr>
          <w:divsChild>
            <w:div w:id="17365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8374">
      <w:bodyDiv w:val="1"/>
      <w:marLeft w:val="0"/>
      <w:marRight w:val="0"/>
      <w:marTop w:val="0"/>
      <w:marBottom w:val="0"/>
      <w:divBdr>
        <w:top w:val="none" w:sz="0" w:space="0" w:color="auto"/>
        <w:left w:val="none" w:sz="0" w:space="0" w:color="auto"/>
        <w:bottom w:val="none" w:sz="0" w:space="0" w:color="auto"/>
        <w:right w:val="none" w:sz="0" w:space="0" w:color="auto"/>
      </w:divBdr>
      <w:divsChild>
        <w:div w:id="782727766">
          <w:marLeft w:val="0"/>
          <w:marRight w:val="0"/>
          <w:marTop w:val="0"/>
          <w:marBottom w:val="0"/>
          <w:divBdr>
            <w:top w:val="none" w:sz="0" w:space="0" w:color="auto"/>
            <w:left w:val="none" w:sz="0" w:space="0" w:color="auto"/>
            <w:bottom w:val="none" w:sz="0" w:space="0" w:color="auto"/>
            <w:right w:val="none" w:sz="0" w:space="0" w:color="auto"/>
          </w:divBdr>
          <w:divsChild>
            <w:div w:id="1109738352">
              <w:marLeft w:val="0"/>
              <w:marRight w:val="0"/>
              <w:marTop w:val="0"/>
              <w:marBottom w:val="0"/>
              <w:divBdr>
                <w:top w:val="none" w:sz="0" w:space="0" w:color="auto"/>
                <w:left w:val="none" w:sz="0" w:space="0" w:color="auto"/>
                <w:bottom w:val="none" w:sz="0" w:space="0" w:color="auto"/>
                <w:right w:val="none" w:sz="0" w:space="0" w:color="auto"/>
              </w:divBdr>
              <w:divsChild>
                <w:div w:id="847409669">
                  <w:marLeft w:val="0"/>
                  <w:marRight w:val="0"/>
                  <w:marTop w:val="0"/>
                  <w:marBottom w:val="0"/>
                  <w:divBdr>
                    <w:top w:val="none" w:sz="0" w:space="0" w:color="auto"/>
                    <w:left w:val="none" w:sz="0" w:space="0" w:color="auto"/>
                    <w:bottom w:val="none" w:sz="0" w:space="0" w:color="auto"/>
                    <w:right w:val="none" w:sz="0" w:space="0" w:color="auto"/>
                  </w:divBdr>
                  <w:divsChild>
                    <w:div w:id="2902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676701">
      <w:bodyDiv w:val="1"/>
      <w:marLeft w:val="0"/>
      <w:marRight w:val="0"/>
      <w:marTop w:val="0"/>
      <w:marBottom w:val="0"/>
      <w:divBdr>
        <w:top w:val="none" w:sz="0" w:space="0" w:color="auto"/>
        <w:left w:val="none" w:sz="0" w:space="0" w:color="auto"/>
        <w:bottom w:val="none" w:sz="0" w:space="0" w:color="auto"/>
        <w:right w:val="none" w:sz="0" w:space="0" w:color="auto"/>
      </w:divBdr>
      <w:divsChild>
        <w:div w:id="21370077">
          <w:marLeft w:val="0"/>
          <w:marRight w:val="0"/>
          <w:marTop w:val="0"/>
          <w:marBottom w:val="0"/>
          <w:divBdr>
            <w:top w:val="none" w:sz="0" w:space="0" w:color="auto"/>
            <w:left w:val="none" w:sz="0" w:space="0" w:color="auto"/>
            <w:bottom w:val="none" w:sz="0" w:space="0" w:color="auto"/>
            <w:right w:val="none" w:sz="0" w:space="0" w:color="auto"/>
          </w:divBdr>
          <w:divsChild>
            <w:div w:id="2091582404">
              <w:marLeft w:val="0"/>
              <w:marRight w:val="0"/>
              <w:marTop w:val="0"/>
              <w:marBottom w:val="0"/>
              <w:divBdr>
                <w:top w:val="none" w:sz="0" w:space="0" w:color="auto"/>
                <w:left w:val="none" w:sz="0" w:space="0" w:color="auto"/>
                <w:bottom w:val="none" w:sz="0" w:space="0" w:color="auto"/>
                <w:right w:val="none" w:sz="0" w:space="0" w:color="auto"/>
              </w:divBdr>
              <w:divsChild>
                <w:div w:id="1903565502">
                  <w:marLeft w:val="0"/>
                  <w:marRight w:val="0"/>
                  <w:marTop w:val="0"/>
                  <w:marBottom w:val="0"/>
                  <w:divBdr>
                    <w:top w:val="none" w:sz="0" w:space="0" w:color="auto"/>
                    <w:left w:val="none" w:sz="0" w:space="0" w:color="auto"/>
                    <w:bottom w:val="none" w:sz="0" w:space="0" w:color="auto"/>
                    <w:right w:val="none" w:sz="0" w:space="0" w:color="auto"/>
                  </w:divBdr>
                  <w:divsChild>
                    <w:div w:id="10304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486013">
      <w:bodyDiv w:val="1"/>
      <w:marLeft w:val="0"/>
      <w:marRight w:val="0"/>
      <w:marTop w:val="0"/>
      <w:marBottom w:val="0"/>
      <w:divBdr>
        <w:top w:val="none" w:sz="0" w:space="0" w:color="auto"/>
        <w:left w:val="none" w:sz="0" w:space="0" w:color="auto"/>
        <w:bottom w:val="none" w:sz="0" w:space="0" w:color="auto"/>
        <w:right w:val="none" w:sz="0" w:space="0" w:color="auto"/>
      </w:divBdr>
      <w:divsChild>
        <w:div w:id="1561403166">
          <w:marLeft w:val="0"/>
          <w:marRight w:val="0"/>
          <w:marTop w:val="0"/>
          <w:marBottom w:val="0"/>
          <w:divBdr>
            <w:top w:val="none" w:sz="0" w:space="0" w:color="auto"/>
            <w:left w:val="none" w:sz="0" w:space="0" w:color="auto"/>
            <w:bottom w:val="none" w:sz="0" w:space="0" w:color="auto"/>
            <w:right w:val="none" w:sz="0" w:space="0" w:color="auto"/>
          </w:divBdr>
          <w:divsChild>
            <w:div w:id="859197158">
              <w:marLeft w:val="0"/>
              <w:marRight w:val="0"/>
              <w:marTop w:val="0"/>
              <w:marBottom w:val="0"/>
              <w:divBdr>
                <w:top w:val="none" w:sz="0" w:space="0" w:color="auto"/>
                <w:left w:val="none" w:sz="0" w:space="0" w:color="auto"/>
                <w:bottom w:val="none" w:sz="0" w:space="0" w:color="auto"/>
                <w:right w:val="none" w:sz="0" w:space="0" w:color="auto"/>
              </w:divBdr>
              <w:divsChild>
                <w:div w:id="978650497">
                  <w:marLeft w:val="0"/>
                  <w:marRight w:val="0"/>
                  <w:marTop w:val="0"/>
                  <w:marBottom w:val="0"/>
                  <w:divBdr>
                    <w:top w:val="none" w:sz="0" w:space="0" w:color="auto"/>
                    <w:left w:val="none" w:sz="0" w:space="0" w:color="auto"/>
                    <w:bottom w:val="none" w:sz="0" w:space="0" w:color="auto"/>
                    <w:right w:val="none" w:sz="0" w:space="0" w:color="auto"/>
                  </w:divBdr>
                  <w:divsChild>
                    <w:div w:id="103180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570212">
      <w:bodyDiv w:val="1"/>
      <w:marLeft w:val="0"/>
      <w:marRight w:val="0"/>
      <w:marTop w:val="0"/>
      <w:marBottom w:val="0"/>
      <w:divBdr>
        <w:top w:val="none" w:sz="0" w:space="0" w:color="auto"/>
        <w:left w:val="none" w:sz="0" w:space="0" w:color="auto"/>
        <w:bottom w:val="none" w:sz="0" w:space="0" w:color="auto"/>
        <w:right w:val="none" w:sz="0" w:space="0" w:color="auto"/>
      </w:divBdr>
      <w:divsChild>
        <w:div w:id="1202130317">
          <w:marLeft w:val="0"/>
          <w:marRight w:val="0"/>
          <w:marTop w:val="0"/>
          <w:marBottom w:val="0"/>
          <w:divBdr>
            <w:top w:val="none" w:sz="0" w:space="0" w:color="auto"/>
            <w:left w:val="none" w:sz="0" w:space="0" w:color="auto"/>
            <w:bottom w:val="none" w:sz="0" w:space="0" w:color="auto"/>
            <w:right w:val="none" w:sz="0" w:space="0" w:color="auto"/>
          </w:divBdr>
          <w:divsChild>
            <w:div w:id="202601145">
              <w:marLeft w:val="0"/>
              <w:marRight w:val="0"/>
              <w:marTop w:val="0"/>
              <w:marBottom w:val="0"/>
              <w:divBdr>
                <w:top w:val="none" w:sz="0" w:space="0" w:color="auto"/>
                <w:left w:val="none" w:sz="0" w:space="0" w:color="auto"/>
                <w:bottom w:val="none" w:sz="0" w:space="0" w:color="auto"/>
                <w:right w:val="none" w:sz="0" w:space="0" w:color="auto"/>
              </w:divBdr>
              <w:divsChild>
                <w:div w:id="670840259">
                  <w:marLeft w:val="0"/>
                  <w:marRight w:val="0"/>
                  <w:marTop w:val="0"/>
                  <w:marBottom w:val="0"/>
                  <w:divBdr>
                    <w:top w:val="none" w:sz="0" w:space="0" w:color="auto"/>
                    <w:left w:val="none" w:sz="0" w:space="0" w:color="auto"/>
                    <w:bottom w:val="none" w:sz="0" w:space="0" w:color="auto"/>
                    <w:right w:val="none" w:sz="0" w:space="0" w:color="auto"/>
                  </w:divBdr>
                  <w:divsChild>
                    <w:div w:id="7628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806612">
      <w:bodyDiv w:val="1"/>
      <w:marLeft w:val="0"/>
      <w:marRight w:val="0"/>
      <w:marTop w:val="0"/>
      <w:marBottom w:val="0"/>
      <w:divBdr>
        <w:top w:val="none" w:sz="0" w:space="0" w:color="auto"/>
        <w:left w:val="none" w:sz="0" w:space="0" w:color="auto"/>
        <w:bottom w:val="none" w:sz="0" w:space="0" w:color="auto"/>
        <w:right w:val="none" w:sz="0" w:space="0" w:color="auto"/>
      </w:divBdr>
      <w:divsChild>
        <w:div w:id="314533134">
          <w:marLeft w:val="0"/>
          <w:marRight w:val="0"/>
          <w:marTop w:val="0"/>
          <w:marBottom w:val="0"/>
          <w:divBdr>
            <w:top w:val="none" w:sz="0" w:space="0" w:color="auto"/>
            <w:left w:val="none" w:sz="0" w:space="0" w:color="auto"/>
            <w:bottom w:val="none" w:sz="0" w:space="0" w:color="auto"/>
            <w:right w:val="none" w:sz="0" w:space="0" w:color="auto"/>
          </w:divBdr>
          <w:divsChild>
            <w:div w:id="1382707365">
              <w:marLeft w:val="0"/>
              <w:marRight w:val="0"/>
              <w:marTop w:val="0"/>
              <w:marBottom w:val="0"/>
              <w:divBdr>
                <w:top w:val="none" w:sz="0" w:space="0" w:color="auto"/>
                <w:left w:val="none" w:sz="0" w:space="0" w:color="auto"/>
                <w:bottom w:val="none" w:sz="0" w:space="0" w:color="auto"/>
                <w:right w:val="none" w:sz="0" w:space="0" w:color="auto"/>
              </w:divBdr>
              <w:divsChild>
                <w:div w:id="304894780">
                  <w:marLeft w:val="0"/>
                  <w:marRight w:val="0"/>
                  <w:marTop w:val="0"/>
                  <w:marBottom w:val="0"/>
                  <w:divBdr>
                    <w:top w:val="none" w:sz="0" w:space="0" w:color="auto"/>
                    <w:left w:val="none" w:sz="0" w:space="0" w:color="auto"/>
                    <w:bottom w:val="none" w:sz="0" w:space="0" w:color="auto"/>
                    <w:right w:val="none" w:sz="0" w:space="0" w:color="auto"/>
                  </w:divBdr>
                  <w:divsChild>
                    <w:div w:id="17032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927432">
      <w:bodyDiv w:val="1"/>
      <w:marLeft w:val="0"/>
      <w:marRight w:val="0"/>
      <w:marTop w:val="0"/>
      <w:marBottom w:val="0"/>
      <w:divBdr>
        <w:top w:val="none" w:sz="0" w:space="0" w:color="auto"/>
        <w:left w:val="none" w:sz="0" w:space="0" w:color="auto"/>
        <w:bottom w:val="none" w:sz="0" w:space="0" w:color="auto"/>
        <w:right w:val="none" w:sz="0" w:space="0" w:color="auto"/>
      </w:divBdr>
    </w:div>
    <w:div w:id="1657684542">
      <w:bodyDiv w:val="1"/>
      <w:marLeft w:val="0"/>
      <w:marRight w:val="0"/>
      <w:marTop w:val="0"/>
      <w:marBottom w:val="0"/>
      <w:divBdr>
        <w:top w:val="none" w:sz="0" w:space="0" w:color="auto"/>
        <w:left w:val="none" w:sz="0" w:space="0" w:color="auto"/>
        <w:bottom w:val="none" w:sz="0" w:space="0" w:color="auto"/>
        <w:right w:val="none" w:sz="0" w:space="0" w:color="auto"/>
      </w:divBdr>
      <w:divsChild>
        <w:div w:id="532768631">
          <w:marLeft w:val="0"/>
          <w:marRight w:val="0"/>
          <w:marTop w:val="0"/>
          <w:marBottom w:val="0"/>
          <w:divBdr>
            <w:top w:val="none" w:sz="0" w:space="0" w:color="auto"/>
            <w:left w:val="none" w:sz="0" w:space="0" w:color="auto"/>
            <w:bottom w:val="none" w:sz="0" w:space="0" w:color="auto"/>
            <w:right w:val="none" w:sz="0" w:space="0" w:color="auto"/>
          </w:divBdr>
          <w:divsChild>
            <w:div w:id="1888491075">
              <w:marLeft w:val="0"/>
              <w:marRight w:val="0"/>
              <w:marTop w:val="0"/>
              <w:marBottom w:val="0"/>
              <w:divBdr>
                <w:top w:val="none" w:sz="0" w:space="0" w:color="auto"/>
                <w:left w:val="none" w:sz="0" w:space="0" w:color="auto"/>
                <w:bottom w:val="none" w:sz="0" w:space="0" w:color="auto"/>
                <w:right w:val="none" w:sz="0" w:space="0" w:color="auto"/>
              </w:divBdr>
              <w:divsChild>
                <w:div w:id="54965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93003">
      <w:bodyDiv w:val="1"/>
      <w:marLeft w:val="0"/>
      <w:marRight w:val="0"/>
      <w:marTop w:val="0"/>
      <w:marBottom w:val="0"/>
      <w:divBdr>
        <w:top w:val="none" w:sz="0" w:space="0" w:color="auto"/>
        <w:left w:val="none" w:sz="0" w:space="0" w:color="auto"/>
        <w:bottom w:val="none" w:sz="0" w:space="0" w:color="auto"/>
        <w:right w:val="none" w:sz="0" w:space="0" w:color="auto"/>
      </w:divBdr>
      <w:divsChild>
        <w:div w:id="467626491">
          <w:marLeft w:val="0"/>
          <w:marRight w:val="0"/>
          <w:marTop w:val="0"/>
          <w:marBottom w:val="0"/>
          <w:divBdr>
            <w:top w:val="none" w:sz="0" w:space="0" w:color="auto"/>
            <w:left w:val="none" w:sz="0" w:space="0" w:color="auto"/>
            <w:bottom w:val="none" w:sz="0" w:space="0" w:color="auto"/>
            <w:right w:val="none" w:sz="0" w:space="0" w:color="auto"/>
          </w:divBdr>
          <w:divsChild>
            <w:div w:id="446047772">
              <w:marLeft w:val="0"/>
              <w:marRight w:val="0"/>
              <w:marTop w:val="0"/>
              <w:marBottom w:val="0"/>
              <w:divBdr>
                <w:top w:val="none" w:sz="0" w:space="0" w:color="auto"/>
                <w:left w:val="none" w:sz="0" w:space="0" w:color="auto"/>
                <w:bottom w:val="none" w:sz="0" w:space="0" w:color="auto"/>
                <w:right w:val="none" w:sz="0" w:space="0" w:color="auto"/>
              </w:divBdr>
              <w:divsChild>
                <w:div w:id="1862470127">
                  <w:marLeft w:val="0"/>
                  <w:marRight w:val="0"/>
                  <w:marTop w:val="0"/>
                  <w:marBottom w:val="0"/>
                  <w:divBdr>
                    <w:top w:val="none" w:sz="0" w:space="0" w:color="auto"/>
                    <w:left w:val="none" w:sz="0" w:space="0" w:color="auto"/>
                    <w:bottom w:val="none" w:sz="0" w:space="0" w:color="auto"/>
                    <w:right w:val="none" w:sz="0" w:space="0" w:color="auto"/>
                  </w:divBdr>
                  <w:divsChild>
                    <w:div w:id="44180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376731">
      <w:bodyDiv w:val="1"/>
      <w:marLeft w:val="0"/>
      <w:marRight w:val="0"/>
      <w:marTop w:val="0"/>
      <w:marBottom w:val="0"/>
      <w:divBdr>
        <w:top w:val="none" w:sz="0" w:space="0" w:color="auto"/>
        <w:left w:val="none" w:sz="0" w:space="0" w:color="auto"/>
        <w:bottom w:val="none" w:sz="0" w:space="0" w:color="auto"/>
        <w:right w:val="none" w:sz="0" w:space="0" w:color="auto"/>
      </w:divBdr>
      <w:divsChild>
        <w:div w:id="1011838583">
          <w:marLeft w:val="0"/>
          <w:marRight w:val="0"/>
          <w:marTop w:val="0"/>
          <w:marBottom w:val="0"/>
          <w:divBdr>
            <w:top w:val="none" w:sz="0" w:space="0" w:color="auto"/>
            <w:left w:val="none" w:sz="0" w:space="0" w:color="auto"/>
            <w:bottom w:val="none" w:sz="0" w:space="0" w:color="auto"/>
            <w:right w:val="none" w:sz="0" w:space="0" w:color="auto"/>
          </w:divBdr>
          <w:divsChild>
            <w:div w:id="969481520">
              <w:marLeft w:val="0"/>
              <w:marRight w:val="0"/>
              <w:marTop w:val="0"/>
              <w:marBottom w:val="0"/>
              <w:divBdr>
                <w:top w:val="none" w:sz="0" w:space="0" w:color="auto"/>
                <w:left w:val="none" w:sz="0" w:space="0" w:color="auto"/>
                <w:bottom w:val="none" w:sz="0" w:space="0" w:color="auto"/>
                <w:right w:val="none" w:sz="0" w:space="0" w:color="auto"/>
              </w:divBdr>
              <w:divsChild>
                <w:div w:id="1674918090">
                  <w:marLeft w:val="0"/>
                  <w:marRight w:val="0"/>
                  <w:marTop w:val="0"/>
                  <w:marBottom w:val="0"/>
                  <w:divBdr>
                    <w:top w:val="none" w:sz="0" w:space="0" w:color="auto"/>
                    <w:left w:val="none" w:sz="0" w:space="0" w:color="auto"/>
                    <w:bottom w:val="none" w:sz="0" w:space="0" w:color="auto"/>
                    <w:right w:val="none" w:sz="0" w:space="0" w:color="auto"/>
                  </w:divBdr>
                  <w:divsChild>
                    <w:div w:id="131028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591758">
      <w:bodyDiv w:val="1"/>
      <w:marLeft w:val="0"/>
      <w:marRight w:val="0"/>
      <w:marTop w:val="0"/>
      <w:marBottom w:val="0"/>
      <w:divBdr>
        <w:top w:val="none" w:sz="0" w:space="0" w:color="auto"/>
        <w:left w:val="none" w:sz="0" w:space="0" w:color="auto"/>
        <w:bottom w:val="none" w:sz="0" w:space="0" w:color="auto"/>
        <w:right w:val="none" w:sz="0" w:space="0" w:color="auto"/>
      </w:divBdr>
      <w:divsChild>
        <w:div w:id="341013912">
          <w:marLeft w:val="0"/>
          <w:marRight w:val="0"/>
          <w:marTop w:val="0"/>
          <w:marBottom w:val="0"/>
          <w:divBdr>
            <w:top w:val="none" w:sz="0" w:space="0" w:color="auto"/>
            <w:left w:val="none" w:sz="0" w:space="0" w:color="auto"/>
            <w:bottom w:val="none" w:sz="0" w:space="0" w:color="auto"/>
            <w:right w:val="none" w:sz="0" w:space="0" w:color="auto"/>
          </w:divBdr>
          <w:divsChild>
            <w:div w:id="11225340">
              <w:marLeft w:val="0"/>
              <w:marRight w:val="0"/>
              <w:marTop w:val="0"/>
              <w:marBottom w:val="0"/>
              <w:divBdr>
                <w:top w:val="none" w:sz="0" w:space="0" w:color="auto"/>
                <w:left w:val="none" w:sz="0" w:space="0" w:color="auto"/>
                <w:bottom w:val="none" w:sz="0" w:space="0" w:color="auto"/>
                <w:right w:val="none" w:sz="0" w:space="0" w:color="auto"/>
              </w:divBdr>
              <w:divsChild>
                <w:div w:id="2120371162">
                  <w:marLeft w:val="0"/>
                  <w:marRight w:val="0"/>
                  <w:marTop w:val="0"/>
                  <w:marBottom w:val="0"/>
                  <w:divBdr>
                    <w:top w:val="none" w:sz="0" w:space="0" w:color="auto"/>
                    <w:left w:val="none" w:sz="0" w:space="0" w:color="auto"/>
                    <w:bottom w:val="none" w:sz="0" w:space="0" w:color="auto"/>
                    <w:right w:val="none" w:sz="0" w:space="0" w:color="auto"/>
                  </w:divBdr>
                  <w:divsChild>
                    <w:div w:id="6559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461133">
      <w:bodyDiv w:val="1"/>
      <w:marLeft w:val="0"/>
      <w:marRight w:val="0"/>
      <w:marTop w:val="0"/>
      <w:marBottom w:val="0"/>
      <w:divBdr>
        <w:top w:val="none" w:sz="0" w:space="0" w:color="auto"/>
        <w:left w:val="none" w:sz="0" w:space="0" w:color="auto"/>
        <w:bottom w:val="none" w:sz="0" w:space="0" w:color="auto"/>
        <w:right w:val="none" w:sz="0" w:space="0" w:color="auto"/>
      </w:divBdr>
      <w:divsChild>
        <w:div w:id="275210623">
          <w:marLeft w:val="0"/>
          <w:marRight w:val="0"/>
          <w:marTop w:val="0"/>
          <w:marBottom w:val="0"/>
          <w:divBdr>
            <w:top w:val="none" w:sz="0" w:space="0" w:color="auto"/>
            <w:left w:val="none" w:sz="0" w:space="0" w:color="auto"/>
            <w:bottom w:val="none" w:sz="0" w:space="0" w:color="auto"/>
            <w:right w:val="none" w:sz="0" w:space="0" w:color="auto"/>
          </w:divBdr>
          <w:divsChild>
            <w:div w:id="907766171">
              <w:marLeft w:val="0"/>
              <w:marRight w:val="0"/>
              <w:marTop w:val="0"/>
              <w:marBottom w:val="0"/>
              <w:divBdr>
                <w:top w:val="none" w:sz="0" w:space="0" w:color="auto"/>
                <w:left w:val="none" w:sz="0" w:space="0" w:color="auto"/>
                <w:bottom w:val="none" w:sz="0" w:space="0" w:color="auto"/>
                <w:right w:val="none" w:sz="0" w:space="0" w:color="auto"/>
              </w:divBdr>
              <w:divsChild>
                <w:div w:id="501972318">
                  <w:marLeft w:val="0"/>
                  <w:marRight w:val="0"/>
                  <w:marTop w:val="0"/>
                  <w:marBottom w:val="0"/>
                  <w:divBdr>
                    <w:top w:val="none" w:sz="0" w:space="0" w:color="auto"/>
                    <w:left w:val="none" w:sz="0" w:space="0" w:color="auto"/>
                    <w:bottom w:val="none" w:sz="0" w:space="0" w:color="auto"/>
                    <w:right w:val="none" w:sz="0" w:space="0" w:color="auto"/>
                  </w:divBdr>
                  <w:divsChild>
                    <w:div w:id="29422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648051">
      <w:bodyDiv w:val="1"/>
      <w:marLeft w:val="0"/>
      <w:marRight w:val="0"/>
      <w:marTop w:val="0"/>
      <w:marBottom w:val="0"/>
      <w:divBdr>
        <w:top w:val="none" w:sz="0" w:space="0" w:color="auto"/>
        <w:left w:val="none" w:sz="0" w:space="0" w:color="auto"/>
        <w:bottom w:val="none" w:sz="0" w:space="0" w:color="auto"/>
        <w:right w:val="none" w:sz="0" w:space="0" w:color="auto"/>
      </w:divBdr>
      <w:divsChild>
        <w:div w:id="1010333120">
          <w:marLeft w:val="0"/>
          <w:marRight w:val="0"/>
          <w:marTop w:val="0"/>
          <w:marBottom w:val="0"/>
          <w:divBdr>
            <w:top w:val="none" w:sz="0" w:space="0" w:color="auto"/>
            <w:left w:val="none" w:sz="0" w:space="0" w:color="auto"/>
            <w:bottom w:val="none" w:sz="0" w:space="0" w:color="auto"/>
            <w:right w:val="none" w:sz="0" w:space="0" w:color="auto"/>
          </w:divBdr>
          <w:divsChild>
            <w:div w:id="1741950305">
              <w:marLeft w:val="0"/>
              <w:marRight w:val="0"/>
              <w:marTop w:val="0"/>
              <w:marBottom w:val="0"/>
              <w:divBdr>
                <w:top w:val="none" w:sz="0" w:space="0" w:color="auto"/>
                <w:left w:val="none" w:sz="0" w:space="0" w:color="auto"/>
                <w:bottom w:val="none" w:sz="0" w:space="0" w:color="auto"/>
                <w:right w:val="none" w:sz="0" w:space="0" w:color="auto"/>
              </w:divBdr>
              <w:divsChild>
                <w:div w:id="362511978">
                  <w:marLeft w:val="0"/>
                  <w:marRight w:val="0"/>
                  <w:marTop w:val="0"/>
                  <w:marBottom w:val="0"/>
                  <w:divBdr>
                    <w:top w:val="none" w:sz="0" w:space="0" w:color="auto"/>
                    <w:left w:val="none" w:sz="0" w:space="0" w:color="auto"/>
                    <w:bottom w:val="none" w:sz="0" w:space="0" w:color="auto"/>
                    <w:right w:val="none" w:sz="0" w:space="0" w:color="auto"/>
                  </w:divBdr>
                  <w:divsChild>
                    <w:div w:id="2517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696993">
      <w:bodyDiv w:val="1"/>
      <w:marLeft w:val="0"/>
      <w:marRight w:val="0"/>
      <w:marTop w:val="0"/>
      <w:marBottom w:val="0"/>
      <w:divBdr>
        <w:top w:val="none" w:sz="0" w:space="0" w:color="auto"/>
        <w:left w:val="none" w:sz="0" w:space="0" w:color="auto"/>
        <w:bottom w:val="none" w:sz="0" w:space="0" w:color="auto"/>
        <w:right w:val="none" w:sz="0" w:space="0" w:color="auto"/>
      </w:divBdr>
      <w:divsChild>
        <w:div w:id="1425421602">
          <w:marLeft w:val="0"/>
          <w:marRight w:val="0"/>
          <w:marTop w:val="0"/>
          <w:marBottom w:val="0"/>
          <w:divBdr>
            <w:top w:val="none" w:sz="0" w:space="0" w:color="auto"/>
            <w:left w:val="none" w:sz="0" w:space="0" w:color="auto"/>
            <w:bottom w:val="none" w:sz="0" w:space="0" w:color="auto"/>
            <w:right w:val="none" w:sz="0" w:space="0" w:color="auto"/>
          </w:divBdr>
          <w:divsChild>
            <w:div w:id="1246037652">
              <w:marLeft w:val="0"/>
              <w:marRight w:val="0"/>
              <w:marTop w:val="0"/>
              <w:marBottom w:val="0"/>
              <w:divBdr>
                <w:top w:val="none" w:sz="0" w:space="0" w:color="auto"/>
                <w:left w:val="none" w:sz="0" w:space="0" w:color="auto"/>
                <w:bottom w:val="none" w:sz="0" w:space="0" w:color="auto"/>
                <w:right w:val="none" w:sz="0" w:space="0" w:color="auto"/>
              </w:divBdr>
              <w:divsChild>
                <w:div w:id="106976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464240">
      <w:bodyDiv w:val="1"/>
      <w:marLeft w:val="0"/>
      <w:marRight w:val="0"/>
      <w:marTop w:val="0"/>
      <w:marBottom w:val="0"/>
      <w:divBdr>
        <w:top w:val="none" w:sz="0" w:space="0" w:color="auto"/>
        <w:left w:val="none" w:sz="0" w:space="0" w:color="auto"/>
        <w:bottom w:val="none" w:sz="0" w:space="0" w:color="auto"/>
        <w:right w:val="none" w:sz="0" w:space="0" w:color="auto"/>
      </w:divBdr>
    </w:div>
    <w:div w:id="1734353011">
      <w:bodyDiv w:val="1"/>
      <w:marLeft w:val="0"/>
      <w:marRight w:val="0"/>
      <w:marTop w:val="0"/>
      <w:marBottom w:val="0"/>
      <w:divBdr>
        <w:top w:val="none" w:sz="0" w:space="0" w:color="auto"/>
        <w:left w:val="none" w:sz="0" w:space="0" w:color="auto"/>
        <w:bottom w:val="none" w:sz="0" w:space="0" w:color="auto"/>
        <w:right w:val="none" w:sz="0" w:space="0" w:color="auto"/>
      </w:divBdr>
    </w:div>
    <w:div w:id="1734768657">
      <w:bodyDiv w:val="1"/>
      <w:marLeft w:val="0"/>
      <w:marRight w:val="0"/>
      <w:marTop w:val="0"/>
      <w:marBottom w:val="0"/>
      <w:divBdr>
        <w:top w:val="none" w:sz="0" w:space="0" w:color="auto"/>
        <w:left w:val="none" w:sz="0" w:space="0" w:color="auto"/>
        <w:bottom w:val="none" w:sz="0" w:space="0" w:color="auto"/>
        <w:right w:val="none" w:sz="0" w:space="0" w:color="auto"/>
      </w:divBdr>
      <w:divsChild>
        <w:div w:id="1464345872">
          <w:marLeft w:val="0"/>
          <w:marRight w:val="0"/>
          <w:marTop w:val="0"/>
          <w:marBottom w:val="0"/>
          <w:divBdr>
            <w:top w:val="none" w:sz="0" w:space="0" w:color="auto"/>
            <w:left w:val="none" w:sz="0" w:space="0" w:color="auto"/>
            <w:bottom w:val="none" w:sz="0" w:space="0" w:color="auto"/>
            <w:right w:val="none" w:sz="0" w:space="0" w:color="auto"/>
          </w:divBdr>
          <w:divsChild>
            <w:div w:id="354230660">
              <w:marLeft w:val="0"/>
              <w:marRight w:val="0"/>
              <w:marTop w:val="0"/>
              <w:marBottom w:val="0"/>
              <w:divBdr>
                <w:top w:val="none" w:sz="0" w:space="0" w:color="auto"/>
                <w:left w:val="none" w:sz="0" w:space="0" w:color="auto"/>
                <w:bottom w:val="none" w:sz="0" w:space="0" w:color="auto"/>
                <w:right w:val="none" w:sz="0" w:space="0" w:color="auto"/>
              </w:divBdr>
              <w:divsChild>
                <w:div w:id="1102144199">
                  <w:marLeft w:val="0"/>
                  <w:marRight w:val="0"/>
                  <w:marTop w:val="0"/>
                  <w:marBottom w:val="0"/>
                  <w:divBdr>
                    <w:top w:val="none" w:sz="0" w:space="0" w:color="auto"/>
                    <w:left w:val="none" w:sz="0" w:space="0" w:color="auto"/>
                    <w:bottom w:val="none" w:sz="0" w:space="0" w:color="auto"/>
                    <w:right w:val="none" w:sz="0" w:space="0" w:color="auto"/>
                  </w:divBdr>
                  <w:divsChild>
                    <w:div w:id="19157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512392">
      <w:bodyDiv w:val="1"/>
      <w:marLeft w:val="0"/>
      <w:marRight w:val="0"/>
      <w:marTop w:val="0"/>
      <w:marBottom w:val="0"/>
      <w:divBdr>
        <w:top w:val="none" w:sz="0" w:space="0" w:color="auto"/>
        <w:left w:val="none" w:sz="0" w:space="0" w:color="auto"/>
        <w:bottom w:val="none" w:sz="0" w:space="0" w:color="auto"/>
        <w:right w:val="none" w:sz="0" w:space="0" w:color="auto"/>
      </w:divBdr>
      <w:divsChild>
        <w:div w:id="1279483728">
          <w:marLeft w:val="0"/>
          <w:marRight w:val="0"/>
          <w:marTop w:val="0"/>
          <w:marBottom w:val="0"/>
          <w:divBdr>
            <w:top w:val="none" w:sz="0" w:space="0" w:color="auto"/>
            <w:left w:val="none" w:sz="0" w:space="0" w:color="auto"/>
            <w:bottom w:val="none" w:sz="0" w:space="0" w:color="auto"/>
            <w:right w:val="none" w:sz="0" w:space="0" w:color="auto"/>
          </w:divBdr>
        </w:div>
        <w:div w:id="892815271">
          <w:marLeft w:val="0"/>
          <w:marRight w:val="0"/>
          <w:marTop w:val="0"/>
          <w:marBottom w:val="0"/>
          <w:divBdr>
            <w:top w:val="none" w:sz="0" w:space="0" w:color="auto"/>
            <w:left w:val="none" w:sz="0" w:space="0" w:color="auto"/>
            <w:bottom w:val="none" w:sz="0" w:space="0" w:color="auto"/>
            <w:right w:val="none" w:sz="0" w:space="0" w:color="auto"/>
          </w:divBdr>
        </w:div>
        <w:div w:id="2119715918">
          <w:marLeft w:val="0"/>
          <w:marRight w:val="0"/>
          <w:marTop w:val="0"/>
          <w:marBottom w:val="0"/>
          <w:divBdr>
            <w:top w:val="none" w:sz="0" w:space="0" w:color="auto"/>
            <w:left w:val="none" w:sz="0" w:space="0" w:color="auto"/>
            <w:bottom w:val="none" w:sz="0" w:space="0" w:color="auto"/>
            <w:right w:val="none" w:sz="0" w:space="0" w:color="auto"/>
          </w:divBdr>
        </w:div>
      </w:divsChild>
    </w:div>
    <w:div w:id="1741634412">
      <w:bodyDiv w:val="1"/>
      <w:marLeft w:val="0"/>
      <w:marRight w:val="0"/>
      <w:marTop w:val="0"/>
      <w:marBottom w:val="0"/>
      <w:divBdr>
        <w:top w:val="none" w:sz="0" w:space="0" w:color="auto"/>
        <w:left w:val="none" w:sz="0" w:space="0" w:color="auto"/>
        <w:bottom w:val="none" w:sz="0" w:space="0" w:color="auto"/>
        <w:right w:val="none" w:sz="0" w:space="0" w:color="auto"/>
      </w:divBdr>
      <w:divsChild>
        <w:div w:id="1224215138">
          <w:marLeft w:val="0"/>
          <w:marRight w:val="0"/>
          <w:marTop w:val="0"/>
          <w:marBottom w:val="0"/>
          <w:divBdr>
            <w:top w:val="none" w:sz="0" w:space="0" w:color="auto"/>
            <w:left w:val="none" w:sz="0" w:space="0" w:color="auto"/>
            <w:bottom w:val="none" w:sz="0" w:space="0" w:color="auto"/>
            <w:right w:val="none" w:sz="0" w:space="0" w:color="auto"/>
          </w:divBdr>
          <w:divsChild>
            <w:div w:id="123694450">
              <w:marLeft w:val="0"/>
              <w:marRight w:val="0"/>
              <w:marTop w:val="0"/>
              <w:marBottom w:val="0"/>
              <w:divBdr>
                <w:top w:val="none" w:sz="0" w:space="0" w:color="auto"/>
                <w:left w:val="none" w:sz="0" w:space="0" w:color="auto"/>
                <w:bottom w:val="none" w:sz="0" w:space="0" w:color="auto"/>
                <w:right w:val="none" w:sz="0" w:space="0" w:color="auto"/>
              </w:divBdr>
              <w:divsChild>
                <w:div w:id="1498494640">
                  <w:marLeft w:val="0"/>
                  <w:marRight w:val="0"/>
                  <w:marTop w:val="0"/>
                  <w:marBottom w:val="0"/>
                  <w:divBdr>
                    <w:top w:val="none" w:sz="0" w:space="0" w:color="auto"/>
                    <w:left w:val="none" w:sz="0" w:space="0" w:color="auto"/>
                    <w:bottom w:val="none" w:sz="0" w:space="0" w:color="auto"/>
                    <w:right w:val="none" w:sz="0" w:space="0" w:color="auto"/>
                  </w:divBdr>
                  <w:divsChild>
                    <w:div w:id="200130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812540">
      <w:bodyDiv w:val="1"/>
      <w:marLeft w:val="0"/>
      <w:marRight w:val="0"/>
      <w:marTop w:val="0"/>
      <w:marBottom w:val="0"/>
      <w:divBdr>
        <w:top w:val="none" w:sz="0" w:space="0" w:color="auto"/>
        <w:left w:val="none" w:sz="0" w:space="0" w:color="auto"/>
        <w:bottom w:val="none" w:sz="0" w:space="0" w:color="auto"/>
        <w:right w:val="none" w:sz="0" w:space="0" w:color="auto"/>
      </w:divBdr>
      <w:divsChild>
        <w:div w:id="256061866">
          <w:marLeft w:val="0"/>
          <w:marRight w:val="0"/>
          <w:marTop w:val="0"/>
          <w:marBottom w:val="0"/>
          <w:divBdr>
            <w:top w:val="none" w:sz="0" w:space="0" w:color="auto"/>
            <w:left w:val="none" w:sz="0" w:space="0" w:color="auto"/>
            <w:bottom w:val="none" w:sz="0" w:space="0" w:color="auto"/>
            <w:right w:val="none" w:sz="0" w:space="0" w:color="auto"/>
          </w:divBdr>
          <w:divsChild>
            <w:div w:id="1434205389">
              <w:marLeft w:val="0"/>
              <w:marRight w:val="0"/>
              <w:marTop w:val="0"/>
              <w:marBottom w:val="0"/>
              <w:divBdr>
                <w:top w:val="none" w:sz="0" w:space="0" w:color="auto"/>
                <w:left w:val="none" w:sz="0" w:space="0" w:color="auto"/>
                <w:bottom w:val="none" w:sz="0" w:space="0" w:color="auto"/>
                <w:right w:val="none" w:sz="0" w:space="0" w:color="auto"/>
              </w:divBdr>
              <w:divsChild>
                <w:div w:id="118220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271996">
      <w:bodyDiv w:val="1"/>
      <w:marLeft w:val="0"/>
      <w:marRight w:val="0"/>
      <w:marTop w:val="0"/>
      <w:marBottom w:val="0"/>
      <w:divBdr>
        <w:top w:val="none" w:sz="0" w:space="0" w:color="auto"/>
        <w:left w:val="none" w:sz="0" w:space="0" w:color="auto"/>
        <w:bottom w:val="none" w:sz="0" w:space="0" w:color="auto"/>
        <w:right w:val="none" w:sz="0" w:space="0" w:color="auto"/>
      </w:divBdr>
      <w:divsChild>
        <w:div w:id="1031372768">
          <w:marLeft w:val="0"/>
          <w:marRight w:val="0"/>
          <w:marTop w:val="0"/>
          <w:marBottom w:val="0"/>
          <w:divBdr>
            <w:top w:val="none" w:sz="0" w:space="0" w:color="auto"/>
            <w:left w:val="none" w:sz="0" w:space="0" w:color="auto"/>
            <w:bottom w:val="none" w:sz="0" w:space="0" w:color="auto"/>
            <w:right w:val="none" w:sz="0" w:space="0" w:color="auto"/>
          </w:divBdr>
          <w:divsChild>
            <w:div w:id="362943494">
              <w:marLeft w:val="0"/>
              <w:marRight w:val="0"/>
              <w:marTop w:val="0"/>
              <w:marBottom w:val="0"/>
              <w:divBdr>
                <w:top w:val="none" w:sz="0" w:space="0" w:color="auto"/>
                <w:left w:val="none" w:sz="0" w:space="0" w:color="auto"/>
                <w:bottom w:val="none" w:sz="0" w:space="0" w:color="auto"/>
                <w:right w:val="none" w:sz="0" w:space="0" w:color="auto"/>
              </w:divBdr>
              <w:divsChild>
                <w:div w:id="1254898546">
                  <w:marLeft w:val="0"/>
                  <w:marRight w:val="0"/>
                  <w:marTop w:val="0"/>
                  <w:marBottom w:val="0"/>
                  <w:divBdr>
                    <w:top w:val="none" w:sz="0" w:space="0" w:color="auto"/>
                    <w:left w:val="none" w:sz="0" w:space="0" w:color="auto"/>
                    <w:bottom w:val="none" w:sz="0" w:space="0" w:color="auto"/>
                    <w:right w:val="none" w:sz="0" w:space="0" w:color="auto"/>
                  </w:divBdr>
                  <w:divsChild>
                    <w:div w:id="57594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825922">
      <w:bodyDiv w:val="1"/>
      <w:marLeft w:val="0"/>
      <w:marRight w:val="0"/>
      <w:marTop w:val="0"/>
      <w:marBottom w:val="0"/>
      <w:divBdr>
        <w:top w:val="none" w:sz="0" w:space="0" w:color="auto"/>
        <w:left w:val="none" w:sz="0" w:space="0" w:color="auto"/>
        <w:bottom w:val="none" w:sz="0" w:space="0" w:color="auto"/>
        <w:right w:val="none" w:sz="0" w:space="0" w:color="auto"/>
      </w:divBdr>
      <w:divsChild>
        <w:div w:id="2024159869">
          <w:marLeft w:val="0"/>
          <w:marRight w:val="0"/>
          <w:marTop w:val="0"/>
          <w:marBottom w:val="0"/>
          <w:divBdr>
            <w:top w:val="none" w:sz="0" w:space="0" w:color="auto"/>
            <w:left w:val="none" w:sz="0" w:space="0" w:color="auto"/>
            <w:bottom w:val="none" w:sz="0" w:space="0" w:color="auto"/>
            <w:right w:val="none" w:sz="0" w:space="0" w:color="auto"/>
          </w:divBdr>
          <w:divsChild>
            <w:div w:id="1274635344">
              <w:marLeft w:val="0"/>
              <w:marRight w:val="0"/>
              <w:marTop w:val="0"/>
              <w:marBottom w:val="0"/>
              <w:divBdr>
                <w:top w:val="none" w:sz="0" w:space="0" w:color="auto"/>
                <w:left w:val="none" w:sz="0" w:space="0" w:color="auto"/>
                <w:bottom w:val="none" w:sz="0" w:space="0" w:color="auto"/>
                <w:right w:val="none" w:sz="0" w:space="0" w:color="auto"/>
              </w:divBdr>
              <w:divsChild>
                <w:div w:id="341972375">
                  <w:marLeft w:val="0"/>
                  <w:marRight w:val="0"/>
                  <w:marTop w:val="0"/>
                  <w:marBottom w:val="0"/>
                  <w:divBdr>
                    <w:top w:val="none" w:sz="0" w:space="0" w:color="auto"/>
                    <w:left w:val="none" w:sz="0" w:space="0" w:color="auto"/>
                    <w:bottom w:val="none" w:sz="0" w:space="0" w:color="auto"/>
                    <w:right w:val="none" w:sz="0" w:space="0" w:color="auto"/>
                  </w:divBdr>
                  <w:divsChild>
                    <w:div w:id="36741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978918">
      <w:bodyDiv w:val="1"/>
      <w:marLeft w:val="0"/>
      <w:marRight w:val="0"/>
      <w:marTop w:val="0"/>
      <w:marBottom w:val="0"/>
      <w:divBdr>
        <w:top w:val="none" w:sz="0" w:space="0" w:color="auto"/>
        <w:left w:val="none" w:sz="0" w:space="0" w:color="auto"/>
        <w:bottom w:val="none" w:sz="0" w:space="0" w:color="auto"/>
        <w:right w:val="none" w:sz="0" w:space="0" w:color="auto"/>
      </w:divBdr>
      <w:divsChild>
        <w:div w:id="165949243">
          <w:marLeft w:val="0"/>
          <w:marRight w:val="0"/>
          <w:marTop w:val="0"/>
          <w:marBottom w:val="0"/>
          <w:divBdr>
            <w:top w:val="none" w:sz="0" w:space="0" w:color="auto"/>
            <w:left w:val="none" w:sz="0" w:space="0" w:color="auto"/>
            <w:bottom w:val="none" w:sz="0" w:space="0" w:color="auto"/>
            <w:right w:val="none" w:sz="0" w:space="0" w:color="auto"/>
          </w:divBdr>
        </w:div>
        <w:div w:id="314644237">
          <w:marLeft w:val="0"/>
          <w:marRight w:val="0"/>
          <w:marTop w:val="0"/>
          <w:marBottom w:val="0"/>
          <w:divBdr>
            <w:top w:val="none" w:sz="0" w:space="0" w:color="auto"/>
            <w:left w:val="none" w:sz="0" w:space="0" w:color="auto"/>
            <w:bottom w:val="none" w:sz="0" w:space="0" w:color="auto"/>
            <w:right w:val="none" w:sz="0" w:space="0" w:color="auto"/>
          </w:divBdr>
        </w:div>
        <w:div w:id="1768620749">
          <w:marLeft w:val="0"/>
          <w:marRight w:val="0"/>
          <w:marTop w:val="0"/>
          <w:marBottom w:val="0"/>
          <w:divBdr>
            <w:top w:val="none" w:sz="0" w:space="0" w:color="auto"/>
            <w:left w:val="none" w:sz="0" w:space="0" w:color="auto"/>
            <w:bottom w:val="none" w:sz="0" w:space="0" w:color="auto"/>
            <w:right w:val="none" w:sz="0" w:space="0" w:color="auto"/>
          </w:divBdr>
        </w:div>
        <w:div w:id="126898121">
          <w:marLeft w:val="0"/>
          <w:marRight w:val="0"/>
          <w:marTop w:val="0"/>
          <w:marBottom w:val="0"/>
          <w:divBdr>
            <w:top w:val="none" w:sz="0" w:space="0" w:color="auto"/>
            <w:left w:val="none" w:sz="0" w:space="0" w:color="auto"/>
            <w:bottom w:val="none" w:sz="0" w:space="0" w:color="auto"/>
            <w:right w:val="none" w:sz="0" w:space="0" w:color="auto"/>
          </w:divBdr>
        </w:div>
      </w:divsChild>
    </w:div>
    <w:div w:id="1762339079">
      <w:bodyDiv w:val="1"/>
      <w:marLeft w:val="0"/>
      <w:marRight w:val="0"/>
      <w:marTop w:val="0"/>
      <w:marBottom w:val="0"/>
      <w:divBdr>
        <w:top w:val="none" w:sz="0" w:space="0" w:color="auto"/>
        <w:left w:val="none" w:sz="0" w:space="0" w:color="auto"/>
        <w:bottom w:val="none" w:sz="0" w:space="0" w:color="auto"/>
        <w:right w:val="none" w:sz="0" w:space="0" w:color="auto"/>
      </w:divBdr>
      <w:divsChild>
        <w:div w:id="1157188479">
          <w:marLeft w:val="0"/>
          <w:marRight w:val="0"/>
          <w:marTop w:val="0"/>
          <w:marBottom w:val="0"/>
          <w:divBdr>
            <w:top w:val="none" w:sz="0" w:space="0" w:color="auto"/>
            <w:left w:val="none" w:sz="0" w:space="0" w:color="auto"/>
            <w:bottom w:val="none" w:sz="0" w:space="0" w:color="auto"/>
            <w:right w:val="none" w:sz="0" w:space="0" w:color="auto"/>
          </w:divBdr>
          <w:divsChild>
            <w:div w:id="1194613538">
              <w:marLeft w:val="0"/>
              <w:marRight w:val="0"/>
              <w:marTop w:val="0"/>
              <w:marBottom w:val="0"/>
              <w:divBdr>
                <w:top w:val="none" w:sz="0" w:space="0" w:color="auto"/>
                <w:left w:val="none" w:sz="0" w:space="0" w:color="auto"/>
                <w:bottom w:val="none" w:sz="0" w:space="0" w:color="auto"/>
                <w:right w:val="none" w:sz="0" w:space="0" w:color="auto"/>
              </w:divBdr>
              <w:divsChild>
                <w:div w:id="25159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73791">
      <w:bodyDiv w:val="1"/>
      <w:marLeft w:val="0"/>
      <w:marRight w:val="0"/>
      <w:marTop w:val="0"/>
      <w:marBottom w:val="0"/>
      <w:divBdr>
        <w:top w:val="none" w:sz="0" w:space="0" w:color="auto"/>
        <w:left w:val="none" w:sz="0" w:space="0" w:color="auto"/>
        <w:bottom w:val="none" w:sz="0" w:space="0" w:color="auto"/>
        <w:right w:val="none" w:sz="0" w:space="0" w:color="auto"/>
      </w:divBdr>
      <w:divsChild>
        <w:div w:id="57093837">
          <w:marLeft w:val="0"/>
          <w:marRight w:val="0"/>
          <w:marTop w:val="0"/>
          <w:marBottom w:val="0"/>
          <w:divBdr>
            <w:top w:val="none" w:sz="0" w:space="0" w:color="auto"/>
            <w:left w:val="none" w:sz="0" w:space="0" w:color="auto"/>
            <w:bottom w:val="none" w:sz="0" w:space="0" w:color="auto"/>
            <w:right w:val="none" w:sz="0" w:space="0" w:color="auto"/>
          </w:divBdr>
          <w:divsChild>
            <w:div w:id="1182092380">
              <w:marLeft w:val="0"/>
              <w:marRight w:val="0"/>
              <w:marTop w:val="0"/>
              <w:marBottom w:val="0"/>
              <w:divBdr>
                <w:top w:val="none" w:sz="0" w:space="0" w:color="auto"/>
                <w:left w:val="none" w:sz="0" w:space="0" w:color="auto"/>
                <w:bottom w:val="none" w:sz="0" w:space="0" w:color="auto"/>
                <w:right w:val="none" w:sz="0" w:space="0" w:color="auto"/>
              </w:divBdr>
              <w:divsChild>
                <w:div w:id="133595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31">
          <w:marLeft w:val="0"/>
          <w:marRight w:val="0"/>
          <w:marTop w:val="0"/>
          <w:marBottom w:val="0"/>
          <w:divBdr>
            <w:top w:val="none" w:sz="0" w:space="0" w:color="auto"/>
            <w:left w:val="none" w:sz="0" w:space="0" w:color="auto"/>
            <w:bottom w:val="none" w:sz="0" w:space="0" w:color="auto"/>
            <w:right w:val="none" w:sz="0" w:space="0" w:color="auto"/>
          </w:divBdr>
          <w:divsChild>
            <w:div w:id="761141872">
              <w:marLeft w:val="0"/>
              <w:marRight w:val="0"/>
              <w:marTop w:val="0"/>
              <w:marBottom w:val="0"/>
              <w:divBdr>
                <w:top w:val="none" w:sz="0" w:space="0" w:color="auto"/>
                <w:left w:val="none" w:sz="0" w:space="0" w:color="auto"/>
                <w:bottom w:val="none" w:sz="0" w:space="0" w:color="auto"/>
                <w:right w:val="none" w:sz="0" w:space="0" w:color="auto"/>
              </w:divBdr>
              <w:divsChild>
                <w:div w:id="250891537">
                  <w:marLeft w:val="0"/>
                  <w:marRight w:val="0"/>
                  <w:marTop w:val="0"/>
                  <w:marBottom w:val="0"/>
                  <w:divBdr>
                    <w:top w:val="none" w:sz="0" w:space="0" w:color="auto"/>
                    <w:left w:val="none" w:sz="0" w:space="0" w:color="auto"/>
                    <w:bottom w:val="none" w:sz="0" w:space="0" w:color="auto"/>
                    <w:right w:val="none" w:sz="0" w:space="0" w:color="auto"/>
                  </w:divBdr>
                </w:div>
              </w:divsChild>
            </w:div>
            <w:div w:id="673609035">
              <w:marLeft w:val="0"/>
              <w:marRight w:val="0"/>
              <w:marTop w:val="0"/>
              <w:marBottom w:val="0"/>
              <w:divBdr>
                <w:top w:val="none" w:sz="0" w:space="0" w:color="auto"/>
                <w:left w:val="none" w:sz="0" w:space="0" w:color="auto"/>
                <w:bottom w:val="none" w:sz="0" w:space="0" w:color="auto"/>
                <w:right w:val="none" w:sz="0" w:space="0" w:color="auto"/>
              </w:divBdr>
              <w:divsChild>
                <w:div w:id="3897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2575">
          <w:marLeft w:val="0"/>
          <w:marRight w:val="0"/>
          <w:marTop w:val="0"/>
          <w:marBottom w:val="0"/>
          <w:divBdr>
            <w:top w:val="none" w:sz="0" w:space="0" w:color="auto"/>
            <w:left w:val="none" w:sz="0" w:space="0" w:color="auto"/>
            <w:bottom w:val="none" w:sz="0" w:space="0" w:color="auto"/>
            <w:right w:val="none" w:sz="0" w:space="0" w:color="auto"/>
          </w:divBdr>
          <w:divsChild>
            <w:div w:id="500662224">
              <w:marLeft w:val="0"/>
              <w:marRight w:val="0"/>
              <w:marTop w:val="0"/>
              <w:marBottom w:val="0"/>
              <w:divBdr>
                <w:top w:val="none" w:sz="0" w:space="0" w:color="auto"/>
                <w:left w:val="none" w:sz="0" w:space="0" w:color="auto"/>
                <w:bottom w:val="none" w:sz="0" w:space="0" w:color="auto"/>
                <w:right w:val="none" w:sz="0" w:space="0" w:color="auto"/>
              </w:divBdr>
              <w:divsChild>
                <w:div w:id="137038583">
                  <w:marLeft w:val="0"/>
                  <w:marRight w:val="0"/>
                  <w:marTop w:val="0"/>
                  <w:marBottom w:val="0"/>
                  <w:divBdr>
                    <w:top w:val="none" w:sz="0" w:space="0" w:color="auto"/>
                    <w:left w:val="none" w:sz="0" w:space="0" w:color="auto"/>
                    <w:bottom w:val="none" w:sz="0" w:space="0" w:color="auto"/>
                    <w:right w:val="none" w:sz="0" w:space="0" w:color="auto"/>
                  </w:divBdr>
                </w:div>
              </w:divsChild>
            </w:div>
            <w:div w:id="1889367136">
              <w:marLeft w:val="0"/>
              <w:marRight w:val="0"/>
              <w:marTop w:val="0"/>
              <w:marBottom w:val="0"/>
              <w:divBdr>
                <w:top w:val="none" w:sz="0" w:space="0" w:color="auto"/>
                <w:left w:val="none" w:sz="0" w:space="0" w:color="auto"/>
                <w:bottom w:val="none" w:sz="0" w:space="0" w:color="auto"/>
                <w:right w:val="none" w:sz="0" w:space="0" w:color="auto"/>
              </w:divBdr>
              <w:divsChild>
                <w:div w:id="13634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408517">
      <w:bodyDiv w:val="1"/>
      <w:marLeft w:val="0"/>
      <w:marRight w:val="0"/>
      <w:marTop w:val="0"/>
      <w:marBottom w:val="0"/>
      <w:divBdr>
        <w:top w:val="none" w:sz="0" w:space="0" w:color="auto"/>
        <w:left w:val="none" w:sz="0" w:space="0" w:color="auto"/>
        <w:bottom w:val="none" w:sz="0" w:space="0" w:color="auto"/>
        <w:right w:val="none" w:sz="0" w:space="0" w:color="auto"/>
      </w:divBdr>
      <w:divsChild>
        <w:div w:id="1842550094">
          <w:marLeft w:val="0"/>
          <w:marRight w:val="0"/>
          <w:marTop w:val="0"/>
          <w:marBottom w:val="0"/>
          <w:divBdr>
            <w:top w:val="none" w:sz="0" w:space="0" w:color="auto"/>
            <w:left w:val="none" w:sz="0" w:space="0" w:color="auto"/>
            <w:bottom w:val="none" w:sz="0" w:space="0" w:color="auto"/>
            <w:right w:val="none" w:sz="0" w:space="0" w:color="auto"/>
          </w:divBdr>
          <w:divsChild>
            <w:div w:id="1879972175">
              <w:marLeft w:val="0"/>
              <w:marRight w:val="0"/>
              <w:marTop w:val="0"/>
              <w:marBottom w:val="0"/>
              <w:divBdr>
                <w:top w:val="none" w:sz="0" w:space="0" w:color="auto"/>
                <w:left w:val="none" w:sz="0" w:space="0" w:color="auto"/>
                <w:bottom w:val="none" w:sz="0" w:space="0" w:color="auto"/>
                <w:right w:val="none" w:sz="0" w:space="0" w:color="auto"/>
              </w:divBdr>
              <w:divsChild>
                <w:div w:id="403072003">
                  <w:marLeft w:val="0"/>
                  <w:marRight w:val="0"/>
                  <w:marTop w:val="0"/>
                  <w:marBottom w:val="0"/>
                  <w:divBdr>
                    <w:top w:val="none" w:sz="0" w:space="0" w:color="auto"/>
                    <w:left w:val="none" w:sz="0" w:space="0" w:color="auto"/>
                    <w:bottom w:val="none" w:sz="0" w:space="0" w:color="auto"/>
                    <w:right w:val="none" w:sz="0" w:space="0" w:color="auto"/>
                  </w:divBdr>
                  <w:divsChild>
                    <w:div w:id="15226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999480">
      <w:bodyDiv w:val="1"/>
      <w:marLeft w:val="0"/>
      <w:marRight w:val="0"/>
      <w:marTop w:val="0"/>
      <w:marBottom w:val="0"/>
      <w:divBdr>
        <w:top w:val="none" w:sz="0" w:space="0" w:color="auto"/>
        <w:left w:val="none" w:sz="0" w:space="0" w:color="auto"/>
        <w:bottom w:val="none" w:sz="0" w:space="0" w:color="auto"/>
        <w:right w:val="none" w:sz="0" w:space="0" w:color="auto"/>
      </w:divBdr>
      <w:divsChild>
        <w:div w:id="1532719295">
          <w:marLeft w:val="0"/>
          <w:marRight w:val="0"/>
          <w:marTop w:val="0"/>
          <w:marBottom w:val="0"/>
          <w:divBdr>
            <w:top w:val="none" w:sz="0" w:space="0" w:color="auto"/>
            <w:left w:val="none" w:sz="0" w:space="0" w:color="auto"/>
            <w:bottom w:val="none" w:sz="0" w:space="0" w:color="auto"/>
            <w:right w:val="none" w:sz="0" w:space="0" w:color="auto"/>
          </w:divBdr>
          <w:divsChild>
            <w:div w:id="1379475434">
              <w:marLeft w:val="0"/>
              <w:marRight w:val="0"/>
              <w:marTop w:val="0"/>
              <w:marBottom w:val="0"/>
              <w:divBdr>
                <w:top w:val="none" w:sz="0" w:space="0" w:color="auto"/>
                <w:left w:val="none" w:sz="0" w:space="0" w:color="auto"/>
                <w:bottom w:val="none" w:sz="0" w:space="0" w:color="auto"/>
                <w:right w:val="none" w:sz="0" w:space="0" w:color="auto"/>
              </w:divBdr>
              <w:divsChild>
                <w:div w:id="865291428">
                  <w:marLeft w:val="0"/>
                  <w:marRight w:val="0"/>
                  <w:marTop w:val="0"/>
                  <w:marBottom w:val="0"/>
                  <w:divBdr>
                    <w:top w:val="none" w:sz="0" w:space="0" w:color="auto"/>
                    <w:left w:val="none" w:sz="0" w:space="0" w:color="auto"/>
                    <w:bottom w:val="none" w:sz="0" w:space="0" w:color="auto"/>
                    <w:right w:val="none" w:sz="0" w:space="0" w:color="auto"/>
                  </w:divBdr>
                  <w:divsChild>
                    <w:div w:id="6957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792285">
      <w:bodyDiv w:val="1"/>
      <w:marLeft w:val="0"/>
      <w:marRight w:val="0"/>
      <w:marTop w:val="0"/>
      <w:marBottom w:val="0"/>
      <w:divBdr>
        <w:top w:val="none" w:sz="0" w:space="0" w:color="auto"/>
        <w:left w:val="none" w:sz="0" w:space="0" w:color="auto"/>
        <w:bottom w:val="none" w:sz="0" w:space="0" w:color="auto"/>
        <w:right w:val="none" w:sz="0" w:space="0" w:color="auto"/>
      </w:divBdr>
    </w:div>
    <w:div w:id="1883442191">
      <w:bodyDiv w:val="1"/>
      <w:marLeft w:val="0"/>
      <w:marRight w:val="0"/>
      <w:marTop w:val="0"/>
      <w:marBottom w:val="0"/>
      <w:divBdr>
        <w:top w:val="none" w:sz="0" w:space="0" w:color="auto"/>
        <w:left w:val="none" w:sz="0" w:space="0" w:color="auto"/>
        <w:bottom w:val="none" w:sz="0" w:space="0" w:color="auto"/>
        <w:right w:val="none" w:sz="0" w:space="0" w:color="auto"/>
      </w:divBdr>
      <w:divsChild>
        <w:div w:id="1138651000">
          <w:marLeft w:val="0"/>
          <w:marRight w:val="0"/>
          <w:marTop w:val="0"/>
          <w:marBottom w:val="0"/>
          <w:divBdr>
            <w:top w:val="none" w:sz="0" w:space="0" w:color="auto"/>
            <w:left w:val="none" w:sz="0" w:space="0" w:color="auto"/>
            <w:bottom w:val="none" w:sz="0" w:space="0" w:color="auto"/>
            <w:right w:val="none" w:sz="0" w:space="0" w:color="auto"/>
          </w:divBdr>
          <w:divsChild>
            <w:div w:id="630402697">
              <w:marLeft w:val="0"/>
              <w:marRight w:val="0"/>
              <w:marTop w:val="0"/>
              <w:marBottom w:val="0"/>
              <w:divBdr>
                <w:top w:val="none" w:sz="0" w:space="0" w:color="auto"/>
                <w:left w:val="none" w:sz="0" w:space="0" w:color="auto"/>
                <w:bottom w:val="none" w:sz="0" w:space="0" w:color="auto"/>
                <w:right w:val="none" w:sz="0" w:space="0" w:color="auto"/>
              </w:divBdr>
              <w:divsChild>
                <w:div w:id="30902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139743">
      <w:bodyDiv w:val="1"/>
      <w:marLeft w:val="0"/>
      <w:marRight w:val="0"/>
      <w:marTop w:val="0"/>
      <w:marBottom w:val="0"/>
      <w:divBdr>
        <w:top w:val="none" w:sz="0" w:space="0" w:color="auto"/>
        <w:left w:val="none" w:sz="0" w:space="0" w:color="auto"/>
        <w:bottom w:val="none" w:sz="0" w:space="0" w:color="auto"/>
        <w:right w:val="none" w:sz="0" w:space="0" w:color="auto"/>
      </w:divBdr>
      <w:divsChild>
        <w:div w:id="1291278972">
          <w:marLeft w:val="0"/>
          <w:marRight w:val="0"/>
          <w:marTop w:val="0"/>
          <w:marBottom w:val="0"/>
          <w:divBdr>
            <w:top w:val="none" w:sz="0" w:space="0" w:color="auto"/>
            <w:left w:val="none" w:sz="0" w:space="0" w:color="auto"/>
            <w:bottom w:val="none" w:sz="0" w:space="0" w:color="auto"/>
            <w:right w:val="none" w:sz="0" w:space="0" w:color="auto"/>
          </w:divBdr>
          <w:divsChild>
            <w:div w:id="1233655748">
              <w:marLeft w:val="0"/>
              <w:marRight w:val="0"/>
              <w:marTop w:val="0"/>
              <w:marBottom w:val="0"/>
              <w:divBdr>
                <w:top w:val="none" w:sz="0" w:space="0" w:color="auto"/>
                <w:left w:val="none" w:sz="0" w:space="0" w:color="auto"/>
                <w:bottom w:val="none" w:sz="0" w:space="0" w:color="auto"/>
                <w:right w:val="none" w:sz="0" w:space="0" w:color="auto"/>
              </w:divBdr>
              <w:divsChild>
                <w:div w:id="1740712838">
                  <w:marLeft w:val="0"/>
                  <w:marRight w:val="0"/>
                  <w:marTop w:val="0"/>
                  <w:marBottom w:val="0"/>
                  <w:divBdr>
                    <w:top w:val="none" w:sz="0" w:space="0" w:color="auto"/>
                    <w:left w:val="none" w:sz="0" w:space="0" w:color="auto"/>
                    <w:bottom w:val="none" w:sz="0" w:space="0" w:color="auto"/>
                    <w:right w:val="none" w:sz="0" w:space="0" w:color="auto"/>
                  </w:divBdr>
                  <w:divsChild>
                    <w:div w:id="11568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413137">
      <w:bodyDiv w:val="1"/>
      <w:marLeft w:val="0"/>
      <w:marRight w:val="0"/>
      <w:marTop w:val="0"/>
      <w:marBottom w:val="0"/>
      <w:divBdr>
        <w:top w:val="none" w:sz="0" w:space="0" w:color="auto"/>
        <w:left w:val="none" w:sz="0" w:space="0" w:color="auto"/>
        <w:bottom w:val="none" w:sz="0" w:space="0" w:color="auto"/>
        <w:right w:val="none" w:sz="0" w:space="0" w:color="auto"/>
      </w:divBdr>
      <w:divsChild>
        <w:div w:id="340855188">
          <w:marLeft w:val="0"/>
          <w:marRight w:val="0"/>
          <w:marTop w:val="0"/>
          <w:marBottom w:val="0"/>
          <w:divBdr>
            <w:top w:val="none" w:sz="0" w:space="0" w:color="auto"/>
            <w:left w:val="none" w:sz="0" w:space="0" w:color="auto"/>
            <w:bottom w:val="none" w:sz="0" w:space="0" w:color="auto"/>
            <w:right w:val="none" w:sz="0" w:space="0" w:color="auto"/>
          </w:divBdr>
          <w:divsChild>
            <w:div w:id="635527132">
              <w:marLeft w:val="0"/>
              <w:marRight w:val="0"/>
              <w:marTop w:val="0"/>
              <w:marBottom w:val="0"/>
              <w:divBdr>
                <w:top w:val="none" w:sz="0" w:space="0" w:color="auto"/>
                <w:left w:val="none" w:sz="0" w:space="0" w:color="auto"/>
                <w:bottom w:val="none" w:sz="0" w:space="0" w:color="auto"/>
                <w:right w:val="none" w:sz="0" w:space="0" w:color="auto"/>
              </w:divBdr>
              <w:divsChild>
                <w:div w:id="1558660729">
                  <w:marLeft w:val="0"/>
                  <w:marRight w:val="0"/>
                  <w:marTop w:val="0"/>
                  <w:marBottom w:val="0"/>
                  <w:divBdr>
                    <w:top w:val="none" w:sz="0" w:space="0" w:color="auto"/>
                    <w:left w:val="none" w:sz="0" w:space="0" w:color="auto"/>
                    <w:bottom w:val="none" w:sz="0" w:space="0" w:color="auto"/>
                    <w:right w:val="none" w:sz="0" w:space="0" w:color="auto"/>
                  </w:divBdr>
                  <w:divsChild>
                    <w:div w:id="11807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846163">
      <w:bodyDiv w:val="1"/>
      <w:marLeft w:val="0"/>
      <w:marRight w:val="0"/>
      <w:marTop w:val="0"/>
      <w:marBottom w:val="0"/>
      <w:divBdr>
        <w:top w:val="none" w:sz="0" w:space="0" w:color="auto"/>
        <w:left w:val="none" w:sz="0" w:space="0" w:color="auto"/>
        <w:bottom w:val="none" w:sz="0" w:space="0" w:color="auto"/>
        <w:right w:val="none" w:sz="0" w:space="0" w:color="auto"/>
      </w:divBdr>
      <w:divsChild>
        <w:div w:id="1660768118">
          <w:marLeft w:val="0"/>
          <w:marRight w:val="0"/>
          <w:marTop w:val="0"/>
          <w:marBottom w:val="0"/>
          <w:divBdr>
            <w:top w:val="none" w:sz="0" w:space="0" w:color="auto"/>
            <w:left w:val="none" w:sz="0" w:space="0" w:color="auto"/>
            <w:bottom w:val="none" w:sz="0" w:space="0" w:color="auto"/>
            <w:right w:val="none" w:sz="0" w:space="0" w:color="auto"/>
          </w:divBdr>
          <w:divsChild>
            <w:div w:id="1936748648">
              <w:marLeft w:val="0"/>
              <w:marRight w:val="0"/>
              <w:marTop w:val="0"/>
              <w:marBottom w:val="0"/>
              <w:divBdr>
                <w:top w:val="none" w:sz="0" w:space="0" w:color="auto"/>
                <w:left w:val="none" w:sz="0" w:space="0" w:color="auto"/>
                <w:bottom w:val="none" w:sz="0" w:space="0" w:color="auto"/>
                <w:right w:val="none" w:sz="0" w:space="0" w:color="auto"/>
              </w:divBdr>
              <w:divsChild>
                <w:div w:id="312756586">
                  <w:marLeft w:val="0"/>
                  <w:marRight w:val="0"/>
                  <w:marTop w:val="0"/>
                  <w:marBottom w:val="0"/>
                  <w:divBdr>
                    <w:top w:val="none" w:sz="0" w:space="0" w:color="auto"/>
                    <w:left w:val="none" w:sz="0" w:space="0" w:color="auto"/>
                    <w:bottom w:val="none" w:sz="0" w:space="0" w:color="auto"/>
                    <w:right w:val="none" w:sz="0" w:space="0" w:color="auto"/>
                  </w:divBdr>
                  <w:divsChild>
                    <w:div w:id="201040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050577">
      <w:bodyDiv w:val="1"/>
      <w:marLeft w:val="0"/>
      <w:marRight w:val="0"/>
      <w:marTop w:val="0"/>
      <w:marBottom w:val="0"/>
      <w:divBdr>
        <w:top w:val="none" w:sz="0" w:space="0" w:color="auto"/>
        <w:left w:val="none" w:sz="0" w:space="0" w:color="auto"/>
        <w:bottom w:val="none" w:sz="0" w:space="0" w:color="auto"/>
        <w:right w:val="none" w:sz="0" w:space="0" w:color="auto"/>
      </w:divBdr>
      <w:divsChild>
        <w:div w:id="2084598588">
          <w:marLeft w:val="0"/>
          <w:marRight w:val="0"/>
          <w:marTop w:val="0"/>
          <w:marBottom w:val="0"/>
          <w:divBdr>
            <w:top w:val="none" w:sz="0" w:space="0" w:color="auto"/>
            <w:left w:val="none" w:sz="0" w:space="0" w:color="auto"/>
            <w:bottom w:val="none" w:sz="0" w:space="0" w:color="auto"/>
            <w:right w:val="none" w:sz="0" w:space="0" w:color="auto"/>
          </w:divBdr>
          <w:divsChild>
            <w:div w:id="1319385515">
              <w:marLeft w:val="0"/>
              <w:marRight w:val="0"/>
              <w:marTop w:val="0"/>
              <w:marBottom w:val="0"/>
              <w:divBdr>
                <w:top w:val="none" w:sz="0" w:space="0" w:color="auto"/>
                <w:left w:val="none" w:sz="0" w:space="0" w:color="auto"/>
                <w:bottom w:val="none" w:sz="0" w:space="0" w:color="auto"/>
                <w:right w:val="none" w:sz="0" w:space="0" w:color="auto"/>
              </w:divBdr>
              <w:divsChild>
                <w:div w:id="683433202">
                  <w:marLeft w:val="0"/>
                  <w:marRight w:val="0"/>
                  <w:marTop w:val="0"/>
                  <w:marBottom w:val="0"/>
                  <w:divBdr>
                    <w:top w:val="none" w:sz="0" w:space="0" w:color="auto"/>
                    <w:left w:val="none" w:sz="0" w:space="0" w:color="auto"/>
                    <w:bottom w:val="none" w:sz="0" w:space="0" w:color="auto"/>
                    <w:right w:val="none" w:sz="0" w:space="0" w:color="auto"/>
                  </w:divBdr>
                  <w:divsChild>
                    <w:div w:id="7791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444977">
      <w:bodyDiv w:val="1"/>
      <w:marLeft w:val="0"/>
      <w:marRight w:val="0"/>
      <w:marTop w:val="0"/>
      <w:marBottom w:val="0"/>
      <w:divBdr>
        <w:top w:val="none" w:sz="0" w:space="0" w:color="auto"/>
        <w:left w:val="none" w:sz="0" w:space="0" w:color="auto"/>
        <w:bottom w:val="none" w:sz="0" w:space="0" w:color="auto"/>
        <w:right w:val="none" w:sz="0" w:space="0" w:color="auto"/>
      </w:divBdr>
      <w:divsChild>
        <w:div w:id="1463185572">
          <w:marLeft w:val="0"/>
          <w:marRight w:val="0"/>
          <w:marTop w:val="0"/>
          <w:marBottom w:val="0"/>
          <w:divBdr>
            <w:top w:val="none" w:sz="0" w:space="0" w:color="auto"/>
            <w:left w:val="none" w:sz="0" w:space="0" w:color="auto"/>
            <w:bottom w:val="none" w:sz="0" w:space="0" w:color="auto"/>
            <w:right w:val="none" w:sz="0" w:space="0" w:color="auto"/>
          </w:divBdr>
          <w:divsChild>
            <w:div w:id="754283490">
              <w:marLeft w:val="0"/>
              <w:marRight w:val="0"/>
              <w:marTop w:val="0"/>
              <w:marBottom w:val="0"/>
              <w:divBdr>
                <w:top w:val="none" w:sz="0" w:space="0" w:color="auto"/>
                <w:left w:val="none" w:sz="0" w:space="0" w:color="auto"/>
                <w:bottom w:val="none" w:sz="0" w:space="0" w:color="auto"/>
                <w:right w:val="none" w:sz="0" w:space="0" w:color="auto"/>
              </w:divBdr>
              <w:divsChild>
                <w:div w:id="18227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965069">
      <w:bodyDiv w:val="1"/>
      <w:marLeft w:val="0"/>
      <w:marRight w:val="0"/>
      <w:marTop w:val="0"/>
      <w:marBottom w:val="0"/>
      <w:divBdr>
        <w:top w:val="none" w:sz="0" w:space="0" w:color="auto"/>
        <w:left w:val="none" w:sz="0" w:space="0" w:color="auto"/>
        <w:bottom w:val="none" w:sz="0" w:space="0" w:color="auto"/>
        <w:right w:val="none" w:sz="0" w:space="0" w:color="auto"/>
      </w:divBdr>
      <w:divsChild>
        <w:div w:id="1901743309">
          <w:marLeft w:val="0"/>
          <w:marRight w:val="0"/>
          <w:marTop w:val="0"/>
          <w:marBottom w:val="0"/>
          <w:divBdr>
            <w:top w:val="none" w:sz="0" w:space="0" w:color="auto"/>
            <w:left w:val="none" w:sz="0" w:space="0" w:color="auto"/>
            <w:bottom w:val="none" w:sz="0" w:space="0" w:color="auto"/>
            <w:right w:val="none" w:sz="0" w:space="0" w:color="auto"/>
          </w:divBdr>
          <w:divsChild>
            <w:div w:id="2029134103">
              <w:marLeft w:val="0"/>
              <w:marRight w:val="0"/>
              <w:marTop w:val="0"/>
              <w:marBottom w:val="0"/>
              <w:divBdr>
                <w:top w:val="none" w:sz="0" w:space="0" w:color="auto"/>
                <w:left w:val="none" w:sz="0" w:space="0" w:color="auto"/>
                <w:bottom w:val="none" w:sz="0" w:space="0" w:color="auto"/>
                <w:right w:val="none" w:sz="0" w:space="0" w:color="auto"/>
              </w:divBdr>
              <w:divsChild>
                <w:div w:id="2776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377549">
      <w:bodyDiv w:val="1"/>
      <w:marLeft w:val="0"/>
      <w:marRight w:val="0"/>
      <w:marTop w:val="0"/>
      <w:marBottom w:val="0"/>
      <w:divBdr>
        <w:top w:val="none" w:sz="0" w:space="0" w:color="auto"/>
        <w:left w:val="none" w:sz="0" w:space="0" w:color="auto"/>
        <w:bottom w:val="none" w:sz="0" w:space="0" w:color="auto"/>
        <w:right w:val="none" w:sz="0" w:space="0" w:color="auto"/>
      </w:divBdr>
      <w:divsChild>
        <w:div w:id="261112940">
          <w:marLeft w:val="0"/>
          <w:marRight w:val="0"/>
          <w:marTop w:val="0"/>
          <w:marBottom w:val="0"/>
          <w:divBdr>
            <w:top w:val="none" w:sz="0" w:space="0" w:color="auto"/>
            <w:left w:val="none" w:sz="0" w:space="0" w:color="auto"/>
            <w:bottom w:val="none" w:sz="0" w:space="0" w:color="auto"/>
            <w:right w:val="none" w:sz="0" w:space="0" w:color="auto"/>
          </w:divBdr>
          <w:divsChild>
            <w:div w:id="1519661707">
              <w:marLeft w:val="0"/>
              <w:marRight w:val="0"/>
              <w:marTop w:val="0"/>
              <w:marBottom w:val="0"/>
              <w:divBdr>
                <w:top w:val="none" w:sz="0" w:space="0" w:color="auto"/>
                <w:left w:val="none" w:sz="0" w:space="0" w:color="auto"/>
                <w:bottom w:val="none" w:sz="0" w:space="0" w:color="auto"/>
                <w:right w:val="none" w:sz="0" w:space="0" w:color="auto"/>
              </w:divBdr>
              <w:divsChild>
                <w:div w:id="1210342415">
                  <w:marLeft w:val="0"/>
                  <w:marRight w:val="0"/>
                  <w:marTop w:val="0"/>
                  <w:marBottom w:val="0"/>
                  <w:divBdr>
                    <w:top w:val="none" w:sz="0" w:space="0" w:color="auto"/>
                    <w:left w:val="none" w:sz="0" w:space="0" w:color="auto"/>
                    <w:bottom w:val="none" w:sz="0" w:space="0" w:color="auto"/>
                    <w:right w:val="none" w:sz="0" w:space="0" w:color="auto"/>
                  </w:divBdr>
                  <w:divsChild>
                    <w:div w:id="10134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285842">
      <w:bodyDiv w:val="1"/>
      <w:marLeft w:val="0"/>
      <w:marRight w:val="0"/>
      <w:marTop w:val="0"/>
      <w:marBottom w:val="0"/>
      <w:divBdr>
        <w:top w:val="none" w:sz="0" w:space="0" w:color="auto"/>
        <w:left w:val="none" w:sz="0" w:space="0" w:color="auto"/>
        <w:bottom w:val="none" w:sz="0" w:space="0" w:color="auto"/>
        <w:right w:val="none" w:sz="0" w:space="0" w:color="auto"/>
      </w:divBdr>
      <w:divsChild>
        <w:div w:id="778449910">
          <w:marLeft w:val="0"/>
          <w:marRight w:val="0"/>
          <w:marTop w:val="0"/>
          <w:marBottom w:val="0"/>
          <w:divBdr>
            <w:top w:val="none" w:sz="0" w:space="0" w:color="auto"/>
            <w:left w:val="none" w:sz="0" w:space="0" w:color="auto"/>
            <w:bottom w:val="none" w:sz="0" w:space="0" w:color="auto"/>
            <w:right w:val="none" w:sz="0" w:space="0" w:color="auto"/>
          </w:divBdr>
          <w:divsChild>
            <w:div w:id="1858077380">
              <w:marLeft w:val="0"/>
              <w:marRight w:val="0"/>
              <w:marTop w:val="0"/>
              <w:marBottom w:val="0"/>
              <w:divBdr>
                <w:top w:val="none" w:sz="0" w:space="0" w:color="auto"/>
                <w:left w:val="none" w:sz="0" w:space="0" w:color="auto"/>
                <w:bottom w:val="none" w:sz="0" w:space="0" w:color="auto"/>
                <w:right w:val="none" w:sz="0" w:space="0" w:color="auto"/>
              </w:divBdr>
              <w:divsChild>
                <w:div w:id="504514958">
                  <w:marLeft w:val="0"/>
                  <w:marRight w:val="0"/>
                  <w:marTop w:val="0"/>
                  <w:marBottom w:val="0"/>
                  <w:divBdr>
                    <w:top w:val="none" w:sz="0" w:space="0" w:color="auto"/>
                    <w:left w:val="none" w:sz="0" w:space="0" w:color="auto"/>
                    <w:bottom w:val="none" w:sz="0" w:space="0" w:color="auto"/>
                    <w:right w:val="none" w:sz="0" w:space="0" w:color="auto"/>
                  </w:divBdr>
                  <w:divsChild>
                    <w:div w:id="199853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321396">
      <w:bodyDiv w:val="1"/>
      <w:marLeft w:val="0"/>
      <w:marRight w:val="0"/>
      <w:marTop w:val="0"/>
      <w:marBottom w:val="0"/>
      <w:divBdr>
        <w:top w:val="none" w:sz="0" w:space="0" w:color="auto"/>
        <w:left w:val="none" w:sz="0" w:space="0" w:color="auto"/>
        <w:bottom w:val="none" w:sz="0" w:space="0" w:color="auto"/>
        <w:right w:val="none" w:sz="0" w:space="0" w:color="auto"/>
      </w:divBdr>
      <w:divsChild>
        <w:div w:id="640695847">
          <w:marLeft w:val="0"/>
          <w:marRight w:val="0"/>
          <w:marTop w:val="0"/>
          <w:marBottom w:val="0"/>
          <w:divBdr>
            <w:top w:val="none" w:sz="0" w:space="0" w:color="auto"/>
            <w:left w:val="none" w:sz="0" w:space="0" w:color="auto"/>
            <w:bottom w:val="none" w:sz="0" w:space="0" w:color="auto"/>
            <w:right w:val="none" w:sz="0" w:space="0" w:color="auto"/>
          </w:divBdr>
          <w:divsChild>
            <w:div w:id="567032303">
              <w:marLeft w:val="0"/>
              <w:marRight w:val="0"/>
              <w:marTop w:val="0"/>
              <w:marBottom w:val="0"/>
              <w:divBdr>
                <w:top w:val="none" w:sz="0" w:space="0" w:color="auto"/>
                <w:left w:val="none" w:sz="0" w:space="0" w:color="auto"/>
                <w:bottom w:val="none" w:sz="0" w:space="0" w:color="auto"/>
                <w:right w:val="none" w:sz="0" w:space="0" w:color="auto"/>
              </w:divBdr>
              <w:divsChild>
                <w:div w:id="1931810158">
                  <w:marLeft w:val="0"/>
                  <w:marRight w:val="0"/>
                  <w:marTop w:val="0"/>
                  <w:marBottom w:val="0"/>
                  <w:divBdr>
                    <w:top w:val="none" w:sz="0" w:space="0" w:color="auto"/>
                    <w:left w:val="none" w:sz="0" w:space="0" w:color="auto"/>
                    <w:bottom w:val="none" w:sz="0" w:space="0" w:color="auto"/>
                    <w:right w:val="none" w:sz="0" w:space="0" w:color="auto"/>
                  </w:divBdr>
                  <w:divsChild>
                    <w:div w:id="14283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362419">
      <w:bodyDiv w:val="1"/>
      <w:marLeft w:val="0"/>
      <w:marRight w:val="0"/>
      <w:marTop w:val="0"/>
      <w:marBottom w:val="0"/>
      <w:divBdr>
        <w:top w:val="none" w:sz="0" w:space="0" w:color="auto"/>
        <w:left w:val="none" w:sz="0" w:space="0" w:color="auto"/>
        <w:bottom w:val="none" w:sz="0" w:space="0" w:color="auto"/>
        <w:right w:val="none" w:sz="0" w:space="0" w:color="auto"/>
      </w:divBdr>
      <w:divsChild>
        <w:div w:id="1836415968">
          <w:marLeft w:val="0"/>
          <w:marRight w:val="0"/>
          <w:marTop w:val="0"/>
          <w:marBottom w:val="0"/>
          <w:divBdr>
            <w:top w:val="none" w:sz="0" w:space="0" w:color="auto"/>
            <w:left w:val="none" w:sz="0" w:space="0" w:color="auto"/>
            <w:bottom w:val="none" w:sz="0" w:space="0" w:color="auto"/>
            <w:right w:val="none" w:sz="0" w:space="0" w:color="auto"/>
          </w:divBdr>
          <w:divsChild>
            <w:div w:id="1192107947">
              <w:marLeft w:val="0"/>
              <w:marRight w:val="0"/>
              <w:marTop w:val="0"/>
              <w:marBottom w:val="0"/>
              <w:divBdr>
                <w:top w:val="none" w:sz="0" w:space="0" w:color="auto"/>
                <w:left w:val="none" w:sz="0" w:space="0" w:color="auto"/>
                <w:bottom w:val="none" w:sz="0" w:space="0" w:color="auto"/>
                <w:right w:val="none" w:sz="0" w:space="0" w:color="auto"/>
              </w:divBdr>
              <w:divsChild>
                <w:div w:id="24754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853905">
      <w:bodyDiv w:val="1"/>
      <w:marLeft w:val="0"/>
      <w:marRight w:val="0"/>
      <w:marTop w:val="0"/>
      <w:marBottom w:val="0"/>
      <w:divBdr>
        <w:top w:val="none" w:sz="0" w:space="0" w:color="auto"/>
        <w:left w:val="none" w:sz="0" w:space="0" w:color="auto"/>
        <w:bottom w:val="none" w:sz="0" w:space="0" w:color="auto"/>
        <w:right w:val="none" w:sz="0" w:space="0" w:color="auto"/>
      </w:divBdr>
      <w:divsChild>
        <w:div w:id="398596531">
          <w:marLeft w:val="0"/>
          <w:marRight w:val="0"/>
          <w:marTop w:val="0"/>
          <w:marBottom w:val="0"/>
          <w:divBdr>
            <w:top w:val="none" w:sz="0" w:space="0" w:color="auto"/>
            <w:left w:val="none" w:sz="0" w:space="0" w:color="auto"/>
            <w:bottom w:val="none" w:sz="0" w:space="0" w:color="auto"/>
            <w:right w:val="none" w:sz="0" w:space="0" w:color="auto"/>
          </w:divBdr>
          <w:divsChild>
            <w:div w:id="629479586">
              <w:marLeft w:val="0"/>
              <w:marRight w:val="0"/>
              <w:marTop w:val="0"/>
              <w:marBottom w:val="0"/>
              <w:divBdr>
                <w:top w:val="none" w:sz="0" w:space="0" w:color="auto"/>
                <w:left w:val="none" w:sz="0" w:space="0" w:color="auto"/>
                <w:bottom w:val="none" w:sz="0" w:space="0" w:color="auto"/>
                <w:right w:val="none" w:sz="0" w:space="0" w:color="auto"/>
              </w:divBdr>
              <w:divsChild>
                <w:div w:id="658575645">
                  <w:marLeft w:val="0"/>
                  <w:marRight w:val="0"/>
                  <w:marTop w:val="0"/>
                  <w:marBottom w:val="0"/>
                  <w:divBdr>
                    <w:top w:val="none" w:sz="0" w:space="0" w:color="auto"/>
                    <w:left w:val="none" w:sz="0" w:space="0" w:color="auto"/>
                    <w:bottom w:val="none" w:sz="0" w:space="0" w:color="auto"/>
                    <w:right w:val="none" w:sz="0" w:space="0" w:color="auto"/>
                  </w:divBdr>
                  <w:divsChild>
                    <w:div w:id="16530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044383">
      <w:bodyDiv w:val="1"/>
      <w:marLeft w:val="0"/>
      <w:marRight w:val="0"/>
      <w:marTop w:val="0"/>
      <w:marBottom w:val="0"/>
      <w:divBdr>
        <w:top w:val="none" w:sz="0" w:space="0" w:color="auto"/>
        <w:left w:val="none" w:sz="0" w:space="0" w:color="auto"/>
        <w:bottom w:val="none" w:sz="0" w:space="0" w:color="auto"/>
        <w:right w:val="none" w:sz="0" w:space="0" w:color="auto"/>
      </w:divBdr>
      <w:divsChild>
        <w:div w:id="1398866690">
          <w:marLeft w:val="0"/>
          <w:marRight w:val="0"/>
          <w:marTop w:val="0"/>
          <w:marBottom w:val="0"/>
          <w:divBdr>
            <w:top w:val="none" w:sz="0" w:space="0" w:color="auto"/>
            <w:left w:val="none" w:sz="0" w:space="0" w:color="auto"/>
            <w:bottom w:val="none" w:sz="0" w:space="0" w:color="auto"/>
            <w:right w:val="none" w:sz="0" w:space="0" w:color="auto"/>
          </w:divBdr>
          <w:divsChild>
            <w:div w:id="1451169028">
              <w:marLeft w:val="0"/>
              <w:marRight w:val="0"/>
              <w:marTop w:val="0"/>
              <w:marBottom w:val="0"/>
              <w:divBdr>
                <w:top w:val="none" w:sz="0" w:space="0" w:color="auto"/>
                <w:left w:val="none" w:sz="0" w:space="0" w:color="auto"/>
                <w:bottom w:val="none" w:sz="0" w:space="0" w:color="auto"/>
                <w:right w:val="none" w:sz="0" w:space="0" w:color="auto"/>
              </w:divBdr>
              <w:divsChild>
                <w:div w:id="1769815460">
                  <w:marLeft w:val="0"/>
                  <w:marRight w:val="0"/>
                  <w:marTop w:val="0"/>
                  <w:marBottom w:val="0"/>
                  <w:divBdr>
                    <w:top w:val="none" w:sz="0" w:space="0" w:color="auto"/>
                    <w:left w:val="none" w:sz="0" w:space="0" w:color="auto"/>
                    <w:bottom w:val="none" w:sz="0" w:space="0" w:color="auto"/>
                    <w:right w:val="none" w:sz="0" w:space="0" w:color="auto"/>
                  </w:divBdr>
                  <w:divsChild>
                    <w:div w:id="118964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510005">
      <w:bodyDiv w:val="1"/>
      <w:marLeft w:val="0"/>
      <w:marRight w:val="0"/>
      <w:marTop w:val="0"/>
      <w:marBottom w:val="0"/>
      <w:divBdr>
        <w:top w:val="none" w:sz="0" w:space="0" w:color="auto"/>
        <w:left w:val="none" w:sz="0" w:space="0" w:color="auto"/>
        <w:bottom w:val="none" w:sz="0" w:space="0" w:color="auto"/>
        <w:right w:val="none" w:sz="0" w:space="0" w:color="auto"/>
      </w:divBdr>
      <w:divsChild>
        <w:div w:id="882596957">
          <w:marLeft w:val="0"/>
          <w:marRight w:val="0"/>
          <w:marTop w:val="0"/>
          <w:marBottom w:val="0"/>
          <w:divBdr>
            <w:top w:val="none" w:sz="0" w:space="0" w:color="auto"/>
            <w:left w:val="none" w:sz="0" w:space="0" w:color="auto"/>
            <w:bottom w:val="none" w:sz="0" w:space="0" w:color="auto"/>
            <w:right w:val="none" w:sz="0" w:space="0" w:color="auto"/>
          </w:divBdr>
          <w:divsChild>
            <w:div w:id="1027213781">
              <w:marLeft w:val="0"/>
              <w:marRight w:val="0"/>
              <w:marTop w:val="0"/>
              <w:marBottom w:val="0"/>
              <w:divBdr>
                <w:top w:val="none" w:sz="0" w:space="0" w:color="auto"/>
                <w:left w:val="none" w:sz="0" w:space="0" w:color="auto"/>
                <w:bottom w:val="none" w:sz="0" w:space="0" w:color="auto"/>
                <w:right w:val="none" w:sz="0" w:space="0" w:color="auto"/>
              </w:divBdr>
              <w:divsChild>
                <w:div w:id="1651711190">
                  <w:marLeft w:val="0"/>
                  <w:marRight w:val="0"/>
                  <w:marTop w:val="0"/>
                  <w:marBottom w:val="0"/>
                  <w:divBdr>
                    <w:top w:val="none" w:sz="0" w:space="0" w:color="auto"/>
                    <w:left w:val="none" w:sz="0" w:space="0" w:color="auto"/>
                    <w:bottom w:val="none" w:sz="0" w:space="0" w:color="auto"/>
                    <w:right w:val="none" w:sz="0" w:space="0" w:color="auto"/>
                  </w:divBdr>
                  <w:divsChild>
                    <w:div w:id="2812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861576">
      <w:bodyDiv w:val="1"/>
      <w:marLeft w:val="0"/>
      <w:marRight w:val="0"/>
      <w:marTop w:val="0"/>
      <w:marBottom w:val="0"/>
      <w:divBdr>
        <w:top w:val="none" w:sz="0" w:space="0" w:color="auto"/>
        <w:left w:val="none" w:sz="0" w:space="0" w:color="auto"/>
        <w:bottom w:val="none" w:sz="0" w:space="0" w:color="auto"/>
        <w:right w:val="none" w:sz="0" w:space="0" w:color="auto"/>
      </w:divBdr>
      <w:divsChild>
        <w:div w:id="1536843472">
          <w:marLeft w:val="0"/>
          <w:marRight w:val="0"/>
          <w:marTop w:val="0"/>
          <w:marBottom w:val="0"/>
          <w:divBdr>
            <w:top w:val="none" w:sz="0" w:space="0" w:color="auto"/>
            <w:left w:val="none" w:sz="0" w:space="0" w:color="auto"/>
            <w:bottom w:val="none" w:sz="0" w:space="0" w:color="auto"/>
            <w:right w:val="none" w:sz="0" w:space="0" w:color="auto"/>
          </w:divBdr>
          <w:divsChild>
            <w:div w:id="1551770115">
              <w:marLeft w:val="0"/>
              <w:marRight w:val="0"/>
              <w:marTop w:val="0"/>
              <w:marBottom w:val="0"/>
              <w:divBdr>
                <w:top w:val="none" w:sz="0" w:space="0" w:color="auto"/>
                <w:left w:val="none" w:sz="0" w:space="0" w:color="auto"/>
                <w:bottom w:val="none" w:sz="0" w:space="0" w:color="auto"/>
                <w:right w:val="none" w:sz="0" w:space="0" w:color="auto"/>
              </w:divBdr>
              <w:divsChild>
                <w:div w:id="103327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631794">
      <w:bodyDiv w:val="1"/>
      <w:marLeft w:val="0"/>
      <w:marRight w:val="0"/>
      <w:marTop w:val="0"/>
      <w:marBottom w:val="0"/>
      <w:divBdr>
        <w:top w:val="none" w:sz="0" w:space="0" w:color="auto"/>
        <w:left w:val="none" w:sz="0" w:space="0" w:color="auto"/>
        <w:bottom w:val="none" w:sz="0" w:space="0" w:color="auto"/>
        <w:right w:val="none" w:sz="0" w:space="0" w:color="auto"/>
      </w:divBdr>
      <w:divsChild>
        <w:div w:id="904602766">
          <w:marLeft w:val="0"/>
          <w:marRight w:val="0"/>
          <w:marTop w:val="0"/>
          <w:marBottom w:val="0"/>
          <w:divBdr>
            <w:top w:val="none" w:sz="0" w:space="0" w:color="auto"/>
            <w:left w:val="none" w:sz="0" w:space="0" w:color="auto"/>
            <w:bottom w:val="none" w:sz="0" w:space="0" w:color="auto"/>
            <w:right w:val="none" w:sz="0" w:space="0" w:color="auto"/>
          </w:divBdr>
          <w:divsChild>
            <w:div w:id="76481938">
              <w:marLeft w:val="0"/>
              <w:marRight w:val="0"/>
              <w:marTop w:val="0"/>
              <w:marBottom w:val="0"/>
              <w:divBdr>
                <w:top w:val="none" w:sz="0" w:space="0" w:color="auto"/>
                <w:left w:val="none" w:sz="0" w:space="0" w:color="auto"/>
                <w:bottom w:val="none" w:sz="0" w:space="0" w:color="auto"/>
                <w:right w:val="none" w:sz="0" w:space="0" w:color="auto"/>
              </w:divBdr>
              <w:divsChild>
                <w:div w:id="18556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98384">
      <w:bodyDiv w:val="1"/>
      <w:marLeft w:val="0"/>
      <w:marRight w:val="0"/>
      <w:marTop w:val="0"/>
      <w:marBottom w:val="0"/>
      <w:divBdr>
        <w:top w:val="none" w:sz="0" w:space="0" w:color="auto"/>
        <w:left w:val="none" w:sz="0" w:space="0" w:color="auto"/>
        <w:bottom w:val="none" w:sz="0" w:space="0" w:color="auto"/>
        <w:right w:val="none" w:sz="0" w:space="0" w:color="auto"/>
      </w:divBdr>
      <w:divsChild>
        <w:div w:id="45299939">
          <w:marLeft w:val="0"/>
          <w:marRight w:val="0"/>
          <w:marTop w:val="0"/>
          <w:marBottom w:val="0"/>
          <w:divBdr>
            <w:top w:val="none" w:sz="0" w:space="0" w:color="auto"/>
            <w:left w:val="none" w:sz="0" w:space="0" w:color="auto"/>
            <w:bottom w:val="none" w:sz="0" w:space="0" w:color="auto"/>
            <w:right w:val="none" w:sz="0" w:space="0" w:color="auto"/>
          </w:divBdr>
        </w:div>
        <w:div w:id="1911692567">
          <w:marLeft w:val="0"/>
          <w:marRight w:val="0"/>
          <w:marTop w:val="0"/>
          <w:marBottom w:val="0"/>
          <w:divBdr>
            <w:top w:val="none" w:sz="0" w:space="0" w:color="auto"/>
            <w:left w:val="none" w:sz="0" w:space="0" w:color="auto"/>
            <w:bottom w:val="none" w:sz="0" w:space="0" w:color="auto"/>
            <w:right w:val="none" w:sz="0" w:space="0" w:color="auto"/>
          </w:divBdr>
        </w:div>
        <w:div w:id="2048334262">
          <w:marLeft w:val="0"/>
          <w:marRight w:val="0"/>
          <w:marTop w:val="0"/>
          <w:marBottom w:val="0"/>
          <w:divBdr>
            <w:top w:val="none" w:sz="0" w:space="0" w:color="auto"/>
            <w:left w:val="none" w:sz="0" w:space="0" w:color="auto"/>
            <w:bottom w:val="none" w:sz="0" w:space="0" w:color="auto"/>
            <w:right w:val="none" w:sz="0" w:space="0" w:color="auto"/>
          </w:divBdr>
        </w:div>
        <w:div w:id="1969431688">
          <w:marLeft w:val="0"/>
          <w:marRight w:val="0"/>
          <w:marTop w:val="0"/>
          <w:marBottom w:val="0"/>
          <w:divBdr>
            <w:top w:val="none" w:sz="0" w:space="0" w:color="auto"/>
            <w:left w:val="none" w:sz="0" w:space="0" w:color="auto"/>
            <w:bottom w:val="none" w:sz="0" w:space="0" w:color="auto"/>
            <w:right w:val="none" w:sz="0" w:space="0" w:color="auto"/>
          </w:divBdr>
        </w:div>
      </w:divsChild>
    </w:div>
    <w:div w:id="2131362573">
      <w:bodyDiv w:val="1"/>
      <w:marLeft w:val="0"/>
      <w:marRight w:val="0"/>
      <w:marTop w:val="0"/>
      <w:marBottom w:val="0"/>
      <w:divBdr>
        <w:top w:val="none" w:sz="0" w:space="0" w:color="auto"/>
        <w:left w:val="none" w:sz="0" w:space="0" w:color="auto"/>
        <w:bottom w:val="none" w:sz="0" w:space="0" w:color="auto"/>
        <w:right w:val="none" w:sz="0" w:space="0" w:color="auto"/>
      </w:divBdr>
      <w:divsChild>
        <w:div w:id="40449047">
          <w:marLeft w:val="0"/>
          <w:marRight w:val="0"/>
          <w:marTop w:val="0"/>
          <w:marBottom w:val="0"/>
          <w:divBdr>
            <w:top w:val="none" w:sz="0" w:space="0" w:color="auto"/>
            <w:left w:val="none" w:sz="0" w:space="0" w:color="auto"/>
            <w:bottom w:val="none" w:sz="0" w:space="0" w:color="auto"/>
            <w:right w:val="none" w:sz="0" w:space="0" w:color="auto"/>
          </w:divBdr>
          <w:divsChild>
            <w:div w:id="1039741178">
              <w:marLeft w:val="0"/>
              <w:marRight w:val="0"/>
              <w:marTop w:val="0"/>
              <w:marBottom w:val="0"/>
              <w:divBdr>
                <w:top w:val="none" w:sz="0" w:space="0" w:color="auto"/>
                <w:left w:val="none" w:sz="0" w:space="0" w:color="auto"/>
                <w:bottom w:val="none" w:sz="0" w:space="0" w:color="auto"/>
                <w:right w:val="none" w:sz="0" w:space="0" w:color="auto"/>
              </w:divBdr>
              <w:divsChild>
                <w:div w:id="628819730">
                  <w:marLeft w:val="0"/>
                  <w:marRight w:val="0"/>
                  <w:marTop w:val="0"/>
                  <w:marBottom w:val="0"/>
                  <w:divBdr>
                    <w:top w:val="none" w:sz="0" w:space="0" w:color="auto"/>
                    <w:left w:val="none" w:sz="0" w:space="0" w:color="auto"/>
                    <w:bottom w:val="none" w:sz="0" w:space="0" w:color="auto"/>
                    <w:right w:val="none" w:sz="0" w:space="0" w:color="auto"/>
                  </w:divBdr>
                  <w:divsChild>
                    <w:div w:id="16329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597869">
      <w:bodyDiv w:val="1"/>
      <w:marLeft w:val="0"/>
      <w:marRight w:val="0"/>
      <w:marTop w:val="0"/>
      <w:marBottom w:val="0"/>
      <w:divBdr>
        <w:top w:val="none" w:sz="0" w:space="0" w:color="auto"/>
        <w:left w:val="none" w:sz="0" w:space="0" w:color="auto"/>
        <w:bottom w:val="none" w:sz="0" w:space="0" w:color="auto"/>
        <w:right w:val="none" w:sz="0" w:space="0" w:color="auto"/>
      </w:divBdr>
      <w:divsChild>
        <w:div w:id="1364092852">
          <w:marLeft w:val="0"/>
          <w:marRight w:val="0"/>
          <w:marTop w:val="0"/>
          <w:marBottom w:val="0"/>
          <w:divBdr>
            <w:top w:val="none" w:sz="0" w:space="0" w:color="auto"/>
            <w:left w:val="none" w:sz="0" w:space="0" w:color="auto"/>
            <w:bottom w:val="none" w:sz="0" w:space="0" w:color="auto"/>
            <w:right w:val="none" w:sz="0" w:space="0" w:color="auto"/>
          </w:divBdr>
          <w:divsChild>
            <w:div w:id="1483889659">
              <w:marLeft w:val="0"/>
              <w:marRight w:val="0"/>
              <w:marTop w:val="0"/>
              <w:marBottom w:val="0"/>
              <w:divBdr>
                <w:top w:val="none" w:sz="0" w:space="0" w:color="auto"/>
                <w:left w:val="none" w:sz="0" w:space="0" w:color="auto"/>
                <w:bottom w:val="none" w:sz="0" w:space="0" w:color="auto"/>
                <w:right w:val="none" w:sz="0" w:space="0" w:color="auto"/>
              </w:divBdr>
              <w:divsChild>
                <w:div w:id="480121366">
                  <w:marLeft w:val="0"/>
                  <w:marRight w:val="0"/>
                  <w:marTop w:val="0"/>
                  <w:marBottom w:val="0"/>
                  <w:divBdr>
                    <w:top w:val="none" w:sz="0" w:space="0" w:color="auto"/>
                    <w:left w:val="none" w:sz="0" w:space="0" w:color="auto"/>
                    <w:bottom w:val="none" w:sz="0" w:space="0" w:color="auto"/>
                    <w:right w:val="none" w:sz="0" w:space="0" w:color="auto"/>
                  </w:divBdr>
                  <w:divsChild>
                    <w:div w:id="50011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816772">
      <w:bodyDiv w:val="1"/>
      <w:marLeft w:val="0"/>
      <w:marRight w:val="0"/>
      <w:marTop w:val="0"/>
      <w:marBottom w:val="0"/>
      <w:divBdr>
        <w:top w:val="none" w:sz="0" w:space="0" w:color="auto"/>
        <w:left w:val="none" w:sz="0" w:space="0" w:color="auto"/>
        <w:bottom w:val="none" w:sz="0" w:space="0" w:color="auto"/>
        <w:right w:val="none" w:sz="0" w:space="0" w:color="auto"/>
      </w:divBdr>
      <w:divsChild>
        <w:div w:id="1573349360">
          <w:marLeft w:val="0"/>
          <w:marRight w:val="0"/>
          <w:marTop w:val="0"/>
          <w:marBottom w:val="0"/>
          <w:divBdr>
            <w:top w:val="none" w:sz="0" w:space="0" w:color="auto"/>
            <w:left w:val="none" w:sz="0" w:space="0" w:color="auto"/>
            <w:bottom w:val="none" w:sz="0" w:space="0" w:color="auto"/>
            <w:right w:val="none" w:sz="0" w:space="0" w:color="auto"/>
          </w:divBdr>
          <w:divsChild>
            <w:div w:id="1650204830">
              <w:marLeft w:val="0"/>
              <w:marRight w:val="0"/>
              <w:marTop w:val="0"/>
              <w:marBottom w:val="0"/>
              <w:divBdr>
                <w:top w:val="none" w:sz="0" w:space="0" w:color="auto"/>
                <w:left w:val="none" w:sz="0" w:space="0" w:color="auto"/>
                <w:bottom w:val="none" w:sz="0" w:space="0" w:color="auto"/>
                <w:right w:val="none" w:sz="0" w:space="0" w:color="auto"/>
              </w:divBdr>
              <w:divsChild>
                <w:div w:id="1951162567">
                  <w:marLeft w:val="0"/>
                  <w:marRight w:val="0"/>
                  <w:marTop w:val="0"/>
                  <w:marBottom w:val="0"/>
                  <w:divBdr>
                    <w:top w:val="none" w:sz="0" w:space="0" w:color="auto"/>
                    <w:left w:val="none" w:sz="0" w:space="0" w:color="auto"/>
                    <w:bottom w:val="none" w:sz="0" w:space="0" w:color="auto"/>
                    <w:right w:val="none" w:sz="0" w:space="0" w:color="auto"/>
                  </w:divBdr>
                  <w:divsChild>
                    <w:div w:id="17039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641022">
      <w:bodyDiv w:val="1"/>
      <w:marLeft w:val="0"/>
      <w:marRight w:val="0"/>
      <w:marTop w:val="0"/>
      <w:marBottom w:val="0"/>
      <w:divBdr>
        <w:top w:val="none" w:sz="0" w:space="0" w:color="auto"/>
        <w:left w:val="none" w:sz="0" w:space="0" w:color="auto"/>
        <w:bottom w:val="none" w:sz="0" w:space="0" w:color="auto"/>
        <w:right w:val="none" w:sz="0" w:space="0" w:color="auto"/>
      </w:divBdr>
      <w:divsChild>
        <w:div w:id="1633751835">
          <w:marLeft w:val="0"/>
          <w:marRight w:val="0"/>
          <w:marTop w:val="0"/>
          <w:marBottom w:val="0"/>
          <w:divBdr>
            <w:top w:val="none" w:sz="0" w:space="0" w:color="auto"/>
            <w:left w:val="none" w:sz="0" w:space="0" w:color="auto"/>
            <w:bottom w:val="none" w:sz="0" w:space="0" w:color="auto"/>
            <w:right w:val="none" w:sz="0" w:space="0" w:color="auto"/>
          </w:divBdr>
          <w:divsChild>
            <w:div w:id="1190530138">
              <w:marLeft w:val="0"/>
              <w:marRight w:val="0"/>
              <w:marTop w:val="0"/>
              <w:marBottom w:val="0"/>
              <w:divBdr>
                <w:top w:val="none" w:sz="0" w:space="0" w:color="auto"/>
                <w:left w:val="none" w:sz="0" w:space="0" w:color="auto"/>
                <w:bottom w:val="none" w:sz="0" w:space="0" w:color="auto"/>
                <w:right w:val="none" w:sz="0" w:space="0" w:color="auto"/>
              </w:divBdr>
              <w:divsChild>
                <w:div w:id="886919909">
                  <w:marLeft w:val="0"/>
                  <w:marRight w:val="0"/>
                  <w:marTop w:val="0"/>
                  <w:marBottom w:val="0"/>
                  <w:divBdr>
                    <w:top w:val="none" w:sz="0" w:space="0" w:color="auto"/>
                    <w:left w:val="none" w:sz="0" w:space="0" w:color="auto"/>
                    <w:bottom w:val="none" w:sz="0" w:space="0" w:color="auto"/>
                    <w:right w:val="none" w:sz="0" w:space="0" w:color="auto"/>
                  </w:divBdr>
                  <w:divsChild>
                    <w:div w:id="166481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239169">
      <w:bodyDiv w:val="1"/>
      <w:marLeft w:val="0"/>
      <w:marRight w:val="0"/>
      <w:marTop w:val="0"/>
      <w:marBottom w:val="0"/>
      <w:divBdr>
        <w:top w:val="none" w:sz="0" w:space="0" w:color="auto"/>
        <w:left w:val="none" w:sz="0" w:space="0" w:color="auto"/>
        <w:bottom w:val="none" w:sz="0" w:space="0" w:color="auto"/>
        <w:right w:val="none" w:sz="0" w:space="0" w:color="auto"/>
      </w:divBdr>
      <w:divsChild>
        <w:div w:id="2059088773">
          <w:marLeft w:val="0"/>
          <w:marRight w:val="0"/>
          <w:marTop w:val="0"/>
          <w:marBottom w:val="0"/>
          <w:divBdr>
            <w:top w:val="none" w:sz="0" w:space="0" w:color="auto"/>
            <w:left w:val="none" w:sz="0" w:space="0" w:color="auto"/>
            <w:bottom w:val="none" w:sz="0" w:space="0" w:color="auto"/>
            <w:right w:val="none" w:sz="0" w:space="0" w:color="auto"/>
          </w:divBdr>
          <w:divsChild>
            <w:div w:id="1180435626">
              <w:marLeft w:val="0"/>
              <w:marRight w:val="0"/>
              <w:marTop w:val="0"/>
              <w:marBottom w:val="0"/>
              <w:divBdr>
                <w:top w:val="none" w:sz="0" w:space="0" w:color="auto"/>
                <w:left w:val="none" w:sz="0" w:space="0" w:color="auto"/>
                <w:bottom w:val="none" w:sz="0" w:space="0" w:color="auto"/>
                <w:right w:val="none" w:sz="0" w:space="0" w:color="auto"/>
              </w:divBdr>
              <w:divsChild>
                <w:div w:id="7310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2C6E9CA6D27B349BA1062BDB0AA5FA4"/>
        <w:category>
          <w:name w:val="General"/>
          <w:gallery w:val="placeholder"/>
        </w:category>
        <w:types>
          <w:type w:val="bbPlcHdr"/>
        </w:types>
        <w:behaviors>
          <w:behavior w:val="content"/>
        </w:behaviors>
        <w:guid w:val="{6F855AEC-2447-4D45-B3C0-A122A9966DDE}"/>
      </w:docPartPr>
      <w:docPartBody>
        <w:p w:rsidR="00FC7ED6" w:rsidRDefault="00A40252" w:rsidP="00A40252">
          <w:pPr>
            <w:pStyle w:val="42C6E9CA6D27B349BA1062BDB0AA5FA4"/>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20B0604020202020204"/>
    <w:charset w:val="00"/>
    <w:family w:val="roman"/>
    <w:notTrueType/>
    <w:pitch w:val="default"/>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URWPalladioL">
    <w:altName w:val="Cambria"/>
    <w:panose1 w:val="020B06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252"/>
    <w:rsid w:val="001715FD"/>
    <w:rsid w:val="001B570B"/>
    <w:rsid w:val="004859B7"/>
    <w:rsid w:val="007F0B63"/>
    <w:rsid w:val="00A40252"/>
    <w:rsid w:val="00BB1D61"/>
    <w:rsid w:val="00FC7ED6"/>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C6E9CA6D27B349BA1062BDB0AA5FA4">
    <w:name w:val="42C6E9CA6D27B349BA1062BDB0AA5FA4"/>
    <w:rsid w:val="00A402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2B0AC4-68EA-3B4B-A1DF-706B3F69F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31</Pages>
  <Words>8066</Words>
  <Characters>45980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A research essay concerning</vt:lpstr>
    </vt:vector>
  </TitlesOfParts>
  <Company/>
  <LinksUpToDate>false</LinksUpToDate>
  <CharactersWithSpaces>53939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research essay concerning</dc:title>
  <dc:subject/>
  <dc:creator>Edris Nazparvar</dc:creator>
  <cp:keywords/>
  <dc:description/>
  <cp:lastModifiedBy>EDRIS NAZPARVAR</cp:lastModifiedBy>
  <cp:revision>3</cp:revision>
  <dcterms:created xsi:type="dcterms:W3CDTF">2023-08-28T12:36:00Z</dcterms:created>
  <dcterms:modified xsi:type="dcterms:W3CDTF">2023-08-28T13:12:00Z</dcterms:modified>
</cp:coreProperties>
</file>