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i w:val="0"/>
          <w:color w:val="596B3B"/>
          <w:sz w:val="28"/>
          <w:u w:val="none"/>
        </w:rPr>
        <w:t>Product Backlog</w:t>
      </w:r>
    </w:p>
    <w:p>
      <w:pPr>
        <w:spacing w:after="120"/>
        <w:jc w:val="both"/>
      </w:pPr>
      <w:r>
        <w:t>This backlog provides a structured approach in developing the Medy-Care system, ensuring that key functionalities are prioritized and implemented.</w:t>
      </w:r>
    </w:p>
    <w:p>
      <w:pPr>
        <w:spacing w:before="80" w:after="80"/>
        <w:jc w:val="center"/>
      </w:pPr>
      <w:r>
        <w:rPr>
          <w:b w:val="0"/>
          <w:i w:val="0"/>
          <w:u w:val="none"/>
        </w:rPr>
        <w:t xml:space="preserve">Table 4: </w:t>
      </w:r>
      <w:r>
        <w:rPr>
          <w:b/>
          <w:i w:val="0"/>
          <w:color w:val="596B3B"/>
          <w:u w:val="single"/>
        </w:rPr>
        <w:t>Product Backlog</w:t>
      </w:r>
    </w:p>
    <w:tbl>
      <w:tblPr>
        <w:tblStyle w:val="TableGrid"/>
        <w:tblW w:type="auto" w:w="0"/>
        <w:jc w:val="center"/>
        <w:tblLook w:firstColumn="1" w:firstRow="1" w:lastColumn="0" w:lastRow="0" w:noHBand="0" w:noVBand="1" w:val="04A0"/>
      </w:tblPr>
      <w:tblGrid>
        <w:gridCol w:w="4323"/>
        <w:gridCol w:w="4323"/>
      </w:tblGrid>
      <w:tr>
        <w:tc>
          <w:tcPr>
            <w:tcW w:type="dxa" w:w="2154"/>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center"/>
            </w:pPr>
            <w:r>
              <w:rPr>
                <w:b/>
                <w:i w:val="0"/>
                <w:color w:val="FFFFFF"/>
                <w:sz w:val="18"/>
                <w:u w:val="none"/>
              </w:rPr>
              <w:t>User</w:t>
              <w:br/>
              <w:t>Authentication</w:t>
              <w:br/>
              <w:t>&amp; Access</w:t>
            </w:r>
          </w:p>
        </w:tc>
        <w:tc>
          <w:tcPr>
            <w:tcW w:type="dxa" w:w="6520"/>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both"/>
            </w:pPr>
            <w:r>
              <w:rPr>
                <w:b/>
                <w:i w:val="0"/>
                <w:color w:val="FFFFFF"/>
                <w:sz w:val="18"/>
                <w:u w:val="none"/>
              </w:rPr>
              <w:t xml:space="preserve">User Story: </w:t>
            </w:r>
            <w:r>
              <w:rPr>
                <w:b w:val="0"/>
                <w:i w:val="0"/>
                <w:color w:val="FFFFFF"/>
                <w:sz w:val="18"/>
                <w:u w:val="none"/>
              </w:rPr>
              <w:t>As a user, I want to securely log in to the system using my credentials so that I can access my assigned features and dashboard.</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20"/>
              <w:ind w:left="113"/>
            </w:pPr>
            <w:r>
              <w:rPr>
                <w:b/>
                <w:i w:val="0"/>
                <w:sz w:val="18"/>
                <w:u w:val="none"/>
              </w:rPr>
              <w:t>Tasks: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User can enter an email and a password in the login form.</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Authentication is validated before access is granted.</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Users can reset their password if forgotten via OTP/email link.</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Role-based redirection after login (Admin, Nurse, Student).</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Admin verification flow: approve or reject new staff accounts.</w:t>
            </w:r>
          </w:p>
        </w:tc>
      </w:tr>
      <w:tr>
        <w:tc>
          <w:tcPr>
            <w:tcW w:type="dxa" w:w="2154"/>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center"/>
            </w:pPr>
            <w:r>
              <w:rPr>
                <w:b/>
                <w:i w:val="0"/>
                <w:color w:val="FFFFFF"/>
                <w:sz w:val="18"/>
                <w:u w:val="none"/>
              </w:rPr>
              <w:t>Roles &amp;</w:t>
              <w:br/>
              <w:t>Permissions</w:t>
            </w:r>
          </w:p>
        </w:tc>
        <w:tc>
          <w:tcPr>
            <w:tcW w:type="dxa" w:w="6520"/>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both"/>
            </w:pPr>
            <w:r>
              <w:rPr>
                <w:b/>
                <w:i w:val="0"/>
                <w:color w:val="FFFFFF"/>
                <w:sz w:val="18"/>
                <w:u w:val="none"/>
              </w:rPr>
              <w:t xml:space="preserve">User Story: </w:t>
            </w:r>
            <w:r>
              <w:rPr>
                <w:b w:val="0"/>
                <w:i w:val="0"/>
                <w:color w:val="FFFFFF"/>
                <w:sz w:val="18"/>
                <w:u w:val="none"/>
              </w:rPr>
              <w:t>As the system administrator, I want to define roles and permissions for users so that I can control access to different features based on user roles.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20"/>
              <w:ind w:left="113"/>
            </w:pPr>
            <w:r>
              <w:rPr>
                <w:b/>
                <w:i w:val="0"/>
                <w:sz w:val="18"/>
                <w:u w:val="none"/>
              </w:rPr>
              <w:t>Tasks: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Role-based access control is enforced (Admin, Nurse, Student).</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Admin can approve or reject staff registrations via User Management.</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Admin can manage user accounts (view, approve, reject, remove).</w:t>
            </w:r>
          </w:p>
        </w:tc>
      </w:tr>
      <w:tr>
        <w:tc>
          <w:tcPr>
            <w:tcW w:type="dxa" w:w="2154"/>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center"/>
            </w:pPr>
            <w:r>
              <w:rPr>
                <w:b/>
                <w:i w:val="0"/>
                <w:color w:val="FFFFFF"/>
                <w:sz w:val="18"/>
                <w:u w:val="none"/>
              </w:rPr>
              <w:t>Appointment</w:t>
              <w:br/>
              <w:t>Booking</w:t>
              <w:br/>
              <w:t>(Student)</w:t>
            </w:r>
          </w:p>
        </w:tc>
        <w:tc>
          <w:tcPr>
            <w:tcW w:type="dxa" w:w="6520"/>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both"/>
            </w:pPr>
            <w:r>
              <w:rPr>
                <w:b/>
                <w:i w:val="0"/>
                <w:color w:val="FFFFFF"/>
                <w:sz w:val="18"/>
                <w:u w:val="none"/>
              </w:rPr>
              <w:t xml:space="preserve">User Story: </w:t>
            </w:r>
            <w:r>
              <w:rPr>
                <w:b w:val="0"/>
                <w:i w:val="0"/>
                <w:color w:val="FFFFFF"/>
                <w:sz w:val="18"/>
                <w:u w:val="none"/>
              </w:rPr>
              <w:t>As a student, I want to book, view, and cancel appointments so that I can request clinic support easily.</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20"/>
              <w:ind w:left="113"/>
            </w:pPr>
            <w:r>
              <w:rPr>
                <w:b/>
                <w:i w:val="0"/>
                <w:sz w:val="18"/>
                <w:u w:val="none"/>
              </w:rPr>
              <w:t>Tasks: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Students can book a new appointment from their dashboard.</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Students can view their current and past appointments.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Students can cancel a pending appointment.</w:t>
            </w:r>
          </w:p>
        </w:tc>
      </w:tr>
      <w:tr>
        <w:tc>
          <w:tcPr>
            <w:tcW w:type="dxa" w:w="2154"/>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center"/>
            </w:pPr>
            <w:r>
              <w:rPr>
                <w:b/>
                <w:i w:val="0"/>
                <w:color w:val="FFFFFF"/>
                <w:sz w:val="18"/>
                <w:u w:val="none"/>
              </w:rPr>
              <w:t>Appointment</w:t>
              <w:br/>
              <w:t>Workflow</w:t>
              <w:br/>
              <w:t>(Nurse)</w:t>
            </w:r>
          </w:p>
        </w:tc>
        <w:tc>
          <w:tcPr>
            <w:tcW w:type="dxa" w:w="6520"/>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both"/>
            </w:pPr>
            <w:r>
              <w:rPr>
                <w:b/>
                <w:i w:val="0"/>
                <w:color w:val="FFFFFF"/>
                <w:sz w:val="18"/>
                <w:u w:val="none"/>
              </w:rPr>
              <w:t xml:space="preserve">User Story: </w:t>
            </w:r>
            <w:r>
              <w:rPr>
                <w:b w:val="0"/>
                <w:i w:val="0"/>
                <w:color w:val="FFFFFF"/>
                <w:sz w:val="18"/>
                <w:u w:val="none"/>
              </w:rPr>
              <w:t>As a nurse, I want to manage the appointment queue so that I can ensure proper patient flow and accurate session tracking.</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20"/>
              <w:ind w:left="113"/>
            </w:pPr>
            <w:r>
              <w:rPr>
                <w:b/>
                <w:i w:val="0"/>
                <w:sz w:val="18"/>
                <w:u w:val="none"/>
              </w:rPr>
              <w:t>Tasks: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Nurse can start an appointment session.</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Nurse can complete a session upon finishing.</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Nurse can decline an appointment request.</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Appointment status transitions are reflected in real-time.</w:t>
            </w:r>
          </w:p>
        </w:tc>
      </w:tr>
      <w:tr>
        <w:tc>
          <w:tcPr>
            <w:tcW w:type="dxa" w:w="2154"/>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center"/>
            </w:pPr>
            <w:r>
              <w:rPr>
                <w:b/>
                <w:i w:val="0"/>
                <w:color w:val="FFFFFF"/>
                <w:sz w:val="18"/>
                <w:u w:val="none"/>
              </w:rPr>
              <w:t>Admin</w:t>
              <w:br/>
              <w:t>Appointment</w:t>
              <w:br/>
              <w:t>Oversight</w:t>
            </w:r>
          </w:p>
        </w:tc>
        <w:tc>
          <w:tcPr>
            <w:tcW w:type="dxa" w:w="6520"/>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both"/>
            </w:pPr>
            <w:r>
              <w:rPr>
                <w:b/>
                <w:i w:val="0"/>
                <w:color w:val="FFFFFF"/>
                <w:sz w:val="18"/>
                <w:u w:val="none"/>
              </w:rPr>
              <w:t xml:space="preserve">User Story: </w:t>
            </w:r>
            <w:r>
              <w:rPr>
                <w:b w:val="0"/>
                <w:i w:val="0"/>
                <w:color w:val="FFFFFF"/>
                <w:sz w:val="18"/>
                <w:u w:val="none"/>
              </w:rPr>
              <w:t>As an admin, I want to view all, today's, and weekly appointments so that I can monitor clinic activity.</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20"/>
              <w:ind w:left="113"/>
            </w:pPr>
            <w:r>
              <w:rPr>
                <w:b/>
                <w:i w:val="0"/>
                <w:sz w:val="18"/>
                <w:u w:val="none"/>
              </w:rPr>
              <w:t>Tasks: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Admin can view all appointments across the system.</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Admin can filter appointments by today's date.</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Admin can view a weekly appointment summary.</w:t>
            </w:r>
          </w:p>
        </w:tc>
      </w:tr>
      <w:tr>
        <w:tc>
          <w:tcPr>
            <w:tcW w:type="dxa" w:w="2154"/>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center"/>
            </w:pPr>
            <w:r>
              <w:rPr>
                <w:b/>
                <w:i w:val="0"/>
                <w:color w:val="FFFFFF"/>
                <w:sz w:val="18"/>
                <w:u w:val="none"/>
              </w:rPr>
              <w:t>Student</w:t>
              <w:br/>
              <w:t>Records</w:t>
            </w:r>
          </w:p>
        </w:tc>
        <w:tc>
          <w:tcPr>
            <w:tcW w:type="dxa" w:w="6520"/>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both"/>
            </w:pPr>
            <w:r>
              <w:rPr>
                <w:b/>
                <w:i w:val="0"/>
                <w:color w:val="FFFFFF"/>
                <w:sz w:val="18"/>
                <w:u w:val="none"/>
              </w:rPr>
              <w:t xml:space="preserve">User Story: </w:t>
            </w:r>
            <w:r>
              <w:rPr>
                <w:b w:val="0"/>
                <w:i w:val="0"/>
                <w:color w:val="FFFFFF"/>
                <w:sz w:val="18"/>
                <w:u w:val="none"/>
              </w:rPr>
              <w:t>As a nurse, I want to view student medical records so that treatment decisions are well-informed.</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20"/>
              <w:ind w:left="113"/>
            </w:pPr>
            <w:r>
              <w:rPr>
                <w:b/>
                <w:i w:val="0"/>
                <w:sz w:val="18"/>
                <w:u w:val="none"/>
              </w:rPr>
              <w:t>Tasks: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Nurse can search for and view student medical records.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Records include past clinic visits and noted conditions.</w:t>
            </w:r>
          </w:p>
        </w:tc>
      </w:tr>
      <w:tr>
        <w:tc>
          <w:tcPr>
            <w:tcW w:type="dxa" w:w="2154"/>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center"/>
            </w:pPr>
            <w:r>
              <w:rPr>
                <w:b/>
                <w:i w:val="0"/>
                <w:color w:val="FFFFFF"/>
                <w:sz w:val="18"/>
                <w:u w:val="none"/>
              </w:rPr>
              <w:t>Emergency</w:t>
              <w:br/>
              <w:t>Records</w:t>
            </w:r>
          </w:p>
        </w:tc>
        <w:tc>
          <w:tcPr>
            <w:tcW w:type="dxa" w:w="6520"/>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both"/>
            </w:pPr>
            <w:r>
              <w:rPr>
                <w:b/>
                <w:i w:val="0"/>
                <w:color w:val="FFFFFF"/>
                <w:sz w:val="18"/>
                <w:u w:val="none"/>
              </w:rPr>
              <w:t xml:space="preserve">User Story: </w:t>
            </w:r>
            <w:r>
              <w:rPr>
                <w:b w:val="0"/>
                <w:i w:val="0"/>
                <w:color w:val="FFFFFF"/>
                <w:sz w:val="18"/>
                <w:u w:val="none"/>
              </w:rPr>
              <w:t>As a nurse, I want to create and review emergency records so that urgent cases are properly documented.</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20"/>
              <w:ind w:left="113"/>
            </w:pPr>
            <w:r>
              <w:rPr>
                <w:b/>
                <w:i w:val="0"/>
                <w:sz w:val="18"/>
                <w:u w:val="none"/>
              </w:rPr>
              <w:t>Tasks: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Nurse can create an emergency record for a student.</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Nurse can view and list all emergency records.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Detail view is available per emergency record.</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Nurse can record vitals (temperature, blood pressure, heart rate) per emergency.</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Emergency records include reason, complaint, findings, and notes fields.</w:t>
            </w:r>
          </w:p>
        </w:tc>
      </w:tr>
      <w:tr>
        <w:tc>
          <w:tcPr>
            <w:tcW w:type="dxa" w:w="2154"/>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center"/>
            </w:pPr>
            <w:r>
              <w:rPr>
                <w:b/>
                <w:i w:val="0"/>
                <w:color w:val="FFFFFF"/>
                <w:sz w:val="18"/>
                <w:u w:val="none"/>
              </w:rPr>
              <w:t>Notifications</w:t>
            </w:r>
          </w:p>
        </w:tc>
        <w:tc>
          <w:tcPr>
            <w:tcW w:type="dxa" w:w="6520"/>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both"/>
            </w:pPr>
            <w:r>
              <w:rPr>
                <w:b/>
                <w:i w:val="0"/>
                <w:color w:val="FFFFFF"/>
                <w:sz w:val="18"/>
                <w:u w:val="none"/>
              </w:rPr>
              <w:t xml:space="preserve">User Story: </w:t>
            </w:r>
            <w:r>
              <w:rPr>
                <w:b w:val="0"/>
                <w:i w:val="0"/>
                <w:color w:val="FFFFFF"/>
                <w:sz w:val="18"/>
                <w:u w:val="none"/>
              </w:rPr>
              <w:t>As a user, I want in-app notifications with read tracking so that I stay informed about appointment activity.</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20"/>
              <w:ind w:left="113"/>
            </w:pPr>
            <w:r>
              <w:rPr>
                <w:b/>
                <w:i w:val="0"/>
                <w:sz w:val="18"/>
                <w:u w:val="none"/>
              </w:rPr>
              <w:t>Tasks: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Users receive in-app notifications for appointment events.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Users can mark individual notifications as read.</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Users can mark all notifications as read at once.</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Notification count badge updates in real time.</w:t>
            </w:r>
          </w:p>
        </w:tc>
      </w:tr>
      <w:tr>
        <w:tc>
          <w:tcPr>
            <w:tcW w:type="dxa" w:w="2154"/>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center"/>
            </w:pPr>
            <w:r>
              <w:rPr>
                <w:b/>
                <w:i w:val="0"/>
                <w:color w:val="FFFFFF"/>
                <w:sz w:val="18"/>
                <w:u w:val="none"/>
              </w:rPr>
              <w:t>Guardian</w:t>
              <w:br/>
              <w:t>Communication</w:t>
            </w:r>
          </w:p>
        </w:tc>
        <w:tc>
          <w:tcPr>
            <w:tcW w:type="dxa" w:w="6520"/>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both"/>
            </w:pPr>
            <w:r>
              <w:rPr>
                <w:b/>
                <w:i w:val="0"/>
                <w:color w:val="FFFFFF"/>
                <w:sz w:val="18"/>
                <w:u w:val="none"/>
              </w:rPr>
              <w:t xml:space="preserve">User Story: </w:t>
            </w:r>
            <w:r>
              <w:rPr>
                <w:b w:val="0"/>
                <w:i w:val="0"/>
                <w:color w:val="FFFFFF"/>
                <w:sz w:val="18"/>
                <w:u w:val="none"/>
              </w:rPr>
              <w:t>As clinic staff, I want to send guardian SMS notifications so that guardians are informed when needed.</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20"/>
              <w:ind w:left="113"/>
            </w:pPr>
            <w:r>
              <w:rPr>
                <w:b/>
                <w:i w:val="0"/>
                <w:sz w:val="18"/>
                <w:u w:val="none"/>
              </w:rPr>
              <w:t>Tasks: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Staff can manually send an SMS to a student's guardian.</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Automatic SMS is triggered on appointment-linked events.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SMS log is viewable from the Guardian SMS module.</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Guardian name and phone are collected at student registration and auto-filled when composing SMS.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SMS log access is role-scoped: nurses see their own logs; admins see all.</w:t>
            </w:r>
          </w:p>
        </w:tc>
      </w:tr>
      <w:tr>
        <w:tc>
          <w:tcPr>
            <w:tcW w:type="dxa" w:w="2154"/>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center"/>
            </w:pPr>
            <w:r>
              <w:rPr>
                <w:b/>
                <w:i w:val="0"/>
                <w:color w:val="FFFFFF"/>
                <w:sz w:val="18"/>
                <w:u w:val="none"/>
              </w:rPr>
              <w:t>Reporting</w:t>
            </w:r>
          </w:p>
        </w:tc>
        <w:tc>
          <w:tcPr>
            <w:tcW w:type="dxa" w:w="6520"/>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both"/>
            </w:pPr>
            <w:r>
              <w:rPr>
                <w:b/>
                <w:i w:val="0"/>
                <w:color w:val="FFFFFF"/>
                <w:sz w:val="18"/>
                <w:u w:val="none"/>
              </w:rPr>
              <w:t xml:space="preserve">User Story: </w:t>
            </w:r>
            <w:r>
              <w:rPr>
                <w:b w:val="0"/>
                <w:i w:val="0"/>
                <w:color w:val="FFFFFF"/>
                <w:sz w:val="18"/>
                <w:u w:val="none"/>
              </w:rPr>
              <w:t>As an admin, I want monthly reports so that I can review service trends and outcomes.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20"/>
              <w:ind w:left="113"/>
            </w:pPr>
            <w:r>
              <w:rPr>
                <w:b/>
                <w:i w:val="0"/>
                <w:sz w:val="18"/>
                <w:u w:val="none"/>
              </w:rPr>
              <w:t>Tasks: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Admin can generate and download monthly appointment reports as a PDF.</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Reports display aggregated counts, status breakdowns, and illness/sickness frequency.</w:t>
            </w:r>
          </w:p>
        </w:tc>
      </w:tr>
      <w:tr>
        <w:tc>
          <w:tcPr>
            <w:tcW w:type="dxa" w:w="2154"/>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center"/>
            </w:pPr>
            <w:r>
              <w:rPr>
                <w:b/>
                <w:i w:val="0"/>
                <w:color w:val="FFFFFF"/>
                <w:sz w:val="18"/>
                <w:u w:val="none"/>
              </w:rPr>
              <w:t>Nurse
Referral
Form</w:t>
              <w:br/>
              <w:t/>
              <w:br/>
              <w:t/>
            </w:r>
          </w:p>
        </w:tc>
        <w:tc>
          <w:tcPr>
            <w:tcW w:type="dxa" w:w="6520"/>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both"/>
            </w:pPr>
            <w:r>
              <w:rPr>
                <w:b/>
                <w:i w:val="0"/>
                <w:color w:val="FFFFFF"/>
                <w:sz w:val="18"/>
                <w:u w:val="none"/>
              </w:rPr>
              <w:t xml:space="preserve">User Story: As a nurse, I want to complete and download a hospital referral form so that I can formally refer patients to external healthcare facilities.</w:t>
            </w:r>
            <w:r>
              <w:rPr>
                <w:b w:val="0"/>
                <w:i w:val="0"/>
                <w:color w:val="FFFFFF"/>
                <w:sz w:val="18"/>
                <w:u w:val="none"/>
              </w:rPr>
              <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20"/>
              <w:ind w:left="113"/>
            </w:pPr>
            <w:r>
              <w:rPr>
                <w:b/>
                <w:i w:val="0"/>
                <w:sz w:val="18"/>
                <w:u w:val="none"/>
              </w:rPr>
              <w:t>Tasks: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Nurse can fill out a structured referral form with patient and clinical details.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Form includes hospital details, patient info, relative contact, clinical history, and treatment observations.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Nurse can download the completed referral as a printable PDF document.</w:t>
            </w:r>
          </w:p>
        </w:tc>
      </w:tr>
      <w:tr>
        <w:tc>
          <w:tcPr>
            <w:tcW w:type="dxa" w:w="2154"/>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center"/>
            </w:pPr>
            <w:r>
              <w:rPr>
                <w:b/>
                <w:i w:val="0"/>
                <w:color w:val="FFFFFF"/>
                <w:sz w:val="18"/>
                <w:u w:val="none"/>
              </w:rPr>
              <w:t>Appointment</w:t>
              <w:br/>
              <w:t>History &amp;</w:t>
              <w:br/>
              <w:t>Exports</w:t>
              <w:br/>
              <w:t>(Planned)</w:t>
            </w:r>
          </w:p>
        </w:tc>
        <w:tc>
          <w:tcPr>
            <w:tcW w:type="dxa" w:w="6520"/>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both"/>
            </w:pPr>
            <w:r>
              <w:rPr>
                <w:b/>
                <w:i w:val="0"/>
                <w:color w:val="FFFFFF"/>
                <w:sz w:val="18"/>
                <w:u w:val="none"/>
              </w:rPr>
              <w:t xml:space="preserve">User Story: </w:t>
            </w:r>
            <w:r>
              <w:rPr>
                <w:b w:val="0"/>
                <w:i w:val="0"/>
                <w:color w:val="FFFFFF"/>
                <w:sz w:val="18"/>
                <w:u w:val="none"/>
              </w:rPr>
              <w:t>As an admin, I want exportable appointment history with filters so that audits and reviews are easier.</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20"/>
              <w:ind w:left="113"/>
            </w:pPr>
            <w:r>
              <w:rPr>
                <w:b/>
                <w:i w:val="0"/>
                <w:sz w:val="18"/>
                <w:u w:val="none"/>
              </w:rPr>
              <w:t>Tasks: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Admin can filter appointment history by date range and status.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Admin can export filtered records (CSV/PDF).</w:t>
            </w:r>
          </w:p>
        </w:tc>
      </w:tr>
      <w:tr>
        <w:tc>
          <w:tcPr>
            <w:tcW w:type="dxa" w:w="2154"/>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center"/>
            </w:pPr>
            <w:r>
              <w:rPr>
                <w:b/>
                <w:i w:val="0"/>
                <w:color w:val="FFFFFF"/>
                <w:sz w:val="18"/>
                <w:u w:val="none"/>
              </w:rPr>
              <w:t>Notification</w:t>
              <w:br/>
              <w:t>Preferences</w:t>
              <w:br/>
              <w:t>(Planned)</w:t>
            </w:r>
          </w:p>
        </w:tc>
        <w:tc>
          <w:tcPr>
            <w:tcW w:type="dxa" w:w="6520"/>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both"/>
            </w:pPr>
            <w:r>
              <w:rPr>
                <w:b/>
                <w:i w:val="0"/>
                <w:color w:val="FFFFFF"/>
                <w:sz w:val="18"/>
                <w:u w:val="none"/>
              </w:rPr>
              <w:t xml:space="preserve">User Story: </w:t>
            </w:r>
            <w:r>
              <w:rPr>
                <w:b w:val="0"/>
                <w:i w:val="0"/>
                <w:color w:val="FFFFFF"/>
                <w:sz w:val="18"/>
                <w:u w:val="none"/>
              </w:rPr>
              <w:t>As a user, I want notification channel preferences so that I receive alerts in my preferred way.</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20"/>
              <w:ind w:left="113"/>
            </w:pPr>
            <w:r>
              <w:rPr>
                <w:b/>
                <w:i w:val="0"/>
                <w:sz w:val="18"/>
                <w:u w:val="none"/>
              </w:rPr>
              <w:t>Tasks: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Users can configure preferred notification channels (in-app, email, SMS).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Preferences are saved per user account.</w:t>
            </w:r>
          </w:p>
        </w:tc>
      </w:tr>
      <w:tr>
        <w:tc>
          <w:tcPr>
            <w:tcW w:type="dxa" w:w="2154"/>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center"/>
            </w:pPr>
            <w:r>
              <w:rPr>
                <w:b/>
                <w:i w:val="0"/>
                <w:color w:val="FFFFFF"/>
                <w:sz w:val="18"/>
                <w:u w:val="none"/>
              </w:rPr>
              <w:t>Security</w:t>
              <w:br/>
              <w:t>Hardening</w:t>
              <w:br/>
              <w:t>(Planned)</w:t>
            </w:r>
          </w:p>
        </w:tc>
        <w:tc>
          <w:tcPr>
            <w:tcW w:type="dxa" w:w="6520"/>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both"/>
            </w:pPr>
            <w:r>
              <w:rPr>
                <w:b/>
                <w:i w:val="0"/>
                <w:color w:val="FFFFFF"/>
                <w:sz w:val="18"/>
                <w:u w:val="none"/>
              </w:rPr>
              <w:t xml:space="preserve">User Story: </w:t>
            </w:r>
            <w:r>
              <w:rPr>
                <w:b w:val="0"/>
                <w:i w:val="0"/>
                <w:color w:val="FFFFFF"/>
                <w:sz w:val="18"/>
                <w:u w:val="none"/>
              </w:rPr>
              <w:t>As a system owner, I want stronger session and security controls so that the platform remains protected.</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20"/>
              <w:ind w:left="113"/>
            </w:pPr>
            <w:r>
              <w:rPr>
                <w:b/>
                <w:i w:val="0"/>
                <w:sz w:val="18"/>
                <w:u w:val="none"/>
              </w:rPr>
              <w:t>Tasks: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Rate limiting on authentication endpoints.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Enhanced audit logging for administrative actions.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Stronger session timeout and CSRF enforcement.</w:t>
            </w:r>
          </w:p>
        </w:tc>
      </w:tr>
      <w:tr>
        <w:tc>
          <w:tcPr>
            <w:tcW w:type="dxa" w:w="2154"/>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center"/>
            </w:pPr>
            <w:r>
              <w:rPr>
                <w:b/>
                <w:i w:val="0"/>
                <w:color w:val="FFFFFF"/>
                <w:sz w:val="18"/>
                <w:u w:val="none"/>
              </w:rPr>
              <w:t>Analytics</w:t>
              <w:br/>
              <w:t>Dashboard</w:t>
              <w:br/>
              <w:t>(Planned)</w:t>
            </w:r>
          </w:p>
        </w:tc>
        <w:tc>
          <w:tcPr>
            <w:tcW w:type="dxa" w:w="6520"/>
            <w:shd w:val="clear" w:color="auto" w:fill="7F9443"/>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40"/>
              <w:jc w:val="both"/>
            </w:pPr>
            <w:r>
              <w:rPr>
                <w:b/>
                <w:i w:val="0"/>
                <w:color w:val="FFFFFF"/>
                <w:sz w:val="18"/>
                <w:u w:val="none"/>
              </w:rPr>
              <w:t xml:space="preserve">User Story: </w:t>
            </w:r>
            <w:r>
              <w:rPr>
                <w:b w:val="0"/>
                <w:i w:val="0"/>
                <w:color w:val="FFFFFF"/>
                <w:sz w:val="18"/>
                <w:u w:val="none"/>
              </w:rPr>
              <w:t>As management, I want KPI cards and trend charts so that performance can be tracked quickly.</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40" w:after="20"/>
              <w:ind w:left="113"/>
            </w:pPr>
            <w:r>
              <w:rPr>
                <w:b/>
                <w:i w:val="0"/>
                <w:sz w:val="18"/>
                <w:u w:val="none"/>
              </w:rPr>
              <w:t>Tasks: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Dashboard displays KPI cards (total appointments, completions, declines).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Trend charts show activity over selectable time ranges.</w:t>
            </w:r>
          </w:p>
        </w:tc>
      </w:tr>
      <w:tr>
        <w:tc>
          <w:tcPr>
            <w:tcW w:type="dxa" w:w="8674"/>
            <w:gridSpan w:val="2"/>
            <w:tcBorders>
              <w:top w:val="single" w:sz="4" w:space="0" w:color="596B3B"/>
              <w:left w:val="single" w:sz="4" w:space="0" w:color="596B3B"/>
              <w:bottom w:val="single" w:sz="4" w:space="0" w:color="596B3B"/>
              <w:right w:val="single" w:sz="4" w:space="0" w:color="596B3B"/>
              <w:insideH w:val="single" w:sz="4" w:space="0" w:color="596B3B"/>
              <w:insideV w:val="single" w:sz="4" w:space="0" w:color="596B3B"/>
            </w:tcBorders>
          </w:tcPr>
          <w:p>
            <w:pPr>
              <w:spacing w:before="20" w:after="20"/>
              <w:ind w:left="283"/>
            </w:pPr>
            <w:r>
              <w:rPr>
                <w:b w:val="0"/>
                <w:i w:val="0"/>
                <w:sz w:val="18"/>
                <w:u w:val="none"/>
              </w:rPr>
              <w:t>• Charts are filterable by date range and role.</w:t>
            </w:r>
          </w:p>
        </w:tc>
      </w:tr>
    </w:tbl>
    <w:p/>
    <w:p>
      <w:r>
        <w:br w:type="page"/>
      </w:r>
    </w:p>
    <w:p>
      <w:pPr>
        <w:pStyle w:val="Heading1"/>
      </w:pPr>
      <w:r>
        <w:rPr>
          <w:b/>
          <w:i w:val="0"/>
          <w:sz w:val="28"/>
          <w:u w:val="none"/>
        </w:rPr>
        <w:t>Appendix D</w:t>
      </w:r>
    </w:p>
    <w:p>
      <w:pPr>
        <w:pStyle w:val="Heading2"/>
      </w:pPr>
      <w:r>
        <w:rPr>
          <w:b/>
          <w:i w:val="0"/>
          <w:color w:val="FF0000"/>
          <w:sz w:val="26"/>
          <w:u w:val="single"/>
        </w:rPr>
        <w:t>Release Notes</w:t>
      </w:r>
    </w:p>
    <w:p>
      <w:r>
        <w:rPr>
          <w:b/>
          <w:i w:val="0"/>
          <w:sz w:val="22"/>
          <w:u w:val="none"/>
        </w:rPr>
        <w:t>Medy-Care: Web-Based Healthcare Clinic Management System — Release Notes</w:t>
      </w:r>
    </w:p>
    <w:p>
      <w:pPr>
        <w:pStyle w:val="Heading3"/>
      </w:pPr>
      <w:r>
        <w:rPr>
          <w:b/>
          <w:i w:val="0"/>
          <w:sz w:val="22"/>
          <w:u w:val="none"/>
        </w:rPr>
        <w:t xml:space="preserve">Version 1.0.0 — Initial </w:t>
      </w:r>
      <w:r>
        <w:rPr>
          <w:b/>
          <w:i w:val="0"/>
          <w:color w:val="FF0000"/>
          <w:sz w:val="22"/>
          <w:u w:val="single"/>
        </w:rPr>
        <w:t>Release</w:t>
      </w:r>
    </w:p>
    <w:p>
      <w:r>
        <w:rPr>
          <w:b/>
          <w:i w:val="0"/>
          <w:sz w:val="20"/>
          <w:u w:val="none"/>
        </w:rPr>
        <w:t xml:space="preserve">Release Date: </w:t>
      </w:r>
      <w:r>
        <w:rPr>
          <w:b w:val="0"/>
          <w:i w:val="0"/>
          <w:sz w:val="20"/>
          <w:u w:val="none"/>
        </w:rPr>
        <w:t>April 16, 2026</w:t>
      </w:r>
    </w:p>
    <w:p>
      <w:pPr>
        <w:pStyle w:val="Heading4"/>
      </w:pPr>
      <w:r>
        <w:t>Introduction</w:t>
      </w:r>
    </w:p>
    <w:p>
      <w:pPr>
        <w:jc w:val="both"/>
      </w:pPr>
      <w:r>
        <w:t>Medy-Care is a web-based healthcare clinic management platform designed to streamline daily clinic operations, enhance staff accountability, and centralise the management of appointments, clinical records, and guardian communications. This initial release delivers the foundational features required for clinic administrators, nurses, and students to begin managing their operations through a unified and secure system.</w:t>
      </w:r>
    </w:p>
    <w:p>
      <w:pPr>
        <w:pStyle w:val="Heading4"/>
      </w:pPr>
      <w:r>
        <w:t>Features</w:t>
      </w:r>
    </w:p>
    <w:p>
      <w:pPr>
        <w:pStyle w:val="Heading4"/>
      </w:pPr>
      <w:r>
        <w:t>Working Features</w:t>
      </w:r>
    </w:p>
    <w:p>
      <w:pPr>
        <w:spacing w:after="80"/>
        <w:jc w:val="both"/>
      </w:pPr>
      <w:r>
        <w:rPr>
          <w:b/>
          <w:i w:val="0"/>
          <w:sz w:val="20"/>
          <w:u w:val="none"/>
        </w:rPr>
        <w:t xml:space="preserve">✓ </w:t>
      </w:r>
      <w:r>
        <w:rPr>
          <w:b/>
          <w:i w:val="0"/>
          <w:sz w:val="20"/>
          <w:u w:val="none"/>
        </w:rPr>
        <w:t xml:space="preserve">User Authentication — </w:t>
      </w:r>
      <w:r>
        <w:rPr>
          <w:b w:val="0"/>
          <w:i w:val="0"/>
          <w:sz w:val="20"/>
          <w:u w:val="none"/>
        </w:rPr>
        <w:t>Secure login for all user roles using email and password credentials with server-side validation via Laravel. Includes OTP verification and role-based redirection upon login, directing each user to their designated dashboard upon successful authentication.</w:t>
      </w:r>
    </w:p>
    <w:p>
      <w:pPr>
        <w:spacing w:after="80"/>
        <w:jc w:val="both"/>
      </w:pPr>
      <w:r>
        <w:rPr>
          <w:b/>
          <w:i w:val="0"/>
          <w:sz w:val="20"/>
          <w:u w:val="none"/>
        </w:rPr>
        <w:t xml:space="preserve">✓ </w:t>
      </w:r>
      <w:r>
        <w:rPr>
          <w:b/>
          <w:i w:val="0"/>
          <w:sz w:val="20"/>
          <w:u w:val="none"/>
        </w:rPr>
        <w:t xml:space="preserve">Roles and Permissions — </w:t>
      </w:r>
      <w:r>
        <w:rPr>
          <w:b w:val="0"/>
          <w:i w:val="0"/>
          <w:sz w:val="20"/>
          <w:u w:val="none"/>
        </w:rPr>
        <w:t>Role-based access control enforced across three user levels: Admin, Nurse, and Student. Admins can approve or reject new staff registrations and manage user accounts from a centralised dashboard.</w:t>
      </w:r>
    </w:p>
    <w:p>
      <w:pPr>
        <w:spacing w:after="80"/>
        <w:jc w:val="both"/>
      </w:pPr>
      <w:r>
        <w:rPr>
          <w:b/>
          <w:i w:val="0"/>
          <w:sz w:val="20"/>
          <w:u w:val="none"/>
        </w:rPr>
        <w:t xml:space="preserve">✓ </w:t>
      </w:r>
      <w:r>
        <w:rPr>
          <w:b/>
          <w:i w:val="0"/>
          <w:sz w:val="20"/>
          <w:u w:val="none"/>
        </w:rPr>
        <w:t xml:space="preserve">Appointment Management — </w:t>
      </w:r>
      <w:r>
        <w:rPr>
          <w:b w:val="0"/>
          <w:i w:val="0"/>
          <w:sz w:val="20"/>
          <w:u w:val="none"/>
        </w:rPr>
        <w:t>Students can book, view, and cancel clinic appointments. Nurses manage the appointment queue by starting, completing, or declining sessions. Admins monitor all, today's, and weekly appointments from their dashboard.</w:t>
      </w:r>
    </w:p>
    <w:p>
      <w:pPr>
        <w:spacing w:after="80"/>
        <w:jc w:val="both"/>
      </w:pPr>
      <w:r>
        <w:rPr>
          <w:b/>
          <w:i w:val="0"/>
          <w:sz w:val="20"/>
          <w:u w:val="none"/>
        </w:rPr>
        <w:t>✓ Clinical Records — Nurses have access to student medical records and can create emergency records for urgent cases. Emergency records capture vitals (temperature, blood pressure, heart rate), along with reason, complaint, findings, notes, and a diagnosis. All records are stored with timestamps and accessible through dedicated listing and detail views.</w:t>
      </w:r>
      <w:r>
        <w:rPr>
          <w:b/>
          <w:i w:val="0"/>
          <w:sz w:val="20"/>
          <w:u w:val="none"/>
        </w:rPr>
      </w:r>
      <w:r>
        <w:rPr>
          <w:b w:val="0"/>
          <w:i w:val="0"/>
          <w:sz w:val="20"/>
          <w:u w:val="none"/>
        </w:rPr>
      </w:r>
    </w:p>
    <w:p>
      <w:pPr>
        <w:spacing w:after="80"/>
        <w:jc w:val="both"/>
      </w:pPr>
      <w:r>
        <w:rPr>
          <w:b/>
          <w:i w:val="0"/>
          <w:sz w:val="20"/>
          <w:u w:val="none"/>
        </w:rPr>
        <w:t xml:space="preserve">✓ </w:t>
      </w:r>
      <w:r>
        <w:rPr>
          <w:b/>
          <w:i w:val="0"/>
          <w:sz w:val="20"/>
          <w:u w:val="none"/>
        </w:rPr>
        <w:t xml:space="preserve">Notifications — </w:t>
      </w:r>
      <w:r>
        <w:rPr>
          <w:b w:val="0"/>
          <w:i w:val="0"/>
          <w:sz w:val="20"/>
          <w:u w:val="none"/>
        </w:rPr>
        <w:t>In-app notification system with real-time unread count badges. Users can mark individual or all notifications as read. Notifications are triggered by appointment events and system actions.</w:t>
      </w:r>
    </w:p>
    <w:p>
      <w:pPr>
        <w:spacing w:after="80"/>
        <w:jc w:val="both"/>
      </w:pPr>
      <w:r>
        <w:rPr>
          <w:b/>
          <w:i w:val="0"/>
          <w:sz w:val="20"/>
          <w:u w:val="none"/>
        </w:rPr>
        <w:t>✓ Guardian Communication — Clinic staff can send SMS messages to student guardians both manually via a modal interface and through appointment-linked triggers. Guardian name and phone number are collected during student registration and auto-filled when composing messages. All sent messages are logged in the Guardian SMS module, with role-based access (nurses see their own logs; admins see all).</w:t>
      </w:r>
      <w:r>
        <w:rPr>
          <w:b/>
          <w:i w:val="0"/>
          <w:sz w:val="20"/>
          <w:u w:val="none"/>
        </w:rPr>
      </w:r>
      <w:r>
        <w:rPr>
          <w:b w:val="0"/>
          <w:i w:val="0"/>
          <w:sz w:val="20"/>
          <w:u w:val="none"/>
        </w:rPr>
      </w:r>
    </w:p>
    <w:p>
      <w:pPr>
        <w:spacing w:after="80"/>
        <w:jc w:val="both"/>
      </w:pPr>
      <w:r>
        <w:rPr>
          <w:b/>
          <w:i w:val="0"/>
          <w:sz w:val="20"/>
          <w:u w:val="none"/>
        </w:rPr>
        <w:t>✓ Reporting — Monthly report generation for appointment activity, exported as a downloadable PDF. Reports include aggregated appointment counts, status breakdowns, and an illness/sickness frequency table for oversight and planning.</w:t>
      </w:r>
      <w:r>
        <w:rPr>
          <w:b/>
          <w:i w:val="0"/>
          <w:sz w:val="20"/>
          <w:u w:val="none"/>
        </w:rPr>
      </w:r>
      <w:r>
        <w:rPr>
          <w:b w:val="0"/>
          <w:i w:val="0"/>
          <w:sz w:val="20"/>
          <w:u w:val="none"/>
        </w:rPr>
      </w:r>
    </w:p>
    <w:p>
      <w:pPr>
        <w:spacing w:after="80"/>
        <w:jc w:val="both"/>
      </w:pPr>
      <w:r>
        <w:rPr>
          <w:b/>
          <w:i w:val="0"/>
          <w:sz w:val="20"/>
          <w:u w:val="none"/>
        </w:rPr>
        <w:t>✓ Nurse Referral Form — Nurses can complete a structured hospital referral form capturing patient information, relative contacts, clinical history, and treatment observations. The completed form can be downloaded as a formatted PDF for submission to external healthcare facilities.</w:t>
      </w:r>
      <w:r>
        <w:rPr>
          <w:b/>
          <w:i w:val="0"/>
          <w:sz w:val="20"/>
          <w:u w:val="none"/>
        </w:rPr>
      </w:r>
      <w:r>
        <w:rPr>
          <w:b w:val="0"/>
          <w:i w:val="0"/>
          <w:sz w:val="20"/>
          <w:u w:val="none"/>
        </w:rPr>
      </w:r>
    </w:p>
    <w:p>
      <w:pPr>
        <w:pStyle w:val="Heading4"/>
      </w:pPr>
      <w:r>
        <w:t>Technical Details</w:t>
      </w:r>
    </w:p>
    <w:p>
      <w:pPr>
        <w:pStyle w:val="ListBullet"/>
      </w:pPr>
      <w:r>
        <w:rPr>
          <w:b w:val="0"/>
          <w:i w:val="0"/>
          <w:sz w:val="20"/>
          <w:u w:val="none"/>
        </w:rPr>
        <w:t>Developed using Laravel (PHP) for the backend with Blade templating for the frontend.</w:t>
      </w:r>
    </w:p>
    <w:p>
      <w:pPr>
        <w:pStyle w:val="ListBullet"/>
      </w:pPr>
      <w:r>
        <w:rPr>
          <w:b w:val="0"/>
          <w:i w:val="0"/>
          <w:sz w:val="20"/>
          <w:u w:val="none"/>
        </w:rPr>
        <w:t>MySQL database for data storage and management, with Eloquent ORM for secure query handling.</w:t>
      </w:r>
    </w:p>
    <w:p>
      <w:pPr>
        <w:pStyle w:val="ListBullet"/>
      </w:pPr>
      <w:r>
        <w:rPr>
          <w:b w:val="0"/>
          <w:i w:val="0"/>
          <w:sz w:val="20"/>
          <w:u w:val="none"/>
        </w:rPr>
        <w:t>Tailwind CSS for responsive and modern UI styling.</w:t>
      </w:r>
    </w:p>
    <w:p>
      <w:pPr>
        <w:pStyle w:val="ListBullet"/>
      </w:pPr>
      <w:r>
        <w:rPr>
          <w:b w:val="0"/>
          <w:i w:val="0"/>
          <w:sz w:val="20"/>
          <w:u w:val="none"/>
        </w:rPr>
        <w:t>Role-based route protection with middleware-gated route groups.</w:t>
      </w:r>
    </w:p>
    <w:p>
      <w:pPr>
        <w:pStyle w:val="ListBullet"/>
      </w:pPr>
      <w:r>
        <w:rPr>
          <w:b w:val="0"/>
          <w:i w:val="0"/>
          <w:sz w:val="20"/>
          <w:u w:val="none"/>
        </w:rPr>
        <w:t>OTP verification flow for additional authentication security.</w:t>
      </w:r>
    </w:p>
    <w:p>
      <w:pPr>
        <w:pStyle w:val="Heading4"/>
      </w:pPr>
      <w:r>
        <w:t>Known Issues</w:t>
      </w:r>
    </w:p>
    <w:p>
      <w:pPr>
        <w:pStyle w:val="ListBullet"/>
        <w:jc w:val="both"/>
      </w:pPr>
      <w:r>
        <w:rPr>
          <w:b/>
          <w:i w:val="0"/>
          <w:sz w:val="20"/>
          <w:u w:val="none"/>
        </w:rPr>
        <w:t xml:space="preserve">Appointment session notifications — </w:t>
      </w:r>
      <w:r>
        <w:rPr>
          <w:b w:val="0"/>
          <w:i w:val="0"/>
          <w:sz w:val="20"/>
          <w:u w:val="none"/>
        </w:rPr>
        <w:t>No automated push or email notification is sent when a nurse starts or completes a session.</w:t>
      </w:r>
    </w:p>
    <w:p>
      <w:pPr>
        <w:pStyle w:val="ListBullet"/>
        <w:jc w:val="both"/>
      </w:pPr>
      <w:r>
        <w:rPr>
          <w:b/>
          <w:i w:val="0"/>
          <w:sz w:val="20"/>
          <w:u w:val="none"/>
        </w:rPr>
        <w:t xml:space="preserve">Guardian SMS automation — </w:t>
      </w:r>
      <w:r>
        <w:rPr>
          <w:b w:val="0"/>
          <w:i w:val="0"/>
          <w:sz w:val="20"/>
          <w:u w:val="none"/>
        </w:rPr>
        <w:t>Appointment-linked SMS triggers may require manual initiation in some edge cases.</w:t>
      </w:r>
    </w:p>
    <w:p>
      <w:pPr>
        <w:pStyle w:val="Heading4"/>
      </w:pPr>
      <w:r>
        <w:t>Limitations</w:t>
      </w:r>
    </w:p>
    <w:p>
      <w:pPr>
        <w:pStyle w:val="ListBullet"/>
      </w:pPr>
      <w:r>
        <w:rPr>
          <w:b w:val="0"/>
          <w:i w:val="0"/>
          <w:sz w:val="20"/>
          <w:u w:val="none"/>
        </w:rPr>
        <w:t>The analytics dashboard is reserved for a future release; only monthly text-based reports are available.</w:t>
      </w:r>
    </w:p>
    <w:p>
      <w:pPr>
        <w:pStyle w:val="ListBullet"/>
      </w:pPr>
      <w:r>
        <w:rPr>
          <w:b w:val="0"/>
          <w:i w:val="0"/>
          <w:sz w:val="20"/>
          <w:u w:val="none"/>
        </w:rPr>
        <w:t>Notification channel preferences are not configurable in this version.</w:t>
      </w:r>
    </w:p>
    <w:p>
      <w:pPr>
        <w:pStyle w:val="ListBullet"/>
      </w:pPr>
      <w:r>
        <w:rPr>
          <w:b w:val="0"/>
          <w:i w:val="0"/>
          <w:sz w:val="20"/>
          <w:u w:val="none"/>
        </w:rPr>
        <w:t>The system operates as a single-clinic instance; multi-branch management is not supported.</w:t>
      </w:r>
    </w:p>
    <w:p>
      <w:pPr>
        <w:pStyle w:val="ListBullet"/>
      </w:pPr>
      <w:r>
        <w:rPr>
          <w:b w:val="0"/>
          <w:i w:val="0"/>
          <w:sz w:val="20"/>
          <w:u w:val="none"/>
        </w:rPr>
        <w:t>Role creation is fixed to predefined system roles; custom role definitions are not available in this version.</w:t>
      </w:r>
    </w:p>
    <w:p>
      <w:r>
        <w:br w:type="page"/>
      </w:r>
    </w:p>
    <w:p>
      <w:pPr>
        <w:pStyle w:val="Heading3"/>
      </w:pPr>
      <w:r>
        <w:rPr>
          <w:b/>
          <w:i w:val="0"/>
          <w:sz w:val="22"/>
          <w:u w:val="none"/>
        </w:rPr>
        <w:t>Version 2.0.0 — Analytics &amp; Operations Expansion (Planned)</w:t>
      </w:r>
    </w:p>
    <w:p>
      <w:r>
        <w:rPr>
          <w:b/>
          <w:i w:val="0"/>
          <w:sz w:val="20"/>
          <w:u w:val="none"/>
        </w:rPr>
        <w:t xml:space="preserve">Release Date: </w:t>
      </w:r>
      <w:r>
        <w:rPr>
          <w:b w:val="0"/>
          <w:i w:val="0"/>
          <w:sz w:val="20"/>
          <w:u w:val="none"/>
        </w:rPr>
        <w:t>TBD</w:t>
      </w:r>
    </w:p>
    <w:p>
      <w:pPr>
        <w:pStyle w:val="Heading4"/>
      </w:pPr>
      <w:r>
        <w:t>Introduction</w:t>
      </w:r>
    </w:p>
    <w:p>
      <w:pPr>
        <w:jc w:val="both"/>
      </w:pPr>
      <w:r>
        <w:t>Version 2.0.0 builds upon the foundational features of the initial release by introducing advanced analytics, exportable reporting, notification preference controls, and security hardening improvements. This release aims to close the operational loop of Medy-Care, enabling administrators and clinic management to make data-driven decisions through a unified analytics dashboard.</w:t>
      </w:r>
    </w:p>
    <w:p>
      <w:pPr>
        <w:pStyle w:val="Heading4"/>
      </w:pPr>
      <w:r>
        <w:t>Features</w:t>
      </w:r>
    </w:p>
    <w:p>
      <w:pPr>
        <w:pStyle w:val="Heading4"/>
      </w:pPr>
      <w:r>
        <w:t>New Features</w:t>
      </w:r>
    </w:p>
    <w:p>
      <w:pPr>
        <w:spacing w:after="80"/>
        <w:jc w:val="both"/>
      </w:pPr>
      <w:r>
        <w:rPr>
          <w:b/>
          <w:i w:val="0"/>
          <w:sz w:val="20"/>
          <w:u w:val="none"/>
        </w:rPr>
        <w:t xml:space="preserve">✓ </w:t>
      </w:r>
      <w:r>
        <w:rPr>
          <w:b/>
          <w:i w:val="0"/>
          <w:sz w:val="20"/>
          <w:u w:val="none"/>
        </w:rPr>
        <w:t xml:space="preserve">Analytics Dashboard — </w:t>
      </w:r>
      <w:r>
        <w:rPr>
          <w:b w:val="0"/>
          <w:i w:val="0"/>
          <w:sz w:val="20"/>
          <w:u w:val="none"/>
        </w:rPr>
        <w:t>KPI cards and trend charts for appointment activity, completion rates, and decline rates. Filterable by date range and scoped per role.</w:t>
      </w:r>
    </w:p>
    <w:p>
      <w:pPr>
        <w:spacing w:after="80"/>
        <w:jc w:val="both"/>
      </w:pPr>
      <w:r>
        <w:rPr>
          <w:b/>
          <w:i w:val="0"/>
          <w:sz w:val="20"/>
          <w:u w:val="none"/>
        </w:rPr>
        <w:t xml:space="preserve">✓ </w:t>
      </w:r>
      <w:r>
        <w:rPr>
          <w:b/>
          <w:i w:val="0"/>
          <w:sz w:val="20"/>
          <w:u w:val="none"/>
        </w:rPr>
        <w:t xml:space="preserve">Appointment History Exports — </w:t>
      </w:r>
      <w:r>
        <w:rPr>
          <w:b w:val="0"/>
          <w:i w:val="0"/>
          <w:sz w:val="20"/>
          <w:u w:val="none"/>
        </w:rPr>
        <w:t>Admin can export filtered appointment history records in CSV or PDF format for audit and review purposes.</w:t>
      </w:r>
    </w:p>
    <w:p>
      <w:pPr>
        <w:spacing w:after="80"/>
        <w:jc w:val="both"/>
      </w:pPr>
      <w:r>
        <w:rPr>
          <w:b/>
          <w:i w:val="0"/>
          <w:sz w:val="20"/>
          <w:u w:val="none"/>
        </w:rPr>
        <w:t xml:space="preserve">✓ </w:t>
      </w:r>
      <w:r>
        <w:rPr>
          <w:b/>
          <w:i w:val="0"/>
          <w:sz w:val="20"/>
          <w:u w:val="none"/>
        </w:rPr>
        <w:t xml:space="preserve">Notification Preferences — </w:t>
      </w:r>
      <w:r>
        <w:rPr>
          <w:b w:val="0"/>
          <w:i w:val="0"/>
          <w:sz w:val="20"/>
          <w:u w:val="none"/>
        </w:rPr>
        <w:t>Users can configure their preferred notification channels (in-app, email, SMS) from account settings.</w:t>
      </w:r>
    </w:p>
    <w:p>
      <w:pPr>
        <w:spacing w:after="80"/>
        <w:jc w:val="both"/>
      </w:pPr>
      <w:r>
        <w:rPr>
          <w:b/>
          <w:i w:val="0"/>
          <w:sz w:val="20"/>
          <w:u w:val="none"/>
        </w:rPr>
        <w:t xml:space="preserve">✓ </w:t>
      </w:r>
      <w:r>
        <w:rPr>
          <w:b/>
          <w:i w:val="0"/>
          <w:sz w:val="20"/>
          <w:u w:val="none"/>
        </w:rPr>
        <w:t xml:space="preserve">Security Hardening — </w:t>
      </w:r>
      <w:r>
        <w:rPr>
          <w:b w:val="0"/>
          <w:i w:val="0"/>
          <w:sz w:val="20"/>
          <w:u w:val="none"/>
        </w:rPr>
        <w:t>Stronger session management controls, rate limiting on authentication endpoints, and enhanced audit logging for administrative actions.</w:t>
      </w:r>
    </w:p>
    <w:p>
      <w:pPr>
        <w:pStyle w:val="Heading4"/>
      </w:pPr>
      <w:r>
        <w:t>Updated Features</w:t>
      </w:r>
    </w:p>
    <w:p>
      <w:pPr>
        <w:spacing w:after="80"/>
        <w:jc w:val="both"/>
      </w:pPr>
      <w:r>
        <w:rPr>
          <w:b/>
          <w:i w:val="0"/>
          <w:sz w:val="20"/>
          <w:u w:val="none"/>
        </w:rPr>
        <w:t xml:space="preserve">↑ </w:t>
      </w:r>
      <w:r>
        <w:rPr>
          <w:b/>
          <w:i w:val="0"/>
          <w:sz w:val="20"/>
          <w:u w:val="none"/>
        </w:rPr>
        <w:t xml:space="preserve">Reporting — </w:t>
      </w:r>
      <w:r>
        <w:rPr>
          <w:b w:val="0"/>
          <w:i w:val="0"/>
          <w:sz w:val="20"/>
          <w:u w:val="none"/>
        </w:rPr>
        <w:t>Reports extended with cross-date filtering, exportable formats, and additional breakdowns by appointment type and nurse.</w:t>
      </w:r>
    </w:p>
    <w:p>
      <w:pPr>
        <w:spacing w:after="80"/>
        <w:jc w:val="both"/>
      </w:pPr>
      <w:r>
        <w:rPr>
          <w:b/>
          <w:i w:val="0"/>
          <w:sz w:val="20"/>
          <w:u w:val="none"/>
        </w:rPr>
        <w:t xml:space="preserve">↑ </w:t>
      </w:r>
      <w:r>
        <w:rPr>
          <w:b/>
          <w:i w:val="0"/>
          <w:sz w:val="20"/>
          <w:u w:val="none"/>
        </w:rPr>
        <w:t xml:space="preserve">Notifications — </w:t>
      </w:r>
      <w:r>
        <w:rPr>
          <w:b w:val="0"/>
          <w:i w:val="0"/>
          <w:sz w:val="20"/>
          <w:u w:val="none"/>
        </w:rPr>
        <w:t>Notification delivery extended to support email and SMS channels alongside in-app alerts.</w:t>
      </w:r>
    </w:p>
    <w:p>
      <w:pPr>
        <w:pStyle w:val="Heading4"/>
      </w:pPr>
      <w:r>
        <w:t>Technical Details</w:t>
      </w:r>
    </w:p>
    <w:p>
      <w:pPr>
        <w:pStyle w:val="ListBullet"/>
      </w:pPr>
      <w:r>
        <w:rPr>
          <w:b w:val="0"/>
          <w:i w:val="0"/>
          <w:sz w:val="20"/>
          <w:u w:val="none"/>
        </w:rPr>
        <w:t>Laravel Queue for asynchronous processing of notification dispatch and report generation.</w:t>
      </w:r>
    </w:p>
    <w:p>
      <w:pPr>
        <w:pStyle w:val="ListBullet"/>
      </w:pPr>
      <w:r>
        <w:rPr>
          <w:b w:val="0"/>
          <w:i w:val="0"/>
          <w:sz w:val="20"/>
          <w:u w:val="none"/>
        </w:rPr>
        <w:t>PWA Service Worker with Web Push notifications for appointment alerts.</w:t>
      </w:r>
    </w:p>
    <w:p>
      <w:pPr>
        <w:pStyle w:val="ListBullet"/>
      </w:pPr>
      <w:r>
        <w:rPr>
          <w:b w:val="0"/>
          <w:i w:val="0"/>
          <w:sz w:val="20"/>
          <w:u w:val="none"/>
        </w:rPr>
        <w:t>Laravel Mail for automated email delivery to users upon key system events.</w:t>
      </w:r>
    </w:p>
    <w:p>
      <w:pPr>
        <w:pStyle w:val="ListBullet"/>
      </w:pPr>
      <w:r>
        <w:rPr>
          <w:b w:val="0"/>
          <w:i w:val="0"/>
          <w:sz w:val="20"/>
          <w:u w:val="none"/>
        </w:rPr>
        <w:t>Multi-channel notification driver with per-user preference storage.</w:t>
      </w:r>
    </w:p>
    <w:p>
      <w:pPr>
        <w:pStyle w:val="Heading4"/>
      </w:pPr>
      <w:r>
        <w:t>Known Issues</w:t>
      </w:r>
    </w:p>
    <w:p>
      <w:pPr>
        <w:pStyle w:val="ListBullet"/>
        <w:jc w:val="both"/>
      </w:pPr>
      <w:r>
        <w:rPr>
          <w:b/>
          <w:i w:val="0"/>
          <w:sz w:val="20"/>
          <w:u w:val="none"/>
        </w:rPr>
        <w:t xml:space="preserve">Analytics cross-filtering — </w:t>
      </w:r>
      <w:r>
        <w:rPr>
          <w:b w:val="0"/>
          <w:i w:val="0"/>
          <w:sz w:val="20"/>
          <w:u w:val="none"/>
        </w:rPr>
        <w:t>Cross-role analytics aggregation may have performance limitations on large datasets in early releases.</w:t>
      </w:r>
    </w:p>
    <w:p>
      <w:pPr>
        <w:pStyle w:val="ListBullet"/>
        <w:jc w:val="both"/>
      </w:pPr>
      <w:r>
        <w:rPr>
          <w:b/>
          <w:i w:val="0"/>
          <w:sz w:val="20"/>
          <w:u w:val="none"/>
        </w:rPr>
        <w:t xml:space="preserve">Export formatting — </w:t>
      </w:r>
      <w:r>
        <w:rPr>
          <w:b w:val="0"/>
          <w:i w:val="0"/>
          <w:sz w:val="20"/>
          <w:u w:val="none"/>
        </w:rPr>
        <w:t>PDF export layout is subject to revision; complex table structures may render differently across viewers.</w:t>
      </w:r>
    </w:p>
    <w:p>
      <w:pPr>
        <w:pStyle w:val="Heading4"/>
      </w:pPr>
      <w:r>
        <w:t>Limitations</w:t>
      </w:r>
    </w:p>
    <w:p>
      <w:pPr>
        <w:pStyle w:val="ListBullet"/>
      </w:pPr>
      <w:r>
        <w:rPr>
          <w:b w:val="0"/>
          <w:i w:val="0"/>
          <w:sz w:val="20"/>
          <w:u w:val="none"/>
        </w:rPr>
        <w:t>Cash flow and financial reporting are not in scope for this version; reserved for a future module.</w:t>
      </w:r>
    </w:p>
    <w:p>
      <w:pPr>
        <w:pStyle w:val="ListBullet"/>
      </w:pPr>
      <w:r>
        <w:rPr>
          <w:b w:val="0"/>
          <w:i w:val="0"/>
          <w:sz w:val="20"/>
          <w:u w:val="none"/>
        </w:rPr>
        <w:t>Multi-clinic (branch) management is not supported; the system remains a single-clinic instance.</w:t>
      </w:r>
    </w:p>
    <w:p>
      <w:pPr>
        <w:pStyle w:val="ListBullet"/>
      </w:pPr>
      <w:r>
        <w:rPr>
          <w:b w:val="0"/>
          <w:i w:val="0"/>
          <w:sz w:val="20"/>
          <w:u w:val="none"/>
        </w:rPr>
        <w:t>Multi-level approval workflows are not supported in this version; single-level admin approval only.</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