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F1A3E">
      <w:pPr>
        <w:rPr>
          <w:rFonts w:hint="eastAsia"/>
        </w:rPr>
      </w:pPr>
      <w:r>
        <w:rPr>
          <w:rFonts w:hint="eastAsia"/>
        </w:rPr>
        <w:t>你现在是企业AI行业分析师，我已经把AI法务产品的官网内容放在“官网信息汇总.docx”。</w:t>
      </w:r>
    </w:p>
    <w:p w14:paraId="1481AA52">
      <w:pPr>
        <w:rPr>
          <w:rFonts w:hint="eastAsia"/>
        </w:rPr>
      </w:pPr>
      <w:r>
        <w:rPr>
          <w:rFonts w:hint="eastAsia"/>
        </w:rPr>
        <w:t>请帮我整理成表格，包括以下列：</w:t>
      </w:r>
    </w:p>
    <w:p w14:paraId="729A46D6">
      <w:pPr>
        <w:rPr>
          <w:rFonts w:hint="eastAsia"/>
        </w:rPr>
      </w:pPr>
      <w:r>
        <w:rPr>
          <w:rFonts w:hint="eastAsia"/>
        </w:rPr>
        <w:t>- 产品名称</w:t>
      </w:r>
    </w:p>
    <w:p w14:paraId="48084F0F">
      <w:pPr>
        <w:rPr>
          <w:rFonts w:hint="eastAsia"/>
        </w:rPr>
      </w:pPr>
      <w:r>
        <w:rPr>
          <w:rFonts w:hint="eastAsia"/>
        </w:rPr>
        <w:t>- 功能</w:t>
      </w:r>
    </w:p>
    <w:p w14:paraId="5244002B">
      <w:pPr>
        <w:rPr>
          <w:rFonts w:hint="eastAsia"/>
        </w:rPr>
      </w:pPr>
      <w:r>
        <w:rPr>
          <w:rFonts w:hint="eastAsia"/>
        </w:rPr>
        <w:t>- 技术路线</w:t>
      </w:r>
    </w:p>
    <w:p w14:paraId="119A5F94">
      <w:pPr>
        <w:rPr>
          <w:rFonts w:hint="eastAsia"/>
        </w:rPr>
      </w:pPr>
      <w:r>
        <w:rPr>
          <w:rFonts w:hint="eastAsia"/>
        </w:rPr>
        <w:t>- 部署方式（本地/云端/API）</w:t>
      </w:r>
    </w:p>
    <w:p w14:paraId="6AEADCC6">
      <w:pPr>
        <w:rPr>
          <w:rFonts w:hint="eastAsia"/>
        </w:rPr>
      </w:pPr>
      <w:r>
        <w:rPr>
          <w:rFonts w:hint="eastAsia"/>
        </w:rPr>
        <w:t>- 收费模式</w:t>
      </w:r>
    </w:p>
    <w:p w14:paraId="75A27234">
      <w:pPr>
        <w:rPr>
          <w:rFonts w:hint="eastAsia"/>
        </w:rPr>
      </w:pPr>
      <w:r>
        <w:rPr>
          <w:rFonts w:hint="eastAsia"/>
        </w:rPr>
        <w:t>- 适用场景</w:t>
      </w:r>
    </w:p>
    <w:p w14:paraId="337C5E67">
      <w:r>
        <w:rPr>
          <w:rFonts w:hint="eastAsia"/>
        </w:rPr>
        <w:t>请去重、补充不足，生成可直接用于汇报的Excel表格，输出到“供应商整理结果.xlsx”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B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2026-06-09T07:58:31Z</dcterms:created>
  <dc:creator>阿琳</dc:creator>
  <cp:lastModifiedBy>Hey</cp:lastModifiedBy>
  <dcterms:modified xsi:type="dcterms:W3CDTF">2026-06-09T07:59:18Z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eyJoZGlkIjoiMmQzOTExOWM4YWI3MThkMTAzOGMyM2YwZGRlYjJmYmUiLCJ1c2VySWQiOiI1NTk0ODMyODgifQ==</vt:lpwstr>
  </property>
  <property fmtid="{D5CDD505-2E9C-101B-9397-08002B2CF9AE}" pid="4" name="ICV">
    <vt:lpwstr>E9670794CDC14034843613F5F2E0DE33_12</vt:lpwstr>
  </property>
</Properties>
</file>