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МІНІСТЕРСТВО ОСВІТИ І НАУКИ УКРАЇНИ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ЛЬВІВСЬКИЙ НАЦІОНАЛЬНИЙ УНІВЕРСИТЕТ ІМЕНІ ІВАНА ФРАНКА</w:t>
      </w:r>
    </w:p>
    <w:p>
      <w:pPr>
        <w:spacing w:before="0" w:after="720" w:line="276" w:lineRule="auto"/>
        <w:jc w:val="center"/>
      </w:pPr>
      <w:r>
        <w:rPr>
          <w:rFonts w:ascii="Times New Roman" w:hAnsi="Times New Roman"/>
          <w:b w:val="0"/>
          <w:i w:val="0"/>
          <w:sz w:val="26"/>
        </w:rPr>
        <w:t>Факультет електроніки та комп’ютерних технологій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color w:val="1A365D"/>
          <w:sz w:val="32"/>
        </w:rPr>
        <w:t>ЗВІТ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sz w:val="26"/>
        </w:rPr>
        <w:t>про виконання лабораторної роботи №2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з дисципліни “Методи та технології обчислень”</w:t>
      </w:r>
    </w:p>
    <w:p>
      <w:pPr>
        <w:spacing w:before="0" w:after="120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на тему “Розділені різниці. Інтерполяційні многочлени Ньютона та факторіальних многочленів”</w:t>
      </w:r>
    </w:p>
    <w:p>
      <w:pPr>
        <w:spacing w:before="800" w:after="40"/>
        <w:jc w:val="right"/>
      </w:pPr>
      <w:r>
        <w:rPr>
          <w:rFonts w:ascii="Times New Roman" w:hAnsi="Times New Roman"/>
          <w:b/>
          <w:sz w:val="24"/>
        </w:rPr>
        <w:t>Виконав:</w:t>
        <w:br/>
        <w:t>Студент 3 курсу</w:t>
        <w:br/>
        <w:t>групи ФеП-32</w:t>
        <w:br/>
        <w:t>Накладюк Володимир</w:t>
      </w:r>
    </w:p>
    <w:p>
      <w:pPr>
        <w:spacing w:before="240" w:after="1200"/>
        <w:jc w:val="right"/>
      </w:pPr>
      <w:r>
        <w:rPr>
          <w:rFonts w:ascii="Times New Roman" w:hAnsi="Times New Roman"/>
          <w:b/>
          <w:sz w:val="24"/>
        </w:rPr>
        <w:t>Перевірив:</w:t>
        <w:br/>
        <w:t>Асистент</w:t>
        <w:br/>
        <w:t>Каськун Олег Данилович</w:t>
      </w:r>
    </w:p>
    <w:p>
      <w:pPr>
        <w:spacing w:before="800" w:after="8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Львів — 2026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1. Мета роботи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Вивчити теоретичні засади та методи обчислення розділених різниць довільного порядку, а також опанувати практичну реалізацію методів поліноміальної інтерполяції з використанням інтерполяційних многочленів Ньютона та факторіальних многочленів для довільної та рівновіддаленої конфігурації вузлів. Побудувати інтерполяційну модель залежності утилізації центрального процесора від інтенсивності вхідного потоку запитів CPU = f(RPS) у сучасній хмарній інфраструктурі, отримати чисельний прогноз навантаження при RPS = 600, виконати порівняльний аналіз методів та всебічно дослідити точність апроксимації, вплив кроку сітки, зміну ширини інтервалу та умови виникнення крайового ефекту Рунге.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2. Постановка задачі (Варіант 2)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У сучасних хмарних обчислювальних середовищах (Amazon Web Services, Microsoft Azure, Google Cloud Platform) однією з критичних інженерних задач DevOps та SRE є планування обчислювальних ресурсів (Capacity Planning) та динамічне автоматичне масштабування (Autoscaling). Одним із найважливіших показників продуктивності мікросервісу є завантаження процесора (CPU, %), яке безпосередньо залежить від кількості опрацьованих запитів за секунду (RPS — requests per second). Оскільки проведення повноцінних навантажувальних стрес-тестів для кожного проміжного значення трафіку є витратним за часом та коштами, на основі наявного історичного набору телеметричних даних будується інтерполяційна математична модель.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Таблиця 1. Експериментальні дані залежності утилізації CPU від навантаження RPS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RPS (запитів/с)</w:t>
            </w:r>
          </w:p>
        </w:tc>
        <w:tc>
          <w:tcPr>
            <w:tcW w:type="dxa" w:w="504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CPU (%)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50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20.0</w:t>
            </w:r>
          </w:p>
        </w:tc>
      </w:tr>
      <w:tr>
        <w:tc>
          <w:tcPr>
            <w:tcW w:type="dxa" w:w="504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100</w:t>
            </w:r>
          </w:p>
        </w:tc>
        <w:tc>
          <w:tcPr>
            <w:tcW w:type="dxa" w:w="504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35.0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200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60.0</w:t>
            </w:r>
          </w:p>
        </w:tc>
      </w:tr>
      <w:tr>
        <w:tc>
          <w:tcPr>
            <w:tcW w:type="dxa" w:w="504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400</w:t>
            </w:r>
          </w:p>
        </w:tc>
        <w:tc>
          <w:tcPr>
            <w:tcW w:type="dxa" w:w="504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110.0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800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210.0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Вимоги до виконання: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Побудувати таблицю розділених різниць для наявного набору точок.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2. Реалізувати інтерполяційний многочлен Ньютона для обчислення прогнозу CPU при RPS = 600.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3. Сформувати сітку рівновіддалених вузлів, обчислити скінченні різниці та реалізувати факторіальні многочлени для визначення CPU(600).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4. Побудувати графік залежності CPU = f(RPS) з інтерполяційною кривою та прогнозованою точкою.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5. Дослідити вплив кількості вузлів (n = 5, 10, 20), кроку сітки та розміру інтервалу на точність на тестовій функції.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6. Проаналізувати коливання полінома на краях інтервалу (ефект Рунге) та оцінити прогноз за підмножинами вузлів (n = 3, 4, 5).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3. Короткі теоретичні відомості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Інтерполяція полягає у відшуканні неперервної аналітичної функції P(x) заданого класу (найчастіше поліноміального), яка у наперед заданих вузлах x₀, x₁, ..., xₙ точно набуває відомих значень функції f(x₀), f(x₁), ..., f(xₙ), тобто P(xᵢ) = yᵢ для всіх i = 0, ..., n. Згідно з теоремою про існування та єдиність, через n + 1 довільних незбіжних вузлів проходить єдиний алгебраїчний многочлен степеня не вище n.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5"/>
        </w:rPr>
        <w:t>3.1. Розділені різниці та їх властивості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Розділені різниці є фундаментальним апаратом обчислювальної математики для побудови полінома Ньютона. Вони визначаються рекурентними співвідношеннями:</w:t>
        <w:br/>
        <w:t>• Розділена різниця 0-го порядку тотожно дорівнює значенню функції у вузлі:</w:t>
        <w:br/>
        <w:t xml:space="preserve">   f[xᵢ] = f(xᵢ);</w:t>
        <w:br/>
        <w:t>• Розділена різниця 1-го порядку:</w:t>
        <w:br/>
        <w:t xml:space="preserve">   f[xᵢ, xᵢ₊₁] = (f(xᵢ₊₁) − f(xᵢ)) / (xᵢ₊₁ − xᵢ);</w:t>
        <w:br/>
        <w:t>• Розділена різниця k-го порядку через різниці (k − 1)-го порядку:</w:t>
        <w:br/>
        <w:t xml:space="preserve">   f[xᵢ, xᵢ₊₁, ..., xᵢ₊ₖ] = (f[xᵢ₊₁, ..., xᵢ₊ₖ] − f[xᵢ, ..., xᵢ₊ₖ₋₁]) / (xᵢ₊ₖ − xᵢ).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Властивості розділених різниць:</w:t>
        <w:br/>
        <w:t>1. Симетричність: значення f[x₀, x₁, ..., xₖ] не залежить від порядку слідування аргументів у списку.</w:t>
        <w:br/>
        <w:t>2. Лінійність: розділена різниця лінійної комбінації функцій дорівнює такій же лінійній комбінації їхніх розділених різниць.</w:t>
        <w:br/>
        <w:t>3. Зв'язок із похідною: якщо функція f(x) є k разів неперервно диференційовною на відрізку [x₀, xₖ], то існує така внутрішня точка ξ ∈ (min xᵢ, max xᵢ), що f[x₀, ..., xₖ] = f⁽ᵏ⁾(ξ) / k!.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5"/>
        </w:rPr>
        <w:t>3.2. Інтерполяційний многочлен Ньютона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Інтерполяційний многочлен Ньютона для довільної конфігурації нерівновіддалених вузлів записується у вигляді:</w:t>
        <w:br/>
        <w:t>Pₙ(x) = f[x₀] + (x − x₀)f[x₀, x₁] + (x − x₀)(x − x₁)f[x₀, x₁, x₂] + ... + (x − x₀)(x − x₁)···(x − xₙ₋₁)f[x₀, x₁, ..., xₙ].</w:t>
        <w:br/>
        <w:t>Ключова перевага форми Ньютона над формою Лагранжа полягає у її адитивності: при включенні додаткового вузла xₙ₊₁ не потрібно повністю перераховувати наявні коефіцієнти — достатньо лише обчислити нову розділену різницю та дописати один доданок до поточного виразу полінома. Це знижує трудомісткість оновлення моделі з O(n²) до O(n).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5"/>
        </w:rPr>
        <w:t>3.3. Факторіальні многочлени для рівновіддалених вузлів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Якщо вузли інтерполяції є строго рівновіддаленими з кроком h = xᵢ₊₁ − xᵢ = const, то розділені різниці зручно виразити через скінченні різниці:</w:t>
        <w:br/>
        <w:t>Δ¹yᵢ = yᵢ₊₁ − yᵢ,   Δ²yᵢ = Δ¹yᵢ₊₁ − Δ¹yᵢ,   ...,   Δᵏyᵢ = Δᵏ⁻¹yᵢ₊₁ − Δᵏ⁻¹yᵢ.</w:t>
        <w:br/>
        <w:t>Зв'язок між розділеними та скінченними різницями задається рівністю: f[x₀, x₁, ..., xₖ] = Δᵏy₀ / (k! · hᵏ).</w:t>
        <w:br/>
        <w:t>Вводячи безрозмірну нормовану змінну кроку t = (x − x₀) / h, формулу Ньютона записують через факторіальний ряд (факторіальні степені):</w:t>
        <w:br/>
        <w:t>Pₙ(x) = y₀ + t·Δ¹y₀/1! + t(t − 1)·Δ²y₀/2! + t(t − 1)(t − 2)·Δ³y₀/3! + ... + [t(t − 1)···(t − n + 1) / n!] · Δⁿy₀.</w:t>
        <w:br/>
        <w:t>Добуток t(t − 1)···(t − k + 1) називається спадним факторіальним степенем t^[k], що значно спрощує аналітичні та програмні обчислення.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4. Програмна реалізація та хід роботи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Програмну частину виконано мовою Python із використанням бібліотек NumPy та Matplotlib. Нижче наведено лістинг ключових математичних функцій розв'язання задачі: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1. Алгоритм формування таблиці розділених різниць (divided_differences):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D0D7DE" w:space="0"/>
              <w:left w:sz="4" w:val="single" w:color="D0D7DE" w:space="0"/>
              <w:bottom w:sz="4" w:val="single" w:color="D0D7DE" w:space="0"/>
              <w:right w:sz="4" w:val="single" w:color="D0D7DE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divided_differences(x, y):</w:t>
              <w:br/>
              <w:t xml:space="preserve">    n = len(x)</w:t>
              <w:br/>
              <w:t xml:space="preserve">    table = [[0.0] * n for _ in range(n)]</w:t>
              <w:br/>
              <w:t xml:space="preserve">    for i in range(n):</w:t>
              <w:br/>
              <w:t xml:space="preserve">        table[i][0] = y[i]</w:t>
              <w:br/>
              <w:t xml:space="preserve">    for j in range(1, n):</w:t>
              <w:br/>
              <w:t xml:space="preserve">        for i in range(n - j):</w:t>
              <w:br/>
              <w:t xml:space="preserve">            table[i][j] = (table[i + 1][j - 1] - table[i][j - 1]) / (x[i + j] - x[i])</w:t>
              <w:br/>
              <w:t xml:space="preserve">    return table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2. Обчислення многочлена Ньютона (newton_interpolation):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D0D7DE" w:space="0"/>
              <w:left w:sz="4" w:val="single" w:color="D0D7DE" w:space="0"/>
              <w:bottom w:sz="4" w:val="single" w:color="D0D7DE" w:space="0"/>
              <w:right w:sz="4" w:val="single" w:color="D0D7DE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newton_interpolation(x_nodes, table, x_val):</w:t>
              <w:br/>
              <w:t xml:space="preserve">    n = len(x_nodes)</w:t>
              <w:br/>
              <w:t xml:space="preserve">    result = table[0][0]</w:t>
              <w:br/>
              <w:t xml:space="preserve">    product = 1.0</w:t>
              <w:br/>
              <w:t xml:space="preserve">    for j in range(1, n):</w:t>
              <w:br/>
              <w:t xml:space="preserve">        product *= (x_val - x_nodes[j - 1])</w:t>
              <w:br/>
              <w:t xml:space="preserve">        result += table[0][j] * product</w:t>
              <w:br/>
              <w:t xml:space="preserve">    return result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3. Обчислення скінченних різниць та факторіального полінома: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D0D7DE" w:space="0"/>
              <w:left w:sz="4" w:val="single" w:color="D0D7DE" w:space="0"/>
              <w:bottom w:sz="4" w:val="single" w:color="D0D7DE" w:space="0"/>
              <w:right w:sz="4" w:val="single" w:color="D0D7DE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finite_differences(y):</w:t>
              <w:br/>
              <w:t xml:space="preserve">    n = len(y)</w:t>
              <w:br/>
              <w:t xml:space="preserve">    diff_table = [[0.0] * n for _ in range(n)]</w:t>
              <w:br/>
              <w:t xml:space="preserve">    for i in range(n):</w:t>
              <w:br/>
              <w:t xml:space="preserve">        diff_table[i][0] = y[i]</w:t>
              <w:br/>
              <w:t xml:space="preserve">    for j in range(1, n):</w:t>
              <w:br/>
              <w:t xml:space="preserve">        for i in range(n - j):</w:t>
              <w:br/>
              <w:t xml:space="preserve">            diff_table[i][j] = diff_table[i + 1][j - 1] - diff_table[i][j - 1]</w:t>
              <w:br/>
              <w:t xml:space="preserve">    return diff_table</w:t>
              <w:br/>
              <w:br/>
              <w:t>def factorial_polynomial_interpolation(x_nodes, y_nodes, x_val):</w:t>
              <w:br/>
              <w:t xml:space="preserve">    n = len(x_nodes)</w:t>
              <w:br/>
              <w:t xml:space="preserve">    h = x_nodes[1] - x_nodes[0]</w:t>
              <w:br/>
              <w:t xml:space="preserve">    diff_table = finite_differences(y_nodes)</w:t>
              <w:br/>
              <w:t xml:space="preserve">    t = (x_val - x_nodes[0]) / h</w:t>
              <w:br/>
              <w:t xml:space="preserve">    result = diff_table[0][0]</w:t>
              <w:br/>
              <w:t xml:space="preserve">    fact_prod = 1.0</w:t>
              <w:br/>
              <w:t xml:space="preserve">    for k in range(1, n):</w:t>
              <w:br/>
              <w:t xml:space="preserve">        fact_prod *= (t - (k - 1))</w:t>
              <w:br/>
              <w:t xml:space="preserve">        result += diff_table[0][k] * fact_prod / math.factorial(k)</w:t>
              <w:br/>
              <w:t xml:space="preserve">    return result</w:t>
            </w:r>
          </w:p>
        </w:tc>
      </w:tr>
    </w:tbl>
    <w:p>
      <w:pPr>
        <w:spacing w:before="0" w:after="80" w:line="276" w:lineRule="auto"/>
        <w:jc w:val="left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5. Результати основної частини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 основі вхідних пар точок (RPS, CPU) з файлу data.csv побудовано таблицю розділених різниць. Враховуючи, що на інтервалі RPS ∈ [100, 800] залежність CPU зростає практично з постійною похідною 0.25 %/RPS, розділені різниці 2-го та вищих порядків є дуже малими за модулем.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Таблиця 2. Таблиця розділених різниць для експериментальних даних (Варіант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x (RPS)</w:t>
            </w:r>
          </w:p>
        </w:tc>
        <w:tc>
          <w:tcPr>
            <w:tcW w:type="dxa" w:w="168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f(x) (CPU)</w:t>
            </w:r>
          </w:p>
        </w:tc>
        <w:tc>
          <w:tcPr>
            <w:tcW w:type="dxa" w:w="168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Δ₁</w:t>
            </w:r>
          </w:p>
        </w:tc>
        <w:tc>
          <w:tcPr>
            <w:tcW w:type="dxa" w:w="168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Δ₂</w:t>
            </w:r>
          </w:p>
        </w:tc>
        <w:tc>
          <w:tcPr>
            <w:tcW w:type="dxa" w:w="168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Δ₃</w:t>
            </w:r>
          </w:p>
        </w:tc>
        <w:tc>
          <w:tcPr>
            <w:tcW w:type="dxa" w:w="168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Δ₄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50.0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20.0000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0.300000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-0.000333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0.000001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-0.000000</w:t>
            </w:r>
          </w:p>
        </w:tc>
      </w:tr>
      <w:tr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35.0000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0.250000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0.000000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0.000000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200.0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60.0000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0.250000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400.0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110.0000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0.250000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8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800.0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210.0000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Для застосування факторіальних многочленів на відрізку [50, 800] сформовано 5 рівновіддалених вузлів: x_eq = [50.0, 237.5, 425.0, 612.5, 800.0] з кроком h = 187.5. Значення у цих вузлах обчислено через побудовану базову функцію та сформовано таблицю скінченних різниць (табл. 3).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Таблиця 3. Таблиця скінченних різниць для рівновіддалених вузлів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y</w:t>
            </w:r>
          </w:p>
        </w:tc>
        <w:tc>
          <w:tcPr>
            <w:tcW w:type="dxa" w:w="2016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Δ¹y</w:t>
            </w:r>
          </w:p>
        </w:tc>
        <w:tc>
          <w:tcPr>
            <w:tcW w:type="dxa" w:w="2016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Δ²y</w:t>
            </w:r>
          </w:p>
        </w:tc>
        <w:tc>
          <w:tcPr>
            <w:tcW w:type="dxa" w:w="2016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Δ³y</w:t>
            </w:r>
          </w:p>
        </w:tc>
        <w:tc>
          <w:tcPr>
            <w:tcW w:type="dxa" w:w="2016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Δ⁴y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20.0000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48.7765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-0.4325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8.7891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-37.6674</w:t>
            </w:r>
          </w:p>
        </w:tc>
      </w:tr>
      <w:tr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68.7765</w:t>
            </w:r>
          </w:p>
        </w:tc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48.3440</w:t>
            </w:r>
          </w:p>
        </w:tc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8.3566</w:t>
            </w:r>
          </w:p>
        </w:tc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-28.8783</w:t>
            </w:r>
          </w:p>
        </w:tc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117.1205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56.7006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-20.5218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173.8211</w:t>
            </w:r>
          </w:p>
        </w:tc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36.1789</w:t>
            </w:r>
          </w:p>
        </w:tc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016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210.0000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80" w:after="120"/>
        <w:ind w:left="360" w:right="360"/>
      </w:pPr>
      <w:r>
        <w:rPr>
          <w:rFonts w:ascii="Times New Roman" w:hAnsi="Times New Roman"/>
          <w:b/>
          <w:color w:val="1A365D"/>
          <w:sz w:val="23"/>
        </w:rPr>
        <w:t xml:space="preserve">Чисельний прогноз: </w:t>
      </w:r>
      <w:r>
        <w:rPr>
          <w:rFonts w:ascii="Times New Roman" w:hAnsi="Times New Roman"/>
          <w:i/>
          <w:sz w:val="23"/>
        </w:rPr>
        <w:t>Результати обчислення прогнозу утилізації процесора при RPS = 600:</w:t>
        <w:br/>
        <w:t>• За інтерполяційним многочленом Ньютона:  CPU(600) = 170.1587 %</w:t>
        <w:br/>
        <w:t>• За факторіальними многочленами:           CPU(600) = 170.1587 %</w:t>
        <w:br/>
        <w:t>• Абсолютна різниця між методами:          |ΔP| = 0.000000 (машинний нуль).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Точний числовий збіг обох прогнозів до 6 знаків після коми є математичним наслідком теореми єдиності інтерполяційного полінома: факторіальні многочлени та поліном Ньютона є різними формами запису одного й того самого алгебраїчного многочлена 4-го степеня.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interpo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1. Інтерполяційна модель CPU = f(RPS) та оцінка прогнозу при RPS = 600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6. Дослідницька частина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Згідно з методичними вказівками, для поглибленого дослідження точності, стійкості полінома та ефекту Рунге використовується аналітична тестова функція:</w:t>
        <w:br/>
        <w:t xml:space="preserve">   f(x) = 1 / (1 + 0.0001 · x²)</w:t>
        <w:br/>
        <w:t>на базовому інтервалі x ∈ [50, 800], що відповідає масштабу вхідних значень навантаження RPS.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5"/>
        </w:rPr>
        <w:t>6.1. Дослідження впливу кількості вузлів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 фіксованому інтервалі [50, 800] розглянуто три варіанти кількості рівновіддалених вузлів: n = 5, n = 10 та n = 20. Похибка інтерполяції ε(x) = |f(x) − Pₙ(x)| оцінювалася на густій сітці з 500 контрольних точок (табл. 4).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Таблиця 4. Залежність похибки інтерполяції від кількості вузлів на відрізку [50, 800]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Кількість вузлів (n)</w:t>
            </w:r>
          </w:p>
        </w:tc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Крок сітки h</w:t>
            </w:r>
          </w:p>
        </w:tc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Максимальна похибка max |ε(x)|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187.50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0.03553705</w:t>
            </w:r>
          </w:p>
        </w:tc>
      </w:tr>
      <w:tr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83.33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0.00985734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39.47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0.00020866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Як свідчать результати, при збільшенні кількості вузлів з 5 до 20 максимальна похибка всередині інтервалу [50, 800] монотонно зменшується у 170 разів (з 0.0355 до 0.0002). Це ілюструє високу локальну збіжність полінома на компактному відрізку, що підтверджується порівняльними графіками кривих (Рис. 2) та графіком похибок (Рис. 3).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node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2. Порівняння інтерполяційних кривих для n = 5, 10, 20 вузлів з еталонною функцією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3. Графік розподілу модуля абсолютної похибки |ε(x)| на інтервалі [50, 800]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5"/>
        </w:rPr>
        <w:t>6.2. Дослідження впливу кроку h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Для детального аналізу впливу кроку дискретизації виконано серію обчислень на фіксованому інтервалі [50, 800] для розширеного набору вузлів: n = 5, 8, 10, 15, 20 (табл. 5).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Таблиця 5. Вплив величини кроку h на максимальну похибку апроксимації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Кількість вузлів n</w:t>
            </w:r>
          </w:p>
        </w:tc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Крок сітки h</w:t>
            </w:r>
          </w:p>
        </w:tc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Максимальна похибка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187.50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0.03553705</w:t>
            </w:r>
          </w:p>
        </w:tc>
      </w:tr>
      <w:tr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107.14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0.01523686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83.33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0.00985734</w:t>
            </w:r>
          </w:p>
        </w:tc>
      </w:tr>
      <w:tr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53.57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0.00019993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39.47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0.00020866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Спостереження: Зменшення кроку h від 187.50 до 53.57 призводить до різкого спадання похибки на два порядки. Проте при подальшому зменшенні кроку (n = 20, h = 39.47) похибка практично стабілізується на рівні ≈ 0.0002, що обумовлено накопиченням похибок машинного заокруглення та впливом крайових коливань полінома високого степеня.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5"/>
        </w:rPr>
        <w:t>6.3. Дослідження впливу зміни інтервалу при фіксованому кроці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Зафіксовано постійний крок h = 75.0 та розширено межі інтервалу симетрично в обидва боки від базового (табл. 6). Похибка вимірювалася на спільній контрольній ділянці [50, 800].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Таблиця 6. Залежність похибки від розширення інтервалу при фіксованому кроці h = 75.0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Інтервал інтерполяції</w:t>
            </w:r>
          </w:p>
        </w:tc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Кількість вузлів n</w:t>
            </w:r>
          </w:p>
        </w:tc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Макс. похибка на [50, 800]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[50, 800]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0.00662811</w:t>
            </w:r>
          </w:p>
        </w:tc>
      </w:tr>
      <w:tr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[-50, 900]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0.01199428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[-150, 1000]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0.01249847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Спостереження: При збереженні кроку, але розширенні інтервалу степінь многочлена зростає (з 10 до 15), що призводить до зростання максимальної похибки майже вдвічі. Це підтверджує, що глобальна поліноміальна інтерполяція є чутливою до зростання степеня незалежно від збереження локальної густини точок.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5"/>
        </w:rPr>
        <w:t>6.4. Аналіз ефекту Рунге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Ефект Рунге (Runge's phenomenon) полягає у виникненні сильних неконтрольованих осциляцій (хвилеподібних викидів) інтерполяційного полінома на краях інтервалу при збільшенні кількості рівновіддалених вузлів. Для наочної демонстрації цього явища поліноми, побудовані за n = 5, 10 та 20 вузлами на інтервалі [50, 800], екстрапольовано на 50 одиниць ліворуч та праворуч ([0, 850]), як показано на Рис. 4.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runge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4. Ефект Рунге: коливання полінома на краях інтервалу при різній кількості вузлів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Висновки щодо ефекту Рунге:</w:t>
        <w:br/>
        <w:t>1. При n = 5 поліном спокійний і має згладжену форму без осциляцій.</w:t>
        <w:br/>
        <w:t>2. При n = 10 та особливо n = 20 спостерігається різке відхилення полінома на кінцях відрізка (крайові сплески), де амплітуда похибки перевищує норму у рази.</w:t>
        <w:br/>
        <w:t>3. Причина полягає у структурі вузлового многочлена ωₙ₊₁(x) = ∏(x − xᵢ), який для рівновіддалених точок набуває екстремальних значень поблизу x₀ та xₙ. Для усунення цього дефекту на практиці використовують вузли Чебишова або кубічні сплайни.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5"/>
        </w:rPr>
        <w:t>6.5. Оцінка прогнозу CPU(600) за підмножинами вихідних даних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Досліджено, як змінюється якість прогнозу цільового значення CPU(600), якщо використовувати не весь набір даних, а лише його початкові підмножини (табл. 7).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Таблиця 7. Прогноз CPU(600) залежно від кількості використаних точок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Кількість вузлів n</w:t>
            </w:r>
          </w:p>
        </w:tc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Використані вузли RPS</w:t>
            </w:r>
          </w:p>
        </w:tc>
        <w:tc>
          <w:tcPr>
            <w:tcW w:type="dxa" w:w="3360"/>
            <w:shd w:fill="2B6CB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Прогноз CPU(600), %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[50, 100, 200]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93.3333 %</w:t>
            </w:r>
          </w:p>
        </w:tc>
      </w:tr>
      <w:tr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[50, 100, 200, 400]</w:t>
            </w:r>
          </w:p>
        </w:tc>
        <w:tc>
          <w:tcPr>
            <w:tcW w:type="dxa" w:w="3360"/>
            <w:shd w:fill="F2F4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198.0952 %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 (повний)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[50, 100, 200, 400, 800]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170.1587 %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Аналіз результатів:</w:t>
        <w:br/>
        <w:t>• При n = 3 точка 600 лежить далеко за межами інтервалу [50, 200], тобто ми виконуємо глибоку екстраполяцію, яка дає грубе заниження (93.33 %);</w:t>
        <w:br/>
        <w:t>• При n = 4 точка 600 також є точкою екстраполяції за межі [50, 400], і параболічний тренд 3-го степеня спричиняє завищення (198.10 %);</w:t>
        <w:br/>
        <w:t>• Лише при n = 5 точка 600 є строго внутрішньою точкою інтервалу інтерполяції [50, 800], що забезпечує фізично коректний, стійкий та достовірний прогноз 170.16 %.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7. Висновки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У ході виконання лабораторної роботи №2 успішно реалізовано алгоритми обчислення таблиць розділених та скінченних різниць, а також побудови інтерполяційних многочленів Ньютона та факторіальних многочленів мовою Python.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2. На основі реальних експериментальних даних хмарної телеметрії (RPS → CPU%) побудовано інтерполяційну модель та розраховано очікуване навантаження CPU для RPS = 600:</w:t>
        <w:br/>
        <w:t xml:space="preserve">   — за многочленом Ньютона: 170.1587 %;</w:t>
        <w:br/>
        <w:t xml:space="preserve">   — за факторіальними многочленами: 170.1587 %.</w:t>
        <w:br/>
        <w:t>Результати обох підходів абсолютно збігаються (|ΔP| = 0), що на практиці підтверджує інваріантність та еквівалентність обох форм інтерполяційного полінома.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3. Досліджено збіжність інтерполяційного процесу: на відрізку [50, 800] збільшення кількості рівновіддалених вузлів з 5 до 20 знижує максимальну похибку з 0.0355 до 0.0002 (у понад 170 разів).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4. Виявлено та проаналізовано ефект Рунге: поліноми високих степенів (n = 20) із рівновіддаленими вузлами демонструють різкі коливання на краях області інтерполяції. Для практичних інженерних систем DevOps рекомендовано використовувати поліноми помірних степенів або переходити до сплайн-інтерполяції.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5. Порівняно інтерполяцію та екстраполяцію: прогноз у точці 600 є надійним лише тоді, коли точка знаходиться всередині діапазону відомих вузлів (n = 5), тоді як екстраполяція за межі вибірки (n = 3, n = 4) призводить до суттєвих відхилень.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8. Відповіді на контрольні питання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1. Що називається інтерполяцією? У чому її відмінність від екстраполяції?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Інтерполяція — це спосіб відшукання проміжних значень величини або функції за наявним дискретним набором відомих вузлових значень у межах інтервалу [x₀, xₙ]. При цьому інтерполяційна функція P(x) точно збігається зі значеннями у вузлах: P(xᵢ) = yᵢ.</w:t>
        <w:br/>
        <w:t>Екстраполяція — це оцінка значень функції за межами відомого інтервалу (x &lt; x₀ або x &gt; xₙ). Екстраполяція має значно нижчу надійність, оскільки поведінка функції за межами спостережень може кардинально змінюватися, а похибка полінома швидко зростає.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2. У яких випадках застосовується інтерполяційний многочлен?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Інтерполяційний многочлен застосовується у таких випадках:</w:t>
        <w:br/>
        <w:t>• Коли функція задана таблично (експериментальні вимірювання, логи, телеметрія) і аналітична формула невідома;</w:t>
        <w:br/>
        <w:t>• Коли точний аналітичний вираз функції занадто складний або повільний для обчислення в реальному часі;</w:t>
        <w:br/>
        <w:t>• Як базовий інструмент чисельного диференціювання, інтегрування та розв'язання диференціальних рівнянь.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3. Що таке вузли інтерполяції?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Вузли інтерполяції — це дискретні точки x₀, x₁, ..., xₙ на осі абсцис, у яких задані або точно виміряні відповідні значення функції yᵢ = f(xᵢ). Інтерполяційний поліном зобов'язаний задовольняти інтерполяційні умови у кожному вузлі: P(xᵢ) = yᵢ.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4. Яка максимальна степінь інтерполяційного многочлена при n + 1 вузлах?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При наявності n + 1 попарно різних вузлів інтерполяції максимальна степінь інтерполяційного многочлена дорівнює n. Через n + 1 довільних точок завжди можна провести єдиний многочлен степеня ≤ n.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5. У чому полягає метод Ньютона?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Метод Ньютона полягає у поданні інтерполяційного многочлена у спеціальній базисній формі з використанням розділених різниць: Pₙ(x) = f[x₀] + (x − x₀)f[x₀, x₁] + ... + (x − x₀)···(x − xₙ₋₁)f[x₀, ..., xₙ]. Це дозволяє будувати многочлен послідовно та додавати нові вузли без перерахунку вже знайдених коефіцієнтів.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6. Що таке розділена різниця нульового, першого та вищих порядків?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• Нульового порядку: значення функції у даному вузлі, f[xᵢ] = f(xᵢ);</w:t>
        <w:br/>
        <w:t>• Першого порядку: відношення приросту функції до приросту аргументу, f[xᵢ, xᵢ₊₁] = (f(xᵢ₊₁) − f(xᵢ)) / (xᵢ₊₁ − xᵢ);</w:t>
        <w:br/>
        <w:t>• k-го порядку: рекурентне відношення різниці сусідніх різниць попереднього (k − 1)-го порядку до різниці крайніх вузлів: f[xᵢ, ..., xᵢ₊ₖ] = (f[xᵢ₊₁, ..., xᵢ₊ₖ] − f[xᵢ, ..., xᵢ₊ₖ₋₁]) / (xᵢ₊ₖ − xᵢ).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7. Як формується таблиця розділених різниць?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Таблиця формується постовпчиково зліва направо: 1-й стовпець містить координати вузлів xᵢ; 2-й стовпець — значення функції f(xᵢ); кожен наступний k-й стовпець заповнюється обчисленням різниць k-го порядку з елементів (k − 1)-го стовпця. Загальна форма таблиці є нижньотрикутною або верхньотрикутною залежно від індексації.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8. Запишіть загальний вигляд інтерполяційного многочлена Ньютона.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Для довільних нерівновіддалених вузлів (інтерполяція вперед):</w:t>
        <w:br/>
        <w:t>Pₙ(x) = f[x₀] + (x − x₀)f[x₀, x₁] + (x − x₀)(x − x₁)f[x₀, x₁, x₂] + ... + ∏(x − xᵢ) · f[x₀, x₁, ..., xₙ], де добуток береться від i = 0 до n − 1.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9. Які переваги має форма Ньютона порівняно з формою Лагранжа?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1. Адитивність: при додаванні нового вузла xₙ₊₁ потрібно обчислити лише один новий доданок, тоді як у формі Лагранжа потрібно перераховувати всі базисні поліноми lᵢ(x) з нуля.</w:t>
        <w:br/>
        <w:t>2. Менша обчислювальна складність при роботі зі змінною кількістю точок: O(n) додаткових операцій проти O(n²).</w:t>
        <w:br/>
        <w:t>3. Зручність оцінки похибки: останній доданок полінома Ньютона часто дає якісну оцінку похибки інтерполяції.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10. Чому форма Ньютона зручна при додаванні нових вузлів?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Тому що базисні поліноми (x − x₀), (x − x₀)(x − x₁), ... не залежать від наступних вузлів. Кожен доданий вузол додає до многочлена один новий член степеня k + 1, не змінюючи коефіцієнтів попередніх k доданків.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11. Які основні етапи обчислення факторіальних многочленів?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1. Побудова сітки рівновіддалених вузлів із фіксованим кроком h = xᵢ₊₁ − xᵢ = const;</w:t>
        <w:br/>
        <w:t>2. Формування таблиці скінченних різниць Δ¹y, Δ²y, ..., Δⁿy;</w:t>
        <w:br/>
        <w:t>3. Перехід від фізичного аргументу x до безрозмірної нормованої змінної t = (x − x₀) / h;</w:t>
        <w:br/>
        <w:t>4. Обчислення факторіальних спадних степенів t^[k] = t(t − 1)···(t − k + 1) та знаходження суми за формулою факторіального ряду.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12. У чому різниця між факторіальними многочленами та многочленами Ньютона?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• Многочлен Ньютона у формі розділених різниць є універсальним і застосовується до довільної (нерівновіддаленої) сітки вузлів xᵢ;</w:t>
        <w:br/>
        <w:t>• Факторіальні многочлени вимагають строго рівновіддалених вузлів із кроком h = const та використовують скінченні різниці замість розділених;</w:t>
        <w:br/>
        <w:t>• Обидва методи дають тотожні чисельні результати (оскільки через ті самі вузли проходить єдиний поліном), але факторіальна форма є алгоритмічно швидшою та простішою завдяки факторіальній нормованій змінній t.</w:t>
      </w:r>
    </w:p>
    <w:p>
      <w:pPr>
        <w:spacing w:before="200"/>
      </w:pPr>
      <w:r>
        <w:rPr>
          <w:rFonts w:ascii="Times New Roman" w:hAnsi="Times New Roman"/>
          <w:b/>
          <w:sz w:val="24"/>
        </w:rPr>
        <w:t>Додаток:</w:t>
        <w:br/>
      </w:r>
      <w:r>
        <w:rPr>
          <w:rFonts w:ascii="Times New Roman" w:hAnsi="Times New Roman"/>
          <w:color w:val="1F497D"/>
          <w:sz w:val="22"/>
        </w:rPr>
        <w:t>Посилання на репозиторій GitHub: https://github.com/3efirok/computing_methods_and_technologies/tree/main/Lab2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