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4" w:name="content"/>
    <w:bookmarkStart w:id="53" w:name="X39ec25204af51880a0a00adad7848e8f01c1e53"/>
    <w:p>
      <w:pPr>
        <w:pStyle w:val="Heading1"/>
      </w:pPr>
      <w:r>
        <w:t xml:space="preserve">Gateway: A Unified Immigration Process App (USCIS &amp; ICE Integration)</w:t>
      </w:r>
    </w:p>
    <w:bookmarkStart w:id="22" w:name="overview-and-vision"/>
    <w:p>
      <w:pPr>
        <w:pStyle w:val="Heading2"/>
      </w:pPr>
      <w:r>
        <w:t xml:space="preserve">Overview and Vision</w:t>
      </w:r>
    </w:p>
    <w:p>
      <w:pPr>
        <w:pStyle w:val="FirstParagraph"/>
      </w:pPr>
      <w:r>
        <w:t xml:space="preserve">Gateway is a comprehensive Android app designed to</w:t>
      </w:r>
      <w:r>
        <w:t xml:space="preserve"> </w:t>
      </w:r>
      <w:r>
        <w:rPr>
          <w:b/>
          <w:bCs/>
        </w:rPr>
        <w:t xml:space="preserve">streamline the entire U.S. immigration process</w:t>
      </w:r>
      <w:r>
        <w:t xml:space="preserve"> </w:t>
      </w:r>
      <w:r>
        <w:t xml:space="preserve">– from a foreign national’s initial visa application in their home country all the way through becoming a naturalized U.S. citizen. The goal is to</w:t>
      </w:r>
      <w:r>
        <w:t xml:space="preserve"> </w:t>
      </w:r>
      <w:r>
        <w:rPr>
          <w:b/>
          <w:bCs/>
        </w:rPr>
        <w:t xml:space="preserve">integrate all publicly available government APIs and online services</w:t>
      </w:r>
      <w:r>
        <w:t xml:space="preserve"> </w:t>
      </w:r>
      <w:r>
        <w:t xml:space="preserve">into a single, user-friendly interface, providing guidance and real-time updates at each step. By prioritizing official government data (USCIS, ICE, Department of State) and secure online connectivity, Gateway aims to</w:t>
      </w:r>
      <w:r>
        <w:t xml:space="preserve"> </w:t>
      </w:r>
      <w:r>
        <w:rPr>
          <w:b/>
          <w:bCs/>
        </w:rPr>
        <w:t xml:space="preserve">accelerate legal immigration</w:t>
      </w:r>
      <w:r>
        <w:t xml:space="preserve"> </w:t>
      </w:r>
      <w:r>
        <w:t xml:space="preserve">while increasing transparency and efficiency. This aligns with USCIS’s own digital modernization goals – the USCIS Torch API platform is intended to</w:t>
      </w:r>
      <w:r>
        <w:t xml:space="preserve"> </w:t>
      </w:r>
      <w:r>
        <w:rPr>
          <w:i/>
          <w:iCs/>
        </w:rPr>
        <w:t xml:space="preserve">“shorten decision timelines, increase transparency, and more efficiently handle immigration benefits requests”</w:t>
      </w:r>
      <w:hyperlink r:id="rId21">
        <w:r>
          <w:rPr>
            <w:rStyle w:val="Hyperlink"/>
          </w:rPr>
          <w:t xml:space="preserve">[1]</w:t>
        </w:r>
      </w:hyperlink>
      <w:r>
        <w:t xml:space="preserve">. Gateway will serve as a meta-guide and task orchestrator for an agent (or developer) implementing this plan, and ultimately form the basis of a pitch to USCIS for collaboration once the MVP is ready.</w:t>
      </w:r>
    </w:p>
    <w:bookmarkEnd w:id="22"/>
    <w:bookmarkStart w:id="32" w:name="Xe2ce5de4cfb9d1753678ef6f10fb6d5fd7b494c"/>
    <w:p>
      <w:pPr>
        <w:pStyle w:val="Heading2"/>
      </w:pPr>
      <w:r>
        <w:t xml:space="preserve">Integration with Government APIs and Services</w:t>
      </w:r>
    </w:p>
    <w:p>
      <w:pPr>
        <w:pStyle w:val="FirstParagraph"/>
      </w:pPr>
      <w:r>
        <w:rPr>
          <w:b/>
          <w:bCs/>
        </w:rPr>
        <w:t xml:space="preserve">1. USCIS Case Status API:</w:t>
      </w:r>
      <w:r>
        <w:t xml:space="preserve"> </w:t>
      </w:r>
      <w:r>
        <w:t xml:space="preserve">Gateway will leverage the official</w:t>
      </w:r>
      <w:r>
        <w:t xml:space="preserve"> </w:t>
      </w:r>
      <w:r>
        <w:rPr>
          <w:b/>
          <w:bCs/>
        </w:rPr>
        <w:t xml:space="preserve">USCIS Case Status API</w:t>
      </w:r>
      <w:r>
        <w:t xml:space="preserve"> </w:t>
      </w:r>
      <w:r>
        <w:t xml:space="preserve">to provide up-to-date case information to users. This RESTful API (offered via the USCIS Torch Platform) returns the latest status of a user’s application or petition given the USCIS receipt number</w:t>
      </w:r>
      <w:hyperlink r:id="rId23">
        <w:r>
          <w:rPr>
            <w:rStyle w:val="Hyperlink"/>
          </w:rPr>
          <w:t xml:space="preserve">[2]</w:t>
        </w:r>
      </w:hyperlink>
      <w:r>
        <w:t xml:space="preserve">. For example, after a user files a petition (I-130, I-140, etc.) or an application (I-485, N-400, etc.), they can input their receipt number and the app will regularly fetch the status (“Case Received”, “Fingerprint Scheduled”, “Approved”, etc.) directly from USCIS. The Case Status API is intended for customers or their authorized representatives who need frequent access to status updates</w:t>
      </w:r>
      <w:hyperlink r:id="rId24">
        <w:r>
          <w:rPr>
            <w:rStyle w:val="Hyperlink"/>
          </w:rPr>
          <w:t xml:space="preserve">[3]</w:t>
        </w:r>
      </w:hyperlink>
      <w:r>
        <w:t xml:space="preserve">. By integrating this API, the app ensures users no longer need to manually check the USCIS website; they can receive</w:t>
      </w:r>
      <w:r>
        <w:t xml:space="preserve"> </w:t>
      </w:r>
      <w:r>
        <w:rPr>
          <w:b/>
          <w:bCs/>
        </w:rPr>
        <w:t xml:space="preserve">real-time push notifications</w:t>
      </w:r>
      <w:r>
        <w:t xml:space="preserve"> </w:t>
      </w:r>
      <w:r>
        <w:t xml:space="preserve">whenever their case status changes. (Under the hood, Gateway’s agent will call the Case Status endpoint at appropriate intervals, using the user’s receipt number and an authorization token – details on authentication are in the Security section below.)</w:t>
      </w:r>
    </w:p>
    <w:p>
      <w:pPr>
        <w:pStyle w:val="BodyText"/>
      </w:pPr>
      <w:r>
        <w:rPr>
          <w:b/>
          <w:bCs/>
        </w:rPr>
        <w:t xml:space="preserve">2. USCIS FOIA Request &amp; Status API:</w:t>
      </w:r>
      <w:r>
        <w:t xml:space="preserve"> </w:t>
      </w:r>
      <w:r>
        <w:t xml:space="preserve">For deeper transparency, Gateway will incorporate the</w:t>
      </w:r>
      <w:r>
        <w:t xml:space="preserve"> </w:t>
      </w:r>
      <w:r>
        <w:rPr>
          <w:b/>
          <w:bCs/>
        </w:rPr>
        <w:t xml:space="preserve">FOIA Request and Status API</w:t>
      </w:r>
      <w:r>
        <w:t xml:space="preserve"> </w:t>
      </w:r>
      <w:r>
        <w:t xml:space="preserve">provided by USCIS. This allows the app to programmatically submit Freedom of Information Act (FOIA) requests for an immigrant’s</w:t>
      </w:r>
      <w:r>
        <w:t xml:space="preserve"> </w:t>
      </w:r>
      <w:r>
        <w:rPr>
          <w:b/>
          <w:bCs/>
        </w:rPr>
        <w:t xml:space="preserve">Alien File (A-File)</w:t>
      </w:r>
      <w:r>
        <w:t xml:space="preserve"> </w:t>
      </w:r>
      <w:r>
        <w:t xml:space="preserve">and then track the request status</w:t>
      </w:r>
      <w:hyperlink r:id="rId25">
        <w:r>
          <w:rPr>
            <w:rStyle w:val="Hyperlink"/>
          </w:rPr>
          <w:t xml:space="preserve">[4]</w:t>
        </w:r>
      </w:hyperlink>
      <w:r>
        <w:t xml:space="preserve">. For instance, an immigrant or their attorney might use FOIA to obtain copies of prior immigration filings or records. Through Gateway, a user can fill out the necessary details (or reuse profile data) to create a FOIA request via API, and the app will return the assigned FOIA case number and status. The FOIA API thus adds value for advanced users who want to retrieve their historical immigration records; the app can periodically check the FOIA case status by its request number and notify the user when USCIS has processed the request</w:t>
      </w:r>
      <w:hyperlink r:id="rId25">
        <w:r>
          <w:rPr>
            <w:rStyle w:val="Hyperlink"/>
          </w:rPr>
          <w:t xml:space="preserve">[4]</w:t>
        </w:r>
      </w:hyperlink>
      <w:r>
        <w:t xml:space="preserve">. This integration is fully online and secure, eliminating the need for mailing forms or checking status via email. It demonstrates Gateway’s commitment to leveraging</w:t>
      </w:r>
      <w:r>
        <w:t xml:space="preserve"> </w:t>
      </w:r>
      <w:r>
        <w:rPr>
          <w:b/>
          <w:bCs/>
        </w:rPr>
        <w:t xml:space="preserve">all available government endpoints</w:t>
      </w:r>
      <w:r>
        <w:t xml:space="preserve"> </w:t>
      </w:r>
      <w:r>
        <w:t xml:space="preserve">to streamline processes that were traditionally paper-based.</w:t>
      </w:r>
    </w:p>
    <w:p>
      <w:pPr>
        <w:pStyle w:val="BodyText"/>
      </w:pPr>
      <w:r>
        <w:rPr>
          <w:b/>
          <w:bCs/>
        </w:rPr>
        <w:t xml:space="preserve">3. USCIS Processing Times and Other USCIS Web Services:</w:t>
      </w:r>
      <w:r>
        <w:t xml:space="preserve"> </w:t>
      </w:r>
      <w:r>
        <w:t xml:space="preserve">In addition to official developer APIs, Gateway will make use of public USCIS web data for informational features. One key service is the</w:t>
      </w:r>
      <w:r>
        <w:t xml:space="preserve"> </w:t>
      </w:r>
      <w:r>
        <w:rPr>
          <w:b/>
          <w:bCs/>
        </w:rPr>
        <w:t xml:space="preserve">USCIS Processing Times</w:t>
      </w:r>
      <w:r>
        <w:t xml:space="preserve"> </w:t>
      </w:r>
      <w:r>
        <w:t xml:space="preserve">data. USCIS provides an online tool for checking typical processing durations for various forms at specific field offices/service centers. Gateway can tap into the same</w:t>
      </w:r>
      <w:r>
        <w:t xml:space="preserve"> </w:t>
      </w:r>
      <w:r>
        <w:rPr>
          <w:b/>
          <w:bCs/>
        </w:rPr>
        <w:t xml:space="preserve">Processing Times API</w:t>
      </w:r>
      <w:r>
        <w:t xml:space="preserve"> </w:t>
      </w:r>
      <w:r>
        <w:t xml:space="preserve">used by the USCIS website to fetch up-to-date processing time ranges for the user’s pending applications</w:t>
      </w:r>
      <w:hyperlink r:id="rId26">
        <w:r>
          <w:rPr>
            <w:rStyle w:val="Hyperlink"/>
          </w:rPr>
          <w:t xml:space="preserve">[5]</w:t>
        </w:r>
      </w:hyperlink>
      <w:r>
        <w:t xml:space="preserve">. By calling the USCIS Processing Time API (e.g. at</w:t>
      </w:r>
      <w:r>
        <w:t xml:space="preserve"> </w:t>
      </w:r>
      <w:r>
        <w:rPr>
          <w:rStyle w:val="VerbatimChar"/>
        </w:rPr>
        <w:t xml:space="preserve">egov.uscis.gov/processing-times/api/</w:t>
      </w:r>
      <w:hyperlink r:id="rId27">
        <w:r>
          <w:rPr>
            <w:rStyle w:val="Hyperlink"/>
          </w:rPr>
          <w:t xml:space="preserve">[6]</w:t>
        </w:r>
      </w:hyperlink>
      <w:r>
        <w:t xml:space="preserve">), the app can inform users how long cases like theirs</w:t>
      </w:r>
      <w:r>
        <w:t xml:space="preserve"> </w:t>
      </w:r>
      <w:r>
        <w:rPr>
          <w:i/>
          <w:iCs/>
        </w:rPr>
        <w:t xml:space="preserve">usually</w:t>
      </w:r>
      <w:r>
        <w:t xml:space="preserve"> </w:t>
      </w:r>
      <w:r>
        <w:t xml:space="preserve">take and when they might be eligible for an inquiry about delays. This API can be accessed by mimicking the official site’s requests (as some researchers have done in R/Python)</w:t>
      </w:r>
      <w:hyperlink r:id="rId26">
        <w:r>
          <w:rPr>
            <w:rStyle w:val="Hyperlink"/>
          </w:rPr>
          <w:t xml:space="preserve">[5]</w:t>
        </w:r>
      </w:hyperlink>
      <w:r>
        <w:t xml:space="preserve">. Gateway will integrate this carefully, ensuring compliance with any usage policies (rate limiting the requests and caching results as needed) while providing users a</w:t>
      </w:r>
      <w:r>
        <w:t xml:space="preserve"> </w:t>
      </w:r>
      <w:r>
        <w:rPr>
          <w:b/>
          <w:bCs/>
        </w:rPr>
        <w:t xml:space="preserve">dashboard of their case progress vs. typical timelines</w:t>
      </w:r>
      <w:r>
        <w:t xml:space="preserve">.</w:t>
      </w:r>
    </w:p>
    <w:p>
      <w:pPr>
        <w:pStyle w:val="Compact"/>
        <w:numPr>
          <w:ilvl w:val="0"/>
          <w:numId w:val="1001"/>
        </w:numPr>
      </w:pPr>
      <w:r>
        <w:rPr>
          <w:i/>
          <w:iCs/>
        </w:rPr>
        <w:t xml:space="preserve">Other USCIS tools:</w:t>
      </w:r>
      <w:r>
        <w:t xml:space="preserve"> </w:t>
      </w:r>
      <w:r>
        <w:t xml:space="preserve">Gateway will also include links or integrations to other USCIS online services. For example, the app can embed the</w:t>
      </w:r>
      <w:r>
        <w:t xml:space="preserve"> </w:t>
      </w:r>
      <w:r>
        <w:rPr>
          <w:b/>
          <w:bCs/>
        </w:rPr>
        <w:t xml:space="preserve">USCIS Field Office Locator</w:t>
      </w:r>
      <w:r>
        <w:t xml:space="preserve"> </w:t>
      </w:r>
      <w:r>
        <w:t xml:space="preserve">(to help users find their local USCIS office or Application Support Center for biometrics). It can link to online filing where available (many forms can now be filed via the USCIS online account system). While USCIS has not opened an API for submitting benefit forms (aside from FOIA) as of now, Gateway will guide users to the official</w:t>
      </w:r>
      <w:r>
        <w:t xml:space="preserve"> </w:t>
      </w:r>
      <w:r>
        <w:rPr>
          <w:b/>
          <w:bCs/>
        </w:rPr>
        <w:t xml:space="preserve">myUSCIS</w:t>
      </w:r>
      <w:r>
        <w:t xml:space="preserve"> </w:t>
      </w:r>
      <w:r>
        <w:t xml:space="preserve">online filing portals when possible (for instance, if a user is ready to file Form N-400 for naturalization, the app can deep-link into USCIS’s web application). All such interactions will occur over HTTPS within the app’s secure web views or by redirecting to the official site, ensuring users always transmit information through</w:t>
      </w:r>
      <w:r>
        <w:t xml:space="preserve"> </w:t>
      </w:r>
      <w:r>
        <w:rPr>
          <w:b/>
          <w:bCs/>
        </w:rPr>
        <w:t xml:space="preserve">official secure channels</w:t>
      </w:r>
      <w:r>
        <w:t xml:space="preserve">. Government resources are prioritized – for general information like form instructions, eligibility criteria, and policy updates, the app will pull directly from</w:t>
      </w:r>
      <w:r>
        <w:t xml:space="preserve"> </w:t>
      </w:r>
      <w:r>
        <w:rPr>
          <w:b/>
          <w:bCs/>
        </w:rPr>
        <w:t xml:space="preserve">USCIS.gov</w:t>
      </w:r>
      <w:r>
        <w:t xml:space="preserve"> </w:t>
      </w:r>
      <w:r>
        <w:t xml:space="preserve">and</w:t>
      </w:r>
      <w:r>
        <w:t xml:space="preserve"> </w:t>
      </w:r>
      <w:r>
        <w:rPr>
          <w:b/>
          <w:bCs/>
        </w:rPr>
        <w:t xml:space="preserve">USA.gov</w:t>
      </w:r>
      <w:r>
        <w:t xml:space="preserve"> </w:t>
      </w:r>
      <w:r>
        <w:t xml:space="preserve">content, rather than third-party sources. This guarantees that the guidance is authoritative and up-to-date.</w:t>
      </w:r>
    </w:p>
    <w:p>
      <w:pPr>
        <w:pStyle w:val="FirstParagraph"/>
      </w:pPr>
      <w:r>
        <w:rPr>
          <w:b/>
          <w:bCs/>
        </w:rPr>
        <w:t xml:space="preserve">4. Department of State &amp; NVC Integration:</w:t>
      </w:r>
      <w:r>
        <w:t xml:space="preserve"> </w:t>
      </w:r>
      <w:r>
        <w:t xml:space="preserve">The immigration journey often involves the U.S. Department of State, especially for those coming from abroad via consular processing. Gateway will integrate with</w:t>
      </w:r>
      <w:r>
        <w:t xml:space="preserve"> </w:t>
      </w:r>
      <w:r>
        <w:rPr>
          <w:b/>
          <w:bCs/>
        </w:rPr>
        <w:t xml:space="preserve">public State Department tools</w:t>
      </w:r>
      <w:r>
        <w:t xml:space="preserve"> </w:t>
      </w:r>
      <w:r>
        <w:t xml:space="preserve">to cover this phase:</w:t>
      </w:r>
    </w:p>
    <w:p>
      <w:pPr>
        <w:numPr>
          <w:ilvl w:val="0"/>
          <w:numId w:val="1002"/>
        </w:numPr>
      </w:pPr>
      <w:r>
        <w:rPr>
          <w:b/>
          <w:bCs/>
        </w:rPr>
        <w:t xml:space="preserve">NVC Case Status (Consular Electronic Application Center - CEAC):</w:t>
      </w:r>
      <w:r>
        <w:t xml:space="preserve"> </w:t>
      </w:r>
      <w:r>
        <w:t xml:space="preserve">After USCIS approves an immigrant petition, the case is handed off to the National Visa Center (State Dept.) for visa processing</w:t>
      </w:r>
      <w:hyperlink r:id="rId28">
        <w:r>
          <w:rPr>
            <w:rStyle w:val="Hyperlink"/>
          </w:rPr>
          <w:t xml:space="preserve">[7]</w:t>
        </w:r>
      </w:hyperlink>
      <w:r>
        <w:t xml:space="preserve">. NVC assigns a case number and provides an online portal (CEAC) where applicants can submit visa applications (e.g. DS-260), pay fees, upload civil documents, and</w:t>
      </w:r>
      <w:r>
        <w:t xml:space="preserve"> </w:t>
      </w:r>
      <w:r>
        <w:rPr>
          <w:b/>
          <w:bCs/>
        </w:rPr>
        <w:t xml:space="preserve">track their visa case status</w:t>
      </w:r>
      <w:hyperlink r:id="rId28">
        <w:r>
          <w:rPr>
            <w:rStyle w:val="Hyperlink"/>
          </w:rPr>
          <w:t xml:space="preserve">[7]</w:t>
        </w:r>
      </w:hyperlink>
      <w:r>
        <w:t xml:space="preserve">. Gateway will guide users through this handoff: once a USCIS petition is approved (detected via the Case Status API), the app will prompt the user to transition to the NVC stage. The app can link to the CEAC login page for the user to enter their credentials (case ID and invoice number) – since the CEAC portal is behind login and doesn’t offer an open API, a full API integration isn’t possible. However, Gateway can still simplify this stage by embedding a</w:t>
      </w:r>
      <w:r>
        <w:t xml:space="preserve"> </w:t>
      </w:r>
      <w:r>
        <w:rPr>
          <w:b/>
          <w:bCs/>
        </w:rPr>
        <w:t xml:space="preserve">CEAC status check</w:t>
      </w:r>
      <w:r>
        <w:t xml:space="preserve"> </w:t>
      </w:r>
      <w:r>
        <w:t xml:space="preserve">widget or automating reminders. For example, CEAC has a public</w:t>
      </w:r>
      <w:r>
        <w:t xml:space="preserve"> </w:t>
      </w:r>
      <w:r>
        <w:rPr>
          <w:b/>
          <w:bCs/>
        </w:rPr>
        <w:t xml:space="preserve">Visa Status Check</w:t>
      </w:r>
      <w:r>
        <w:t xml:space="preserve"> </w:t>
      </w:r>
      <w:r>
        <w:t xml:space="preserve">for both immigrant and nonimmigrant visas (which requires the applicant’s case number and location)</w:t>
      </w:r>
      <w:hyperlink r:id="rId29">
        <w:r>
          <w:rPr>
            <w:rStyle w:val="Hyperlink"/>
          </w:rPr>
          <w:t xml:space="preserve">[8]</w:t>
        </w:r>
      </w:hyperlink>
      <w:r>
        <w:t xml:space="preserve">. Gateway can provide a form for the user to input those details and then fetch their visa application status from CEAC (by making an HTTPS request to the same status check endpoint used by the website). This would allow users to see if their interview is scheduled, if the visa is issued, etc., without manually visiting the site. All communications will be over a secure connection and no credentials will be stored, respecting the State Department’s site usage policies.</w:t>
      </w:r>
    </w:p>
    <w:p>
      <w:pPr>
        <w:numPr>
          <w:ilvl w:val="0"/>
          <w:numId w:val="1002"/>
        </w:numPr>
      </w:pPr>
      <w:r>
        <w:rPr>
          <w:b/>
          <w:bCs/>
        </w:rPr>
        <w:t xml:space="preserve">Embassy/Consulate Information:</w:t>
      </w:r>
      <w:r>
        <w:t xml:space="preserve"> </w:t>
      </w:r>
      <w:r>
        <w:t xml:space="preserve">The app will also integrate information about U.S. embassies/consulates for the interview stage. Using the</w:t>
      </w:r>
      <w:r>
        <w:t xml:space="preserve"> </w:t>
      </w:r>
      <w:r>
        <w:rPr>
          <w:b/>
          <w:bCs/>
        </w:rPr>
        <w:t xml:space="preserve">usembassy.gov</w:t>
      </w:r>
      <w:r>
        <w:t xml:space="preserve"> </w:t>
      </w:r>
      <w:r>
        <w:t xml:space="preserve">directory, Gateway can help users find the U.S. Embassy in their country and even directly navigate to the consulate’s visa appointment scheduling page (many embassies use third-party scheduling systems, but the app can store the relevant link and instructions). This ensures the user is guided on where and how to schedule their visa interview after NVC documentarily qualifies their case. Additionally, Gateway can scrape or prompt the user for</w:t>
      </w:r>
      <w:r>
        <w:t xml:space="preserve"> </w:t>
      </w:r>
      <w:r>
        <w:rPr>
          <w:b/>
          <w:bCs/>
        </w:rPr>
        <w:t xml:space="preserve">interview appointment details</w:t>
      </w:r>
      <w:r>
        <w:t xml:space="preserve"> </w:t>
      </w:r>
      <w:r>
        <w:t xml:space="preserve">(date, time, and location) once scheduled, which it will then use for calendar integration (see Calendar Integration section).</w:t>
      </w:r>
    </w:p>
    <w:p>
      <w:pPr>
        <w:numPr>
          <w:ilvl w:val="0"/>
          <w:numId w:val="1002"/>
        </w:numPr>
      </w:pPr>
      <w:r>
        <w:rPr>
          <w:b/>
          <w:bCs/>
        </w:rPr>
        <w:t xml:space="preserve">Visa Bulletin Updates:</w:t>
      </w:r>
      <w:r>
        <w:t xml:space="preserve"> </w:t>
      </w:r>
      <w:r>
        <w:t xml:space="preserve">For immigrants in backlogged visa categories (where there are annual caps by category/country), the</w:t>
      </w:r>
      <w:r>
        <w:t xml:space="preserve"> </w:t>
      </w:r>
      <w:r>
        <w:rPr>
          <w:b/>
          <w:bCs/>
        </w:rPr>
        <w:t xml:space="preserve">Visa Bulletin</w:t>
      </w:r>
      <w:r>
        <w:t xml:space="preserve"> </w:t>
      </w:r>
      <w:r>
        <w:t xml:space="preserve">is crucial. Gateway will incorporate data from the</w:t>
      </w:r>
      <w:r>
        <w:t xml:space="preserve"> </w:t>
      </w:r>
      <w:r>
        <w:rPr>
          <w:b/>
          <w:bCs/>
        </w:rPr>
        <w:t xml:space="preserve">monthly Visa Bulletin</w:t>
      </w:r>
      <w:r>
        <w:t xml:space="preserve"> </w:t>
      </w:r>
      <w:r>
        <w:t xml:space="preserve">published by the State Department</w:t>
      </w:r>
      <w:hyperlink r:id="rId30">
        <w:r>
          <w:rPr>
            <w:rStyle w:val="Hyperlink"/>
          </w:rPr>
          <w:t xml:space="preserve">[9]</w:t>
        </w:r>
      </w:hyperlink>
      <w:hyperlink r:id="rId31">
        <w:r>
          <w:rPr>
            <w:rStyle w:val="Hyperlink"/>
          </w:rPr>
          <w:t xml:space="preserve">[10]</w:t>
        </w:r>
      </w:hyperlink>
      <w:r>
        <w:t xml:space="preserve">. This bulletin lists the “priority dates” that are currently being processed for each category. The app can either scrape the HTML of the monthly bulletin or use any available data source to determine if a user’s priority date is current. For instance, if a user is an applicant in the F2B family category (unmarried adult child of a permanent resident), the app will know their filing priority date (which the user can input or it can derive from USCIS case data) and compare it against the latest Visa Bulletin cut-off date for F2B. If the date is approaching or becomes current, Gateway will notify the user that their visa number may become available. This way, users are kept informed about</w:t>
      </w:r>
      <w:r>
        <w:t xml:space="preserve"> </w:t>
      </w:r>
      <w:r>
        <w:rPr>
          <w:b/>
          <w:bCs/>
        </w:rPr>
        <w:t xml:space="preserve">visa availability</w:t>
      </w:r>
      <w:r>
        <w:t xml:space="preserve"> </w:t>
      </w:r>
      <w:r>
        <w:t xml:space="preserve">and can prepare for the next steps (such as filing an</w:t>
      </w:r>
      <w:r>
        <w:t xml:space="preserve"> </w:t>
      </w:r>
      <w:r>
        <w:rPr>
          <w:b/>
          <w:bCs/>
        </w:rPr>
        <w:t xml:space="preserve">Adjustment of Status</w:t>
      </w:r>
      <w:r>
        <w:t xml:space="preserve"> </w:t>
      </w:r>
      <w:r>
        <w:t xml:space="preserve">if they are in the U.S., or getting ready for consular processing if abroad). By integrating the Visa Bulletin, Gateway covers the otherwise confusing waiting period where a petition is approved but cannot move forward due to quota backlogs</w:t>
      </w:r>
      <w:hyperlink r:id="rId31">
        <w:r>
          <w:rPr>
            <w:rStyle w:val="Hyperlink"/>
          </w:rPr>
          <w:t xml:space="preserve">[10]</w:t>
        </w:r>
      </w:hyperlink>
      <w:r>
        <w:t xml:space="preserve">.</w:t>
      </w:r>
    </w:p>
    <w:p>
      <w:pPr>
        <w:pStyle w:val="FirstParagraph"/>
      </w:pPr>
      <w:r>
        <w:rPr>
          <w:b/>
          <w:bCs/>
        </w:rPr>
        <w:t xml:space="preserve">5. Other DHS/ICE Data:</w:t>
      </w:r>
      <w:r>
        <w:t xml:space="preserve"> </w:t>
      </w:r>
      <w:r>
        <w:t xml:space="preserve">While USCIS handles benefits and State handles visas, the app will also consider relevant</w:t>
      </w:r>
      <w:r>
        <w:t xml:space="preserve"> </w:t>
      </w:r>
      <w:r>
        <w:rPr>
          <w:b/>
          <w:bCs/>
        </w:rPr>
        <w:t xml:space="preserve">ICE (Immigration and Customs Enforcement)</w:t>
      </w:r>
      <w:r>
        <w:t xml:space="preserve"> </w:t>
      </w:r>
      <w:r>
        <w:t xml:space="preserve">or other DHS services that can assist the immigrant. One example is the</w:t>
      </w:r>
      <w:r>
        <w:t xml:space="preserve"> </w:t>
      </w:r>
      <w:r>
        <w:rPr>
          <w:b/>
          <w:bCs/>
        </w:rPr>
        <w:t xml:space="preserve">SEVP Portal/RTI (Student and Exchange Visitor Information System)</w:t>
      </w:r>
      <w:r>
        <w:t xml:space="preserve"> </w:t>
      </w:r>
      <w:r>
        <w:t xml:space="preserve">for international students – if Gateway is extended to include student visa holders, it could incorporate SEVIS data (though SEVIS has restricted access APIs for schools, so this may be future scope). Another example is</w:t>
      </w:r>
      <w:r>
        <w:t xml:space="preserve"> </w:t>
      </w:r>
      <w:r>
        <w:rPr>
          <w:b/>
          <w:bCs/>
        </w:rPr>
        <w:t xml:space="preserve">I-94 travel history</w:t>
      </w:r>
      <w:r>
        <w:t xml:space="preserve"> </w:t>
      </w:r>
      <w:r>
        <w:t xml:space="preserve">from U.S. Customs and Border Protection: after a user enters the U.S. on an immigrant visa or any status, they receive an I-94 record of entry. Gateway can link to the CBP’s online I-94 retrieval tool, allowing users to download their entry record which is often needed for applications. Additionally, if a user needs to verify their immigration status for employment or benefits, the app could connect to the</w:t>
      </w:r>
      <w:r>
        <w:t xml:space="preserve"> </w:t>
      </w:r>
      <w:r>
        <w:rPr>
          <w:b/>
          <w:bCs/>
        </w:rPr>
        <w:t xml:space="preserve">USCIS SAVE</w:t>
      </w:r>
      <w:r>
        <w:t xml:space="preserve"> </w:t>
      </w:r>
      <w:r>
        <w:t xml:space="preserve">database or simply guide them to obtain proof (though SAVE is typically used by agencies, not individuals). For the enforcement side (ICE), Gateway will prioritize</w:t>
      </w:r>
      <w:r>
        <w:t xml:space="preserve"> </w:t>
      </w:r>
      <w:r>
        <w:rPr>
          <w:b/>
          <w:bCs/>
        </w:rPr>
        <w:t xml:space="preserve">legal compliance and reporting</w:t>
      </w:r>
      <w:r>
        <w:t xml:space="preserve">: for instance, reminding users of address change requirements (AR-11 form via USCIS) or visa overstay consequences. If ICE provides any public-facing tools (such as</w:t>
      </w:r>
      <w:r>
        <w:t xml:space="preserve"> </w:t>
      </w:r>
      <w:r>
        <w:rPr>
          <w:b/>
          <w:bCs/>
        </w:rPr>
        <w:t xml:space="preserve">check-in appointment scheduling</w:t>
      </w:r>
      <w:r>
        <w:t xml:space="preserve"> </w:t>
      </w:r>
      <w:r>
        <w:t xml:space="preserve">for certain cases or the ability to report visa fraud), those could be integrated as well via web links or APIs. Overall, while the primary focus is on the</w:t>
      </w:r>
      <w:r>
        <w:t xml:space="preserve"> </w:t>
      </w:r>
      <w:r>
        <w:rPr>
          <w:i/>
          <w:iCs/>
        </w:rPr>
        <w:t xml:space="preserve">legal immigration progression</w:t>
      </w:r>
      <w:r>
        <w:t xml:space="preserve">, Gateway ensures users have access to all</w:t>
      </w:r>
      <w:r>
        <w:t xml:space="preserve"> </w:t>
      </w:r>
      <w:r>
        <w:rPr>
          <w:b/>
          <w:bCs/>
        </w:rPr>
        <w:t xml:space="preserve">DHS resources</w:t>
      </w:r>
      <w:r>
        <w:t xml:space="preserve"> </w:t>
      </w:r>
      <w:r>
        <w:t xml:space="preserve">relevant to staying in status and ultimately achieving citizenship.</w:t>
      </w:r>
    </w:p>
    <w:bookmarkEnd w:id="32"/>
    <w:bookmarkStart w:id="37" w:name="end-to-end-user-journey-features"/>
    <w:p>
      <w:pPr>
        <w:pStyle w:val="Heading2"/>
      </w:pPr>
      <w:r>
        <w:t xml:space="preserve">End-to-End User Journey Features</w:t>
      </w:r>
    </w:p>
    <w:p>
      <w:pPr>
        <w:pStyle w:val="FirstParagraph"/>
      </w:pPr>
      <w:r>
        <w:t xml:space="preserve">Gateway is an</w:t>
      </w:r>
      <w:r>
        <w:t xml:space="preserve"> </w:t>
      </w:r>
      <w:r>
        <w:rPr>
          <w:b/>
          <w:bCs/>
        </w:rPr>
        <w:t xml:space="preserve">end-to-end solution</w:t>
      </w:r>
      <w:r>
        <w:t xml:space="preserve"> </w:t>
      </w:r>
      <w:r>
        <w:t xml:space="preserve">that supports users through each milestone of immigration. Below is how the app guides the user step by step, integrating the above services into a seamless journey:</w:t>
      </w:r>
    </w:p>
    <w:p>
      <w:pPr>
        <w:numPr>
          <w:ilvl w:val="0"/>
          <w:numId w:val="1003"/>
        </w:numPr>
      </w:pPr>
      <w:r>
        <w:rPr>
          <w:b/>
          <w:bCs/>
        </w:rPr>
        <w:t xml:space="preserve">Step 1 – Initial Guidance in Home Country:</w:t>
      </w:r>
      <w:r>
        <w:t xml:space="preserve"> </w:t>
      </w:r>
      <w:r>
        <w:t xml:space="preserve">The process begins with helping the prospective immigrant (and their U.S. sponsor, if applicable) determine</w:t>
      </w:r>
      <w:r>
        <w:t xml:space="preserve"> </w:t>
      </w:r>
      <w:r>
        <w:rPr>
          <w:i/>
          <w:iCs/>
        </w:rPr>
        <w:t xml:space="preserve">what path to take</w:t>
      </w:r>
      <w:r>
        <w:t xml:space="preserve">. Gateway will include an interactive guide or questionnaire to identify the appropriate visa or immigration route (family-sponsored, employment-based, student, etc.). It will utilize official information from USCIS and State Department websites to present</w:t>
      </w:r>
      <w:r>
        <w:t xml:space="preserve"> </w:t>
      </w:r>
      <w:r>
        <w:rPr>
          <w:b/>
          <w:bCs/>
        </w:rPr>
        <w:t xml:space="preserve">eligibility criteria and requirements</w:t>
      </w:r>
      <w:r>
        <w:t xml:space="preserve">. For example, if the user is seeking a family-based Green Card, the app explains that a U.S. citizen or LPR family member must file a Form I-130 petition on their behalf</w:t>
      </w:r>
      <w:hyperlink r:id="rId33">
        <w:r>
          <w:rPr>
            <w:rStyle w:val="Hyperlink"/>
          </w:rPr>
          <w:t xml:space="preserve">[11]</w:t>
        </w:r>
      </w:hyperlink>
      <w:r>
        <w:t xml:space="preserve">. Gateway can link directly to the USCIS form page for the I-130 with instructions</w:t>
      </w:r>
      <w:hyperlink r:id="rId34">
        <w:r>
          <w:rPr>
            <w:rStyle w:val="Hyperlink"/>
          </w:rPr>
          <w:t xml:space="preserve">[12]</w:t>
        </w:r>
      </w:hyperlink>
      <w:r>
        <w:t xml:space="preserve">, or to the</w:t>
      </w:r>
      <w:r>
        <w:t xml:space="preserve"> </w:t>
      </w:r>
      <w:r>
        <w:rPr>
          <w:b/>
          <w:bCs/>
        </w:rPr>
        <w:t xml:space="preserve">USCIS online account</w:t>
      </w:r>
      <w:r>
        <w:t xml:space="preserve"> </w:t>
      </w:r>
      <w:r>
        <w:t xml:space="preserve">to file electronically. All relevant government websites (like USCIS’s “How to Apply for a Green Card” guides or USAGov articles) will be hyperlinked in-app so the user can get</w:t>
      </w:r>
      <w:r>
        <w:t xml:space="preserve"> </w:t>
      </w:r>
      <w:r>
        <w:rPr>
          <w:b/>
          <w:bCs/>
        </w:rPr>
        <w:t xml:space="preserve">authoritative details</w:t>
      </w:r>
      <w:r>
        <w:t xml:space="preserve">. Essentially, the app acts as a roadmap: from gathering required documents, to filing the initial petition or visa application, the user knows</w:t>
      </w:r>
      <w:r>
        <w:t xml:space="preserve"> </w:t>
      </w:r>
      <w:r>
        <w:rPr>
          <w:i/>
          <w:iCs/>
        </w:rPr>
        <w:t xml:space="preserve">what to do first</w:t>
      </w:r>
      <w:r>
        <w:t xml:space="preserve">. If a petition by a U.S. sponsor is needed, the app will list the forms (e.g. I-130 or I-140) and support them through it (possibly by linking to USCIS’s</w:t>
      </w:r>
      <w:r>
        <w:t xml:space="preserve"> </w:t>
      </w:r>
      <w:r>
        <w:rPr>
          <w:b/>
          <w:bCs/>
        </w:rPr>
        <w:t xml:space="preserve">electronic filing</w:t>
      </w:r>
      <w:r>
        <w:t xml:space="preserve"> </w:t>
      </w:r>
      <w:r>
        <w:t xml:space="preserve">or providing a checklist if it’s paper-filed).</w:t>
      </w:r>
    </w:p>
    <w:p>
      <w:pPr>
        <w:numPr>
          <w:ilvl w:val="0"/>
          <w:numId w:val="1003"/>
        </w:numPr>
      </w:pPr>
      <w:r>
        <w:rPr>
          <w:b/>
          <w:bCs/>
        </w:rPr>
        <w:t xml:space="preserve">Step 2 – Petition Filing and Tracking:</w:t>
      </w:r>
      <w:r>
        <w:t xml:space="preserve"> </w:t>
      </w:r>
      <w:r>
        <w:t xml:space="preserve">Once the user (or their sponsor) submits the initial petition to USCIS, Gateway’s job is to track it and inform the user. The app will prompt the user to input their</w:t>
      </w:r>
      <w:r>
        <w:t xml:space="preserve"> </w:t>
      </w:r>
      <w:r>
        <w:rPr>
          <w:b/>
          <w:bCs/>
        </w:rPr>
        <w:t xml:space="preserve">USCIS receipt number</w:t>
      </w:r>
      <w:r>
        <w:t xml:space="preserve"> </w:t>
      </w:r>
      <w:r>
        <w:t xml:space="preserve">(from the I-797C Notice of Action they receive). Using the</w:t>
      </w:r>
      <w:r>
        <w:t xml:space="preserve"> </w:t>
      </w:r>
      <w:r>
        <w:rPr>
          <w:b/>
          <w:bCs/>
        </w:rPr>
        <w:t xml:space="preserve">Case Status API</w:t>
      </w:r>
      <w:r>
        <w:t xml:space="preserve">, the app starts monitoring the status</w:t>
      </w:r>
      <w:hyperlink r:id="rId23">
        <w:r>
          <w:rPr>
            <w:rStyle w:val="Hyperlink"/>
          </w:rPr>
          <w:t xml:space="preserve">[2]</w:t>
        </w:r>
      </w:hyperlink>
      <w:r>
        <w:t xml:space="preserve">. The status is displayed on the user’s dashboard with a description (for example: “</w:t>
      </w:r>
      <w:r>
        <w:rPr>
          <w:b/>
          <w:bCs/>
        </w:rPr>
        <w:t xml:space="preserve">Case Was Received</w:t>
      </w:r>
      <w:r>
        <w:t xml:space="preserve"> </w:t>
      </w:r>
      <w:r>
        <w:t xml:space="preserve">on X date” or “</w:t>
      </w:r>
      <w:r>
        <w:rPr>
          <w:b/>
          <w:bCs/>
        </w:rPr>
        <w:t xml:space="preserve">Interview Was Scheduled</w:t>
      </w:r>
      <w:r>
        <w:t xml:space="preserve"> </w:t>
      </w:r>
      <w:r>
        <w:t xml:space="preserve">– USCIS will mail you an appointment notice”). Gateway will parse these status messages and, where applicable, provide additional guidance. For instance, if the status is “Request for Evidence (RFE) sent,” the app will alert the user to check their mail and respond by the deadline, explaining what an RFE means. This</w:t>
      </w:r>
      <w:r>
        <w:t xml:space="preserve"> </w:t>
      </w:r>
      <w:r>
        <w:rPr>
          <w:b/>
          <w:bCs/>
        </w:rPr>
        <w:t xml:space="preserve">proactive guidance</w:t>
      </w:r>
      <w:r>
        <w:t xml:space="preserve"> </w:t>
      </w:r>
      <w:r>
        <w:t xml:space="preserve">is possible because the app not only shows the status from USCIS but adds context about what the user should do next. Throughout this stage, the user can refer to the app’s</w:t>
      </w:r>
      <w:r>
        <w:t xml:space="preserve"> </w:t>
      </w:r>
      <w:r>
        <w:rPr>
          <w:b/>
          <w:bCs/>
        </w:rPr>
        <w:t xml:space="preserve">progress checklist</w:t>
      </w:r>
      <w:r>
        <w:t xml:space="preserve"> </w:t>
      </w:r>
      <w:r>
        <w:t xml:space="preserve">– e.g., “Petition filed ✅ (tracking in progress)”, “Biometrics appointment ⏳ (waiting to be scheduled)”, etc., which updates automatically based on status changes. By focusing on the official USCIS updates, Gateway keeps the user fully informed of their case’s movement through the USCIS pipeline, reducing uncertainty.</w:t>
      </w:r>
    </w:p>
    <w:p>
      <w:pPr>
        <w:numPr>
          <w:ilvl w:val="0"/>
          <w:numId w:val="1003"/>
        </w:numPr>
      </w:pPr>
      <w:r>
        <w:rPr>
          <w:b/>
          <w:bCs/>
        </w:rPr>
        <w:t xml:space="preserve">Step 3 – National Visa Center (NVC) and Consular Processing:</w:t>
      </w:r>
      <w:r>
        <w:t xml:space="preserve"> </w:t>
      </w:r>
      <w:r>
        <w:t xml:space="preserve">If the immigration path requires an overseas consular interview (common for family and employment immigrant visas when the beneficiary is abroad), Gateway seamlessly transitions the user to the</w:t>
      </w:r>
      <w:r>
        <w:t xml:space="preserve"> </w:t>
      </w:r>
      <w:r>
        <w:rPr>
          <w:b/>
          <w:bCs/>
        </w:rPr>
        <w:t xml:space="preserve">NVC stage</w:t>
      </w:r>
      <w:r>
        <w:t xml:space="preserve">. As soon as USCIS approval is detected (status moves to e.g. “Case Approved” or an approval notice is received), the app will display a new set of steps: “USCIS approved your petition. Next: Consular processing with the Department of State.” It will explain that the case is being sent to the NVC</w:t>
      </w:r>
      <w:hyperlink r:id="rId28">
        <w:r>
          <w:rPr>
            <w:rStyle w:val="Hyperlink"/>
          </w:rPr>
          <w:t xml:space="preserve">[7]</w:t>
        </w:r>
      </w:hyperlink>
      <w:r>
        <w:t xml:space="preserve"> </w:t>
      </w:r>
      <w:r>
        <w:t xml:space="preserve">and that the user will get a</w:t>
      </w:r>
      <w:r>
        <w:t xml:space="preserve"> </w:t>
      </w:r>
      <w:r>
        <w:rPr>
          <w:b/>
          <w:bCs/>
        </w:rPr>
        <w:t xml:space="preserve">welcome letter</w:t>
      </w:r>
      <w:r>
        <w:t xml:space="preserve"> </w:t>
      </w:r>
      <w:r>
        <w:t xml:space="preserve">with instructions to log into the Consular Electronic Application Center (CEAC)</w:t>
      </w:r>
      <w:hyperlink r:id="rId35">
        <w:r>
          <w:rPr>
            <w:rStyle w:val="Hyperlink"/>
          </w:rPr>
          <w:t xml:space="preserve">[13]</w:t>
        </w:r>
      </w:hyperlink>
      <w:r>
        <w:t xml:space="preserve">. Gateway will assist in this stage by: (a) providing a</w:t>
      </w:r>
      <w:r>
        <w:t xml:space="preserve"> </w:t>
      </w:r>
      <w:r>
        <w:rPr>
          <w:b/>
          <w:bCs/>
        </w:rPr>
        <w:t xml:space="preserve">direct link to CEAC</w:t>
      </w:r>
      <w:r>
        <w:t xml:space="preserve"> </w:t>
      </w:r>
      <w:r>
        <w:t xml:space="preserve">along with the NVC case number (once the user provides or the app obtains it from the welcome letter email), (b) guiding the user through paying visa fees, filling out the DS-260 immigrant visa application, and uploading required documents (the app can’t perform these actions via API, but it can embed the web portal or checklist the steps, ensuring the user doesn’t get lost). The app will also integrate the</w:t>
      </w:r>
      <w:r>
        <w:t xml:space="preserve"> </w:t>
      </w:r>
      <w:r>
        <w:rPr>
          <w:b/>
          <w:bCs/>
        </w:rPr>
        <w:t xml:space="preserve">NVC case status check</w:t>
      </w:r>
      <w:r>
        <w:t xml:space="preserve"> </w:t>
      </w:r>
      <w:r>
        <w:t xml:space="preserve">– via CEAC’s status check page – to show if the case is</w:t>
      </w:r>
      <w:r>
        <w:t xml:space="preserve"> </w:t>
      </w:r>
      <w:r>
        <w:rPr>
          <w:i/>
          <w:iCs/>
        </w:rPr>
        <w:t xml:space="preserve">waiting for documents</w:t>
      </w:r>
      <w:r>
        <w:t xml:space="preserve">,</w:t>
      </w:r>
      <w:r>
        <w:t xml:space="preserve"> </w:t>
      </w:r>
      <w:r>
        <w:rPr>
          <w:i/>
          <w:iCs/>
        </w:rPr>
        <w:t xml:space="preserve">in review</w:t>
      </w:r>
      <w:r>
        <w:t xml:space="preserve">, or</w:t>
      </w:r>
      <w:r>
        <w:t xml:space="preserve"> </w:t>
      </w:r>
      <w:r>
        <w:rPr>
          <w:i/>
          <w:iCs/>
        </w:rPr>
        <w:t xml:space="preserve">interview scheduled</w:t>
      </w:r>
      <w:r>
        <w:t xml:space="preserve">. By entering the CEAC case number and an identification (like invoice ID or principal applicant info), Gateway can fetch the</w:t>
      </w:r>
      <w:r>
        <w:t xml:space="preserve"> </w:t>
      </w:r>
      <w:r>
        <w:rPr>
          <w:b/>
          <w:bCs/>
        </w:rPr>
        <w:t xml:space="preserve">visa case status</w:t>
      </w:r>
      <w:r>
        <w:t xml:space="preserve"> </w:t>
      </w:r>
      <w:r>
        <w:t xml:space="preserve">(for example, “Case Ready”, “Interview Scheduled on X date”, “Issued”, or “Administrative Processing”) and display it. This saves the user from having to navigate the CEAC interface repeatedly. Importantly, when an</w:t>
      </w:r>
      <w:r>
        <w:t xml:space="preserve"> </w:t>
      </w:r>
      <w:r>
        <w:rPr>
          <w:b/>
          <w:bCs/>
        </w:rPr>
        <w:t xml:space="preserve">interview is scheduled</w:t>
      </w:r>
      <w:r>
        <w:t xml:space="preserve">, the app will immediately notify the user and present the appointment details (date, time, and location of the embassy). This triggers the creation of a</w:t>
      </w:r>
      <w:r>
        <w:t xml:space="preserve"> </w:t>
      </w:r>
      <w:r>
        <w:rPr>
          <w:b/>
          <w:bCs/>
        </w:rPr>
        <w:t xml:space="preserve">calendar event (ICS)</w:t>
      </w:r>
      <w:r>
        <w:t xml:space="preserve"> </w:t>
      </w:r>
      <w:r>
        <w:t xml:space="preserve">and preparation tips for the interview (documents to carry, medical exam instructions, etc. – drawn from the embassy’s guidance). Essentially, Gateway acts as a personal assistant through the</w:t>
      </w:r>
      <w:r>
        <w:t xml:space="preserve"> </w:t>
      </w:r>
      <w:r>
        <w:rPr>
          <w:b/>
          <w:bCs/>
        </w:rPr>
        <w:t xml:space="preserve">consular processing</w:t>
      </w:r>
      <w:r>
        <w:t xml:space="preserve"> </w:t>
      </w:r>
      <w:r>
        <w:t xml:space="preserve">phase, aggregating all necessary info (NVC notices, consular instructions, appointment status) into one timeline.</w:t>
      </w:r>
    </w:p>
    <w:p>
      <w:pPr>
        <w:numPr>
          <w:ilvl w:val="0"/>
          <w:numId w:val="1003"/>
        </w:numPr>
      </w:pPr>
      <w:r>
        <w:rPr>
          <w:b/>
          <w:bCs/>
        </w:rPr>
        <w:t xml:space="preserve">Step 4 – Travel and U.S. Entry:</w:t>
      </w:r>
      <w:r>
        <w:t xml:space="preserve"> </w:t>
      </w:r>
      <w:r>
        <w:t xml:space="preserve">After a successful visa interview, users will get their visa stamp and can travel to the U.S. Gateway will update the case status to “Immigrant visa issued” and then guide the user on the next steps upon arrival. For instance, the app will remind the user that they must pay the USCIS Immigrant Fee (for green card production) if not already paid – it can link to the USCIS online payment portal for this fee. Once the user enters the U.S., Gateway can help retrieve their</w:t>
      </w:r>
      <w:r>
        <w:t xml:space="preserve"> </w:t>
      </w:r>
      <w:r>
        <w:rPr>
          <w:b/>
          <w:bCs/>
        </w:rPr>
        <w:t xml:space="preserve">I-94 arrival record</w:t>
      </w:r>
      <w:r>
        <w:t xml:space="preserve"> </w:t>
      </w:r>
      <w:r>
        <w:t xml:space="preserve">(by linking to the CBP I-94 website where the user enters their passport info to get the electronic I-94). This is useful as proof of lawful entry. The app can also prompt the user to</w:t>
      </w:r>
      <w:r>
        <w:t xml:space="preserve"> </w:t>
      </w:r>
      <w:r>
        <w:rPr>
          <w:b/>
          <w:bCs/>
        </w:rPr>
        <w:t xml:space="preserve">register for a Social Security Number</w:t>
      </w:r>
      <w:r>
        <w:t xml:space="preserve"> </w:t>
      </w:r>
      <w:r>
        <w:t xml:space="preserve">(if they didn’t receive one automatically via the immigrant visa process) and provide resources on settling (USCIS’s “Welcome to the United States” guide</w:t>
      </w:r>
      <w:hyperlink r:id="rId36">
        <w:r>
          <w:rPr>
            <w:rStyle w:val="Hyperlink"/>
          </w:rPr>
          <w:t xml:space="preserve">[14]</w:t>
        </w:r>
      </w:hyperlink>
      <w:r>
        <w:t xml:space="preserve">). At this juncture, the user likely becomes a</w:t>
      </w:r>
      <w:r>
        <w:t xml:space="preserve"> </w:t>
      </w:r>
      <w:r>
        <w:rPr>
          <w:b/>
          <w:bCs/>
        </w:rPr>
        <w:t xml:space="preserve">lawful permanent resident (LPR)</w:t>
      </w:r>
      <w:r>
        <w:t xml:space="preserve"> </w:t>
      </w:r>
      <w:r>
        <w:t xml:space="preserve">upon entry (if they had an immigrant visa). Gateway will mark the milestone – perhaps showing “Congratulations, you are now a permanent resident!” – and continue to track the final steps of that particular case, such as the delivery of the physical green card. Using the USCIS Case Status API, the app will catch updates like “Card Was Mailed” and notify the user to check their mailbox. This ensures they promptly receive their Green Card. During this period, Gateway also educates the user on LPR responsibilities (like carrying proof of status, renewing the Green Card in 10 years, etc.) and begins the next countdown:</w:t>
      </w:r>
      <w:r>
        <w:t xml:space="preserve"> </w:t>
      </w:r>
      <w:r>
        <w:rPr>
          <w:b/>
          <w:bCs/>
        </w:rPr>
        <w:t xml:space="preserve">eligibility for naturalization</w:t>
      </w:r>
      <w:r>
        <w:t xml:space="preserve">.</w:t>
      </w:r>
    </w:p>
    <w:p>
      <w:pPr>
        <w:numPr>
          <w:ilvl w:val="0"/>
          <w:numId w:val="1003"/>
        </w:numPr>
      </w:pPr>
      <w:r>
        <w:rPr>
          <w:b/>
          <w:bCs/>
        </w:rPr>
        <w:t xml:space="preserve">Step 5 – Transition to Citizenship (Naturalization):</w:t>
      </w:r>
      <w:r>
        <w:t xml:space="preserve"> </w:t>
      </w:r>
      <w:r>
        <w:t xml:space="preserve">Gateway’s ultimate goal is to see the user through to U.S. citizenship, if that is their aim. The app will calculate the date when the user becomes eligible to apply for naturalization (usually 5 years as an LPR, or 3 years if married to a U.S. citizen, etc., factoring in continuous residence rules). It will show a ticker like “</w:t>
      </w:r>
      <w:r>
        <w:rPr>
          <w:i/>
          <w:iCs/>
        </w:rPr>
        <w:t xml:space="preserve">You will be eligible to apply for citizenship on [date]</w:t>
      </w:r>
      <w:r>
        <w:t xml:space="preserve">” and list any additional requirements (e.g. physical presence, state residency). When the date is near, the app will alert the user and outline the process to file</w:t>
      </w:r>
      <w:r>
        <w:t xml:space="preserve"> </w:t>
      </w:r>
      <w:r>
        <w:rPr>
          <w:b/>
          <w:bCs/>
        </w:rPr>
        <w:t xml:space="preserve">Form N-400 (Application for Naturalization)</w:t>
      </w:r>
      <w:r>
        <w:t xml:space="preserve">. Gateway again prioritizes official channels: it will encourage online filing of N-400 via the USCIS account system (with a link) or provide a PDF form and instructions from USCIS.gov. Once the N-400 is filed, the app adds it to the</w:t>
      </w:r>
      <w:r>
        <w:t xml:space="preserve"> </w:t>
      </w:r>
      <w:r>
        <w:rPr>
          <w:b/>
          <w:bCs/>
        </w:rPr>
        <w:t xml:space="preserve">Case Status tracker</w:t>
      </w:r>
      <w:r>
        <w:t xml:space="preserve"> </w:t>
      </w:r>
      <w:r>
        <w:t xml:space="preserve">(just like before, using the receipt number). All subsequent stages – biometrics appointment, interview, oath ceremony – are managed and messaged through Gateway. For example, when the N-400 case status changes to “Interview Scheduled”, the app will retrieve the interview date from either the status description or the user’s USCIS account (if accessible) and then help the user prepare. It might link to study materials for the civics test (USCIS provides a set of 100 questions and other resources) and create a study checklist. On the day of the interview, the app sends a reminder (this event will be on the calendar via .ics as well). If the interview is passed, eventually the status might show “Oath Ceremony Scheduled” – Gateway will then schedule that final event on the calendar and inform the user of any documents to bring (e.g. their green card for surrender). At the oath ceremony, the user finally becomes a U.S. citizen. Gateway can congratulate the user and perhaps provide guidance on post-citizenship tasks (like updating Social Security, applying for a U.S. passport, registering to vote, etc., which again can link to official sources). This completes the end-to-end journey: the user started abroad seeking a visa and finished as a citizen, with Gateway orchestrating each step in one consolidated experience.</w:t>
      </w:r>
    </w:p>
    <w:p>
      <w:pPr>
        <w:pStyle w:val="FirstParagraph"/>
      </w:pPr>
      <w:r>
        <w:t xml:space="preserve">Throughout all these stages,</w:t>
      </w:r>
      <w:r>
        <w:t xml:space="preserve"> </w:t>
      </w:r>
      <w:r>
        <w:rPr>
          <w:b/>
          <w:bCs/>
        </w:rPr>
        <w:t xml:space="preserve">Gateway maintains an online-only operation</w:t>
      </w:r>
      <w:r>
        <w:t xml:space="preserve"> </w:t>
      </w:r>
      <w:r>
        <w:t xml:space="preserve">– it fetches live data from government sources whenever needed, so the user always sees current information. The app will store minimal data on the device (just enough to know the user’s cases and profile) and will always pull statuses, dates, and content from the official APIs or websites in real time when the user is connected. This design avoids outdated information and ensures that even changes in processes or laws (for example, new forms or fees) are reflected quickly by virtue of using authoritative web content.</w:t>
      </w:r>
    </w:p>
    <w:bookmarkEnd w:id="37"/>
    <w:bookmarkStart w:id="39" w:name="calendar-and-notification-integration"/>
    <w:p>
      <w:pPr>
        <w:pStyle w:val="Heading2"/>
      </w:pPr>
      <w:r>
        <w:t xml:space="preserve">Calendar and Notification Integration</w:t>
      </w:r>
    </w:p>
    <w:p>
      <w:pPr>
        <w:pStyle w:val="FirstParagraph"/>
      </w:pPr>
      <w:r>
        <w:t xml:space="preserve">One of Gateway’s most powerful user-experience features is its</w:t>
      </w:r>
      <w:r>
        <w:t xml:space="preserve"> </w:t>
      </w:r>
      <w:r>
        <w:rPr>
          <w:b/>
          <w:bCs/>
        </w:rPr>
        <w:t xml:space="preserve">calendar integration</w:t>
      </w:r>
      <w:r>
        <w:t xml:space="preserve"> </w:t>
      </w:r>
      <w:r>
        <w:t xml:space="preserve">using the iCalendar (</w:t>
      </w:r>
      <w:r>
        <w:rPr>
          <w:i/>
          <w:iCs/>
        </w:rPr>
        <w:t xml:space="preserve">.ics</w:t>
      </w:r>
      <w:r>
        <w:t xml:space="preserve">) format. Immigration processes involve many critical dates and appointments – missing one can cause serious delays. Gateway will make it nearly impossible to miss a date by providing seamless calendar connectivity:</w:t>
      </w:r>
    </w:p>
    <w:p>
      <w:pPr>
        <w:numPr>
          <w:ilvl w:val="0"/>
          <w:numId w:val="1004"/>
        </w:numPr>
      </w:pPr>
      <w:r>
        <w:rPr>
          <w:b/>
          <w:bCs/>
        </w:rPr>
        <w:t xml:space="preserve">Automatic .ics Event Creation:</w:t>
      </w:r>
      <w:r>
        <w:t xml:space="preserve"> </w:t>
      </w:r>
      <w:r>
        <w:t xml:space="preserve">Whenever an important event is scheduled in the user’s immigration journey, Gateway will generate an industry-standard</w:t>
      </w:r>
      <w:r>
        <w:t xml:space="preserve"> </w:t>
      </w:r>
      <w:r>
        <w:rPr>
          <w:b/>
          <w:bCs/>
        </w:rPr>
        <w:t xml:space="preserve">.ics calendar event</w:t>
      </w:r>
      <w:r>
        <w:t xml:space="preserve"> </w:t>
      </w:r>
      <w:r>
        <w:t xml:space="preserve">file for that event. For example, if USCIS schedules a biometrics appointment on August 10 at 2:00 PM, as soon as this is detected (via a status update or a USCIS notification), the app will create an “Biometrics Appointment” event at the specified time, including the location (address of the Application Support Center) and any notes (e.g. “Bring photo ID, appointment notice” as described in the USCIS letter). The user can then easily add this to their personal calendar of choice. Since .ics is a universal format, the event can be imported into Google Calendar, Apple Calendar, Outlook, or any other calendar app</w:t>
      </w:r>
      <w:hyperlink r:id="rId38">
        <w:r>
          <w:rPr>
            <w:rStyle w:val="Hyperlink"/>
          </w:rPr>
          <w:t xml:space="preserve">[15]</w:t>
        </w:r>
      </w:hyperlink>
      <w:r>
        <w:t xml:space="preserve">. Gateway can do this behind the scenes on Android by using calendar provider APIs (with the user’s permission) to insert the event directly, or simply by downloading the .ics file and prompting the user to open it, which will add to their calendar. The advantage of using .ics is that it’s widely supported and doesn’t require the app to have deep integration with each calendar provider; it leverages existing calendar apps.</w:t>
      </w:r>
    </w:p>
    <w:p>
      <w:pPr>
        <w:numPr>
          <w:ilvl w:val="0"/>
          <w:numId w:val="1004"/>
        </w:numPr>
      </w:pPr>
      <w:r>
        <w:rPr>
          <w:b/>
          <w:bCs/>
        </w:rPr>
        <w:t xml:space="preserve">Two-Way Sync and Updates:</w:t>
      </w:r>
      <w:r>
        <w:t xml:space="preserve"> </w:t>
      </w:r>
      <w:r>
        <w:t xml:space="preserve">The app will maintain its own list of upcoming immigration-related events and also sync to calendars as needed. If an appointment date changes (for instance, USCIS reschedules an interview), Gateway will update the event details and push an updated .ics (or update the calendar entry if it has direct access). This way, any change is immediately reflected for the user. The .ics approach also allows for static subscription – in the future, we might offer a personalized</w:t>
      </w:r>
      <w:r>
        <w:t xml:space="preserve"> </w:t>
      </w:r>
      <w:r>
        <w:rPr>
          <w:b/>
          <w:bCs/>
        </w:rPr>
        <w:t xml:space="preserve">calendar feed URL</w:t>
      </w:r>
      <w:r>
        <w:t xml:space="preserve"> </w:t>
      </w:r>
      <w:r>
        <w:t xml:space="preserve">that the user can subscribe to, so that all their immigration events automatically show up in their calendar as they are added (some services allow subscribing to a feed that’s periodically fetched, but this could be a later enhancement). Initially, simply providing the .ics files for import will cover the requirement that</w:t>
      </w:r>
      <w:r>
        <w:t xml:space="preserve"> </w:t>
      </w:r>
      <w:r>
        <w:rPr>
          <w:i/>
          <w:iCs/>
        </w:rPr>
        <w:t xml:space="preserve">“calendar integration with .ics will definitely be important.”</w:t>
      </w:r>
    </w:p>
    <w:p>
      <w:pPr>
        <w:numPr>
          <w:ilvl w:val="0"/>
          <w:numId w:val="1004"/>
        </w:numPr>
      </w:pPr>
      <w:r>
        <w:rPr>
          <w:b/>
          <w:bCs/>
        </w:rPr>
        <w:t xml:space="preserve">Push Notifications and Reminders:</w:t>
      </w:r>
      <w:r>
        <w:t xml:space="preserve"> </w:t>
      </w:r>
      <w:r>
        <w:t xml:space="preserve">Besides calendar events, Gateway will implement in-app</w:t>
      </w:r>
      <w:r>
        <w:t xml:space="preserve"> </w:t>
      </w:r>
      <w:r>
        <w:rPr>
          <w:b/>
          <w:bCs/>
        </w:rPr>
        <w:t xml:space="preserve">notifications</w:t>
      </w:r>
      <w:r>
        <w:t xml:space="preserve"> </w:t>
      </w:r>
      <w:r>
        <w:t xml:space="preserve">to remind users of upcoming tasks or deadlines. For example, one day before an interview or biometrics appointment, the app will send a reminder notification: “📅 Reminder: You have your USCIS interview tomorrow at 9:00 AM. Don’t forget to bring your passport and interview notice.” This duplicates what’s on the calendar, but ensures visibility even if the user hasn’t checked their calendar. Notifications are also used for case status changes (“✅ Your case status was updated: Interview was completed, and your case is being reviewed.”) and for prompting next steps (“✉️ USCIS has sent an RFE. Please respond by the deadline. Tap for details.”). All notifications will be generated client-side based on data fetched from APIs, and delivered securely. Users can customize which notifications they want (e.g. status changes, reminders, general tips).</w:t>
      </w:r>
      <w:r>
        <w:t xml:space="preserve"> </w:t>
      </w:r>
      <w:r>
        <w:rPr>
          <w:b/>
          <w:bCs/>
        </w:rPr>
        <w:t xml:space="preserve">Secure channels</w:t>
      </w:r>
      <w:r>
        <w:t xml:space="preserve"> </w:t>
      </w:r>
      <w:r>
        <w:t xml:space="preserve">(Android Notification with proper privacy settings) will be used so that sensitive info isn’t exposed on a lock screen unless the user allows it.</w:t>
      </w:r>
    </w:p>
    <w:p>
      <w:pPr>
        <w:numPr>
          <w:ilvl w:val="0"/>
          <w:numId w:val="1004"/>
        </w:numPr>
      </w:pPr>
      <w:r>
        <w:rPr>
          <w:b/>
          <w:bCs/>
        </w:rPr>
        <w:t xml:space="preserve">Integration with Device Calendars:</w:t>
      </w:r>
      <w:r>
        <w:t xml:space="preserve"> </w:t>
      </w:r>
      <w:r>
        <w:t xml:space="preserve">On Android, Gateway can utilize the Calendar Provider APIs to insert events directly into the user’s Google Calendar (or any calendar the device is synced with). This may require requesting calendar write permissions. An alternative approach is using the Google Calendar API via REST, which would require the user to sign in with their Google account for the app – however, to keep things simple and privacy-focused, Gateway might avoid storing Google credentials and use the on-device calendar integration instead. In either case, the events added will include all needed info. For instance, an event for “U.S. Embassy Interview” will have the embassy address and maybe a URL to the embassy’s instructions page, so the user has everything in one place. This combination of ICS and direct integration ensures that</w:t>
      </w:r>
      <w:r>
        <w:t xml:space="preserve"> </w:t>
      </w:r>
      <w:r>
        <w:rPr>
          <w:b/>
          <w:bCs/>
        </w:rPr>
        <w:t xml:space="preserve">the user’s schedule of immigration-related appointments is seamlessly merged with their personal schedule</w:t>
      </w:r>
      <w:r>
        <w:t xml:space="preserve">, reducing the chance of oversight.</w:t>
      </w:r>
    </w:p>
    <w:p>
      <w:pPr>
        <w:numPr>
          <w:ilvl w:val="0"/>
          <w:numId w:val="1004"/>
        </w:numPr>
      </w:pPr>
      <w:r>
        <w:rPr>
          <w:b/>
          <w:bCs/>
        </w:rPr>
        <w:t xml:space="preserve">Time Zone and .ics Considerations:</w:t>
      </w:r>
      <w:r>
        <w:t xml:space="preserve"> </w:t>
      </w:r>
      <w:r>
        <w:t xml:space="preserve">Since the app may cater to users still overseas (e.g. waiting for a consular interview in their home country), Gateway will handle time zones carefully. It will generate .ics events in the</w:t>
      </w:r>
      <w:r>
        <w:t xml:space="preserve"> </w:t>
      </w:r>
      <w:r>
        <w:rPr>
          <w:b/>
          <w:bCs/>
        </w:rPr>
        <w:t xml:space="preserve">local time zone of the appointment</w:t>
      </w:r>
      <w:r>
        <w:t xml:space="preserve"> </w:t>
      </w:r>
      <w:r>
        <w:t xml:space="preserve">(which can be parsed from the appointment location or explicitly given by USCIS/embassy). The .ics file will include the time zone info so that when added to a calendar, it shows the correct local time. This is important to avoid confusion for users who may have their phone still set to their home country’s time zone vs. U.S. time zone. All dates will also be confirmed in-app in a human-friendly way (“Your interview is on</w:t>
      </w:r>
      <w:r>
        <w:t xml:space="preserve"> </w:t>
      </w:r>
      <w:r>
        <w:rPr>
          <w:b/>
          <w:bCs/>
        </w:rPr>
        <w:t xml:space="preserve">Sep 5, 2025 at 10:00 AM (Local time in New Delhi)</w:t>
      </w:r>
      <w:r>
        <w:t xml:space="preserve">”). These details, while small, greatly enhance user confidence in the app as a comprehensive organizer for their immigration journey.</w:t>
      </w:r>
    </w:p>
    <w:bookmarkEnd w:id="39"/>
    <w:bookmarkStart w:id="46" w:name="security-and-online-only-architecture"/>
    <w:p>
      <w:pPr>
        <w:pStyle w:val="Heading2"/>
      </w:pPr>
      <w:r>
        <w:t xml:space="preserve">Security and Online-Only Architecture</w:t>
      </w:r>
    </w:p>
    <w:p>
      <w:pPr>
        <w:pStyle w:val="FirstParagraph"/>
      </w:pPr>
      <w:r>
        <w:t xml:space="preserve">Security is paramount in an application dealing with personal immigration data. Gateway is designed to be</w:t>
      </w:r>
      <w:r>
        <w:t xml:space="preserve"> </w:t>
      </w:r>
      <w:r>
        <w:rPr>
          <w:b/>
          <w:bCs/>
        </w:rPr>
        <w:t xml:space="preserve">online-only</w:t>
      </w:r>
      <w:r>
        <w:t xml:space="preserve"> </w:t>
      </w:r>
      <w:r>
        <w:t xml:space="preserve">and fully secure in every interaction:</w:t>
      </w:r>
    </w:p>
    <w:p>
      <w:pPr>
        <w:numPr>
          <w:ilvl w:val="0"/>
          <w:numId w:val="1005"/>
        </w:numPr>
      </w:pPr>
      <w:r>
        <w:rPr>
          <w:b/>
          <w:bCs/>
        </w:rPr>
        <w:t xml:space="preserve">Secure Connections (HTTPS):</w:t>
      </w:r>
      <w:r>
        <w:t xml:space="preserve"> </w:t>
      </w:r>
      <w:r>
        <w:t xml:space="preserve">All API calls and website fetches performed by Gateway will use HTTPS endpoints. The importance of this is underscored by government requirements – for example, USCIS developer APIs are only accessible via secure HTTPS connections</w:t>
      </w:r>
      <w:hyperlink r:id="rId40">
        <w:r>
          <w:rPr>
            <w:rStyle w:val="Hyperlink"/>
          </w:rPr>
          <w:t xml:space="preserve">[16]</w:t>
        </w:r>
      </w:hyperlink>
      <w:r>
        <w:t xml:space="preserve">. Any time Gateway connects to a USCIS or other government service, it does so over TLS/SSL, ensuring the data (which could include personal identifiers, case numbers, etc.) is encrypted in transit. Users will see visual cues of security when interacting with embedded web content (e.g. the lock icon in WebViews for government sites), reinforcing that</w:t>
      </w:r>
      <w:r>
        <w:t xml:space="preserve"> </w:t>
      </w:r>
      <w:r>
        <w:rPr>
          <w:b/>
          <w:bCs/>
        </w:rPr>
        <w:t xml:space="preserve">sensitive information is only shared on official, secure websites</w:t>
      </w:r>
      <w:hyperlink r:id="rId40">
        <w:r>
          <w:rPr>
            <w:rStyle w:val="Hyperlink"/>
          </w:rPr>
          <w:t xml:space="preserve">[16]</w:t>
        </w:r>
      </w:hyperlink>
      <w:r>
        <w:t xml:space="preserve">.</w:t>
      </w:r>
    </w:p>
    <w:p>
      <w:pPr>
        <w:numPr>
          <w:ilvl w:val="0"/>
          <w:numId w:val="1005"/>
        </w:numPr>
      </w:pPr>
      <w:r>
        <w:rPr>
          <w:b/>
          <w:bCs/>
        </w:rPr>
        <w:t xml:space="preserve">OAuth 2.0 Authentication for APIs:</w:t>
      </w:r>
      <w:r>
        <w:t xml:space="preserve"> </w:t>
      </w:r>
      <w:r>
        <w:t xml:space="preserve">Gateway will authenticate to government APIs using robust protocols. The USCIS Torch Platform APIs (Case Status, FOIA, etc.) are all secured via</w:t>
      </w:r>
      <w:r>
        <w:t xml:space="preserve"> </w:t>
      </w:r>
      <w:r>
        <w:rPr>
          <w:b/>
          <w:bCs/>
        </w:rPr>
        <w:t xml:space="preserve">OAuth 2.0 using the Client Credentials flow</w:t>
      </w:r>
      <w:hyperlink r:id="rId41">
        <w:r>
          <w:rPr>
            <w:rStyle w:val="Hyperlink"/>
          </w:rPr>
          <w:t xml:space="preserve">[17]</w:t>
        </w:r>
      </w:hyperlink>
      <w:r>
        <w:t xml:space="preserve">. This means the app (or the “agent” on the backend) must obtain an access token from USCIS by presenting its client ID and secret, and then use that token in API requests. The diagram below illustrates this flow: the app communicates with the USCIS authorization server to get a token, and then uses the token to call the protected API endpoints.</w:t>
      </w:r>
    </w:p>
    <w:p>
      <w:pPr>
        <w:pStyle w:val="FirstParagraph"/>
      </w:pPr>
      <w:r>
        <w:rPr>
          <w:i/>
          <w:iCs/>
        </w:rPr>
        <w:t xml:space="preserve">Figure: USCIS Torch Platform OAuth 2.0 Client Credentials flow for API access. Gateway will authenticate using a client ID/secret to obtain a token before calling USCIS APIs</w:t>
      </w:r>
      <w:hyperlink r:id="rId41">
        <w:r>
          <w:rPr>
            <w:rStyle w:val="Hyperlink"/>
            <w:i/>
            <w:iCs/>
          </w:rPr>
          <w:t xml:space="preserve">[17]</w:t>
        </w:r>
      </w:hyperlink>
      <w:r>
        <w:rPr>
          <w:i/>
          <w:iCs/>
        </w:rPr>
        <w:t xml:space="preserve">.</w:t>
      </w:r>
    </w:p>
    <w:p>
      <w:pPr>
        <w:pStyle w:val="BodyText"/>
      </w:pPr>
      <w:r>
        <w:t xml:space="preserve">Implementing this, the Gateway developer/agent will first register an application on the USCIS Developer Portal and receive a</w:t>
      </w:r>
      <w:r>
        <w:t xml:space="preserve"> </w:t>
      </w:r>
      <w:r>
        <w:rPr>
          <w:b/>
          <w:bCs/>
        </w:rPr>
        <w:t xml:space="preserve">Consumer Key (Client ID) and Consumer Secret</w:t>
      </w:r>
      <w:hyperlink r:id="rId42">
        <w:r>
          <w:rPr>
            <w:rStyle w:val="Hyperlink"/>
          </w:rPr>
          <w:t xml:space="preserve">[18]</w:t>
        </w:r>
      </w:hyperlink>
      <w:hyperlink r:id="rId43">
        <w:r>
          <w:rPr>
            <w:rStyle w:val="Hyperlink"/>
          </w:rPr>
          <w:t xml:space="preserve">[19]</w:t>
        </w:r>
      </w:hyperlink>
      <w:r>
        <w:t xml:space="preserve">. In the sandbox environment, an access token endpoint (e.g.</w:t>
      </w:r>
      <w:r>
        <w:t xml:space="preserve"> </w:t>
      </w:r>
      <w:r>
        <w:rPr>
          <w:rStyle w:val="VerbatimChar"/>
        </w:rPr>
        <w:t xml:space="preserve">https://api-int.uscis.gov/oauth/accesstoken</w:t>
      </w:r>
      <w:r>
        <w:t xml:space="preserve"> </w:t>
      </w:r>
      <w:r>
        <w:t xml:space="preserve">for sandbox) is used to get a token</w:t>
      </w:r>
      <w:hyperlink r:id="rId44">
        <w:r>
          <w:rPr>
            <w:rStyle w:val="Hyperlink"/>
          </w:rPr>
          <w:t xml:space="preserve">[20]</w:t>
        </w:r>
      </w:hyperlink>
      <w:r>
        <w:t xml:space="preserve">. The app will securely store the client secret and never expose it. All token requests and API calls will include the necessary headers as per USCIS documentation (likely an Authorization header with the Bearer token). The token has a limited lifespan, so the app will handle refreshing it as needed.</w:t>
      </w:r>
      <w:r>
        <w:t xml:space="preserve"> </w:t>
      </w:r>
      <w:r>
        <w:rPr>
          <w:b/>
          <w:bCs/>
        </w:rPr>
        <w:t xml:space="preserve">No USCIS API call will be made without a valid token</w:t>
      </w:r>
      <w:r>
        <w:t xml:space="preserve">, which preserves security and follows USCIS’s integration rules. Moreover, if Gateway eventually moves to production API usage, it will undergo USCIS’s security review and</w:t>
      </w:r>
      <w:r>
        <w:t xml:space="preserve"> </w:t>
      </w:r>
      <w:r>
        <w:rPr>
          <w:b/>
          <w:bCs/>
        </w:rPr>
        <w:t xml:space="preserve">demo approval process</w:t>
      </w:r>
      <w:r>
        <w:t xml:space="preserve"> </w:t>
      </w:r>
      <w:r>
        <w:t xml:space="preserve">before being given production credentials</w:t>
      </w:r>
      <w:hyperlink r:id="rId45">
        <w:r>
          <w:rPr>
            <w:rStyle w:val="Hyperlink"/>
          </w:rPr>
          <w:t xml:space="preserve">[21]</w:t>
        </w:r>
      </w:hyperlink>
      <w:r>
        <w:t xml:space="preserve">. (USCIS requires developers to demonstrate their app and adherence to rules as a prerequisite for production API keys, including showing that only authorized data is accessed, etc.</w:t>
      </w:r>
      <w:hyperlink r:id="rId45">
        <w:r>
          <w:rPr>
            <w:rStyle w:val="Hyperlink"/>
          </w:rPr>
          <w:t xml:space="preserve">[21]</w:t>
        </w:r>
      </w:hyperlink>
      <w:r>
        <w:t xml:space="preserve">.)</w:t>
      </w:r>
    </w:p>
    <w:p>
      <w:pPr>
        <w:numPr>
          <w:ilvl w:val="0"/>
          <w:numId w:val="1006"/>
        </w:numPr>
      </w:pPr>
      <w:r>
        <w:rPr>
          <w:b/>
          <w:bCs/>
        </w:rPr>
        <w:t xml:space="preserve">User Data Privacy:</w:t>
      </w:r>
      <w:r>
        <w:t xml:space="preserve"> </w:t>
      </w:r>
      <w:r>
        <w:t xml:space="preserve">Gateway will handle users’ personal data with extreme care. All personal identifiable information (PII) such as names, dates of birth, A-numbers, receipt numbers, etc., will be stored locally on the device</w:t>
      </w:r>
      <w:r>
        <w:t xml:space="preserve"> </w:t>
      </w:r>
      <w:r>
        <w:rPr>
          <w:b/>
          <w:bCs/>
        </w:rPr>
        <w:t xml:space="preserve">in encrypted form</w:t>
      </w:r>
      <w:r>
        <w:t xml:space="preserve"> </w:t>
      </w:r>
      <w:r>
        <w:t xml:space="preserve">(using Android’s encrypted shared preferences or keystore, for example). The app will not transmit PII to any third-party servers; communications are only between the app and the official government endpoints. If the architecture uses a backend server (for the agent orchestration), that backend will also enforce encryption and never log sensitive data. We will follow privacy guidelines likely in line with government standards (similar to FedRAMP moderation if aiming to partner with USCIS). Users may need to log in to the app for identification – this could be done purely client-side (data stored under a device PIN) or via a cloud account if multiple device sync is needed, but in any case, strong authentication (possibly integrating with</w:t>
      </w:r>
      <w:r>
        <w:t xml:space="preserve"> </w:t>
      </w:r>
      <w:r>
        <w:rPr>
          <w:b/>
          <w:bCs/>
        </w:rPr>
        <w:t xml:space="preserve">Login.gov</w:t>
      </w:r>
      <w:r>
        <w:t xml:space="preserve"> </w:t>
      </w:r>
      <w:r>
        <w:t xml:space="preserve">in the future) will be considered for user identity management. Additionally, the app will clearly inform users that it is not an official government app (at least until any official partnership) but uses</w:t>
      </w:r>
      <w:r>
        <w:t xml:space="preserve"> </w:t>
      </w:r>
      <w:r>
        <w:rPr>
          <w:b/>
          <w:bCs/>
        </w:rPr>
        <w:t xml:space="preserve">authorized APIs</w:t>
      </w:r>
      <w:r>
        <w:t xml:space="preserve"> </w:t>
      </w:r>
      <w:r>
        <w:t xml:space="preserve">to fetch data on the user’s behalf, requiring their consent to do so.</w:t>
      </w:r>
    </w:p>
    <w:p>
      <w:pPr>
        <w:numPr>
          <w:ilvl w:val="0"/>
          <w:numId w:val="1006"/>
        </w:numPr>
      </w:pPr>
      <w:r>
        <w:rPr>
          <w:b/>
          <w:bCs/>
        </w:rPr>
        <w:t xml:space="preserve">Online-Only Design:</w:t>
      </w:r>
      <w:r>
        <w:t xml:space="preserve"> </w:t>
      </w:r>
      <w:r>
        <w:t xml:space="preserve">By being “online-only”, Gateway avoids storing large amounts of static data on the device. It does not function offline except to show whatever last synced info with a timestamp. This design ensures that whenever the user takes an action or needs an update, the app is pulling fresh data from the source. It prevents stale or incorrect information from misleading the user. For example, instead of caching the status of a case indefinitely, the app fetches it anew each time the user opens the app (or at regular background intervals) so that the user is seeing the latest update from USCIS. All form instructions or checklists are likewise fetched or updated from official web sources, so changes in fees or policy will be reflected quickly. This approach, however, means the app needs reliable internet; given the target users (who will typically have internet when dealing with online immigration systems), this trade-off is acceptable. To secure the communication further, we will implement checks like</w:t>
      </w:r>
      <w:r>
        <w:t xml:space="preserve"> </w:t>
      </w:r>
      <w:r>
        <w:rPr>
          <w:b/>
          <w:bCs/>
        </w:rPr>
        <w:t xml:space="preserve">certificate pinning</w:t>
      </w:r>
      <w:r>
        <w:t xml:space="preserve"> </w:t>
      </w:r>
      <w:r>
        <w:t xml:space="preserve">for API domains to mitigate any risk of man-in-the-middle attacks, and use up-to-date TLS protocols as mandated by federal IT standards.</w:t>
      </w:r>
    </w:p>
    <w:p>
      <w:pPr>
        <w:numPr>
          <w:ilvl w:val="0"/>
          <w:numId w:val="1006"/>
        </w:numPr>
      </w:pPr>
      <w:r>
        <w:rPr>
          <w:b/>
          <w:bCs/>
        </w:rPr>
        <w:t xml:space="preserve">Secure Handling of Calendars and Emails:</w:t>
      </w:r>
      <w:r>
        <w:t xml:space="preserve"> </w:t>
      </w:r>
      <w:r>
        <w:t xml:space="preserve">The calendar integration (if using device calendars or Google API) will be done with minimal access. If the user opts to allow direct calendar access, we will only insert events related to the app’s purpose. The .ics files do not contain extraneous personal data beyond what’s necessary (like we won’t put a full name or A-number in the calendar description, to avoid sensitive info leaking if a calendar is shared; instead, we use generic labels like “USCIS Interview” without exposing ID numbers). Similarly, if the app offers to parse emails (for example, NVC emails or USCIS notifications) to automatically update status, it will do so only with the user’s explicit permission and possibly using a local ML model or secure API, ensuring email credentials are not stored. At MVP, this email parsing may not be included, but it’s an idea for convenience (e.g., user links their email for any USCIS notices and the app can detect new notices).</w:t>
      </w:r>
    </w:p>
    <w:p>
      <w:pPr>
        <w:pStyle w:val="FirstParagraph"/>
      </w:pPr>
      <w:r>
        <w:t xml:space="preserve">In summary, security in Gateway is not an afterthought but a foundational aspect. Using</w:t>
      </w:r>
      <w:r>
        <w:t xml:space="preserve"> </w:t>
      </w:r>
      <w:r>
        <w:rPr>
          <w:b/>
          <w:bCs/>
        </w:rPr>
        <w:t xml:space="preserve">OAuth 2.0, HTTPS, encryption, and compliance with government data handling policies</w:t>
      </w:r>
      <w:r>
        <w:t xml:space="preserve">, the app will maintain the trust required for users to confidently manage their immigration journey online. Every integrated service is through official channels – no screen-scraping of private data behind logins (except perhaps read-only status checks where no login exists) – and as Gateway moves to production, it will coordinate closely with USCIS to ensure all security and privacy expectations are met.</w:t>
      </w:r>
    </w:p>
    <w:bookmarkEnd w:id="46"/>
    <w:bookmarkStart w:id="50" w:name="X7ad08e4150be880683a365b13f77976125725ba"/>
    <w:p>
      <w:pPr>
        <w:pStyle w:val="Heading2"/>
      </w:pPr>
      <w:r>
        <w:t xml:space="preserve">Implementation Plan and Development Roadmap</w:t>
      </w:r>
    </w:p>
    <w:p>
      <w:pPr>
        <w:pStyle w:val="FirstParagraph"/>
      </w:pPr>
      <w:r>
        <w:t xml:space="preserve">Building Gateway involves orchestrating multiple APIs and components. Below is a high-level implementation plan for the developer/agent, ensuring all pieces come together:</w:t>
      </w:r>
    </w:p>
    <w:p>
      <w:pPr>
        <w:numPr>
          <w:ilvl w:val="0"/>
          <w:numId w:val="1007"/>
        </w:numPr>
      </w:pPr>
      <w:r>
        <w:rPr>
          <w:b/>
          <w:bCs/>
        </w:rPr>
        <w:t xml:space="preserve">Set Up USCIS Developer Accounts:</w:t>
      </w:r>
      <w:r>
        <w:t xml:space="preserve"> </w:t>
      </w:r>
      <w:r>
        <w:t xml:space="preserve">Start by registering on the</w:t>
      </w:r>
      <w:r>
        <w:t xml:space="preserve"> </w:t>
      </w:r>
      <w:r>
        <w:rPr>
          <w:b/>
          <w:bCs/>
        </w:rPr>
        <w:t xml:space="preserve">USCIS Developer Portal (Torch Platform)</w:t>
      </w:r>
      <w:r>
        <w:t xml:space="preserve"> </w:t>
      </w:r>
      <w:r>
        <w:t xml:space="preserve">and create a Developer App</w:t>
      </w:r>
      <w:hyperlink r:id="rId47">
        <w:r>
          <w:rPr>
            <w:rStyle w:val="Hyperlink"/>
          </w:rPr>
          <w:t xml:space="preserve">[22]</w:t>
        </w:r>
      </w:hyperlink>
      <w:r>
        <w:t xml:space="preserve">. This will provide the</w:t>
      </w:r>
      <w:r>
        <w:t xml:space="preserve"> </w:t>
      </w:r>
      <w:r>
        <w:rPr>
          <w:b/>
          <w:bCs/>
        </w:rPr>
        <w:t xml:space="preserve">Client ID and Secret</w:t>
      </w:r>
      <w:r>
        <w:t xml:space="preserve"> </w:t>
      </w:r>
      <w:r>
        <w:t xml:space="preserve">needed for accessing USCIS APIs. Initially, use the Sandbox environment for testing API calls. Confirm the ability to obtain OAuth2 access tokens from the sandbox auth endpoint</w:t>
      </w:r>
      <w:hyperlink r:id="rId44">
        <w:r>
          <w:rPr>
            <w:rStyle w:val="Hyperlink"/>
          </w:rPr>
          <w:t xml:space="preserve">[20]</w:t>
        </w:r>
      </w:hyperlink>
      <w:r>
        <w:t xml:space="preserve">. Enable the required API products (Case Status, FOIA) for the app in the developer portal settings</w:t>
      </w:r>
      <w:hyperlink r:id="rId48">
        <w:r>
          <w:rPr>
            <w:rStyle w:val="Hyperlink"/>
          </w:rPr>
          <w:t xml:space="preserve">[23]</w:t>
        </w:r>
      </w:hyperlink>
      <w:r>
        <w:t xml:space="preserve">. Test the connectivity by using tools like Postman or the portal’s “Try It” feature to call a sample case status with a dummy receipt number in sandbox, ensuring that the authentication flow works and the format of responses is understood (e.g., JSON structure of case status).</w:t>
      </w:r>
    </w:p>
    <w:p>
      <w:pPr>
        <w:numPr>
          <w:ilvl w:val="0"/>
          <w:numId w:val="1007"/>
        </w:numPr>
      </w:pPr>
      <w:r>
        <w:rPr>
          <w:b/>
          <w:bCs/>
        </w:rPr>
        <w:t xml:space="preserve">Develop Core API Integration Modules:</w:t>
      </w:r>
      <w:r>
        <w:t xml:space="preserve"> </w:t>
      </w:r>
      <w:r>
        <w:t xml:space="preserve">Implement the Android (or backend) modules to interact with each API:</w:t>
      </w:r>
    </w:p>
    <w:p>
      <w:pPr>
        <w:pStyle w:val="Compact"/>
        <w:numPr>
          <w:ilvl w:val="0"/>
          <w:numId w:val="1007"/>
        </w:numPr>
      </w:pPr>
      <w:r>
        <w:t xml:space="preserve">The</w:t>
      </w:r>
      <w:r>
        <w:t xml:space="preserve"> </w:t>
      </w:r>
      <w:r>
        <w:rPr>
          <w:b/>
          <w:bCs/>
        </w:rPr>
        <w:t xml:space="preserve">USCIS Case Status API module</w:t>
      </w:r>
      <w:r>
        <w:t xml:space="preserve"> </w:t>
      </w:r>
      <w:r>
        <w:t xml:space="preserve">should handle constructing requests with a receipt number and parsing the response. Likely, the endpoint will be something like</w:t>
      </w:r>
      <w:r>
        <w:t xml:space="preserve"> </w:t>
      </w:r>
      <w:r>
        <w:rPr>
          <w:rStyle w:val="VerbatimChar"/>
        </w:rPr>
        <w:t xml:space="preserve">GET /v1/case-status/{receiptNumber}</w:t>
      </w:r>
      <w:r>
        <w:t xml:space="preserve"> </w:t>
      </w:r>
      <w:r>
        <w:t xml:space="preserve">or a query param. It will return status code (like an internal code for each status) and a status message. Design this module to be easily callable (e.g. a function</w:t>
      </w:r>
      <w:r>
        <w:t xml:space="preserve"> </w:t>
      </w:r>
      <w:r>
        <w:rPr>
          <w:rStyle w:val="VerbatimChar"/>
        </w:rPr>
        <w:t xml:space="preserve">checkCaseStatus(receipt)</w:t>
      </w:r>
      <w:r>
        <w:t xml:space="preserve"> </w:t>
      </w:r>
      <w:r>
        <w:t xml:space="preserve">that returns a status object). Include error handling for cases like “invalid receipt” or API downtime.</w:t>
      </w:r>
    </w:p>
    <w:p>
      <w:pPr>
        <w:pStyle w:val="Compact"/>
        <w:numPr>
          <w:ilvl w:val="0"/>
          <w:numId w:val="1007"/>
        </w:numPr>
      </w:pPr>
      <w:r>
        <w:t xml:space="preserve">The</w:t>
      </w:r>
      <w:r>
        <w:t xml:space="preserve"> </w:t>
      </w:r>
      <w:r>
        <w:rPr>
          <w:b/>
          <w:bCs/>
        </w:rPr>
        <w:t xml:space="preserve">USCIS FOIA API module</w:t>
      </w:r>
      <w:r>
        <w:t xml:space="preserve"> </w:t>
      </w:r>
      <w:r>
        <w:t xml:space="preserve">will handle two operations: creating a FOIA request and checking FOIA status. The “create” operation will require gathering user data (like name, DOB, A-number, etc.) and packaging it in the required JSON payload as per FOIA API spec. The module should then POST to the FOIA API endpoint and retrieve a FOIA case number from the response. The status check operation will accept that FOIA case number and GET the current status (e.g. pending, completed, ready for download, etc.). We will build a simple UI in the app for users to enter FOIA details if they choose to use this feature, and display the status/provide download link if records are ready.</w:t>
      </w:r>
    </w:p>
    <w:p>
      <w:pPr>
        <w:pStyle w:val="Compact"/>
        <w:numPr>
          <w:ilvl w:val="0"/>
          <w:numId w:val="1007"/>
        </w:numPr>
      </w:pPr>
      <w:r>
        <w:t xml:space="preserve">The</w:t>
      </w:r>
      <w:r>
        <w:t xml:space="preserve"> </w:t>
      </w:r>
      <w:r>
        <w:rPr>
          <w:b/>
          <w:bCs/>
        </w:rPr>
        <w:t xml:space="preserve">Processing Times module</w:t>
      </w:r>
      <w:r>
        <w:t xml:space="preserve"> </w:t>
      </w:r>
      <w:r>
        <w:t xml:space="preserve">will call the USCIS Processing Times API. Since this is not part of the official Torch APIs, it might not need the OAuth token; it could be an open GET request. We will confirm by observing network calls from the USCIS website. Implement this as needed: possibly a sequence of calls (one to list forms, one to list subtypes, one to list field offices, and one to get times, as indicated by the R script functions</w:t>
      </w:r>
      <w:hyperlink r:id="rId49">
        <w:r>
          <w:rPr>
            <w:rStyle w:val="Hyperlink"/>
          </w:rPr>
          <w:t xml:space="preserve">[24]</w:t>
        </w:r>
      </w:hyperlink>
      <w:r>
        <w:t xml:space="preserve">). We can simplify if we only need specific forms (like just get the time for the form relevant to the user’s case).</w:t>
      </w:r>
    </w:p>
    <w:p>
      <w:pPr>
        <w:pStyle w:val="Compact"/>
        <w:numPr>
          <w:ilvl w:val="0"/>
          <w:numId w:val="1007"/>
        </w:numPr>
      </w:pPr>
      <w:r>
        <w:t xml:space="preserve">The</w:t>
      </w:r>
      <w:r>
        <w:t xml:space="preserve"> </w:t>
      </w:r>
      <w:r>
        <w:rPr>
          <w:b/>
          <w:bCs/>
        </w:rPr>
        <w:t xml:space="preserve">State Department integration</w:t>
      </w:r>
      <w:r>
        <w:t xml:space="preserve"> </w:t>
      </w:r>
      <w:r>
        <w:t xml:space="preserve">doesn’t have official APIs, so implementation involves automating interactions:</w:t>
      </w:r>
    </w:p>
    <w:p>
      <w:pPr>
        <w:pStyle w:val="Compact"/>
        <w:numPr>
          <w:ilvl w:val="1"/>
          <w:numId w:val="1008"/>
        </w:numPr>
      </w:pPr>
      <w:r>
        <w:t xml:space="preserve">For</w:t>
      </w:r>
      <w:r>
        <w:t xml:space="preserve"> </w:t>
      </w:r>
      <w:r>
        <w:rPr>
          <w:b/>
          <w:bCs/>
        </w:rPr>
        <w:t xml:space="preserve">CEAC Status</w:t>
      </w:r>
      <w:r>
        <w:t xml:space="preserve">: likely a POST request to a status check page with form fields (visa type, case number) and parsing the HTML of the result. Write a helper that can parse the response (which might say “Your case is in transit” or “Issued” in text). This requires careful coding and maybe using an HTML parser library since it’s not JSON. We’ll test this with known sample case numbers.</w:t>
      </w:r>
    </w:p>
    <w:p>
      <w:pPr>
        <w:pStyle w:val="Compact"/>
        <w:numPr>
          <w:ilvl w:val="1"/>
          <w:numId w:val="1008"/>
        </w:numPr>
      </w:pPr>
      <w:r>
        <w:t xml:space="preserve">For NVC, since everything is via the CEAC portal, we might not automate beyond status. We will provide a WebView for the CEAC login for the user to manage their documents – thus minimal backend coding there except embedding the site.</w:t>
      </w:r>
    </w:p>
    <w:p>
      <w:pPr>
        <w:pStyle w:val="Compact"/>
        <w:numPr>
          <w:ilvl w:val="1"/>
          <w:numId w:val="1008"/>
        </w:numPr>
      </w:pPr>
      <w:r>
        <w:t xml:space="preserve">For</w:t>
      </w:r>
      <w:r>
        <w:t xml:space="preserve"> </w:t>
      </w:r>
      <w:r>
        <w:rPr>
          <w:b/>
          <w:bCs/>
        </w:rPr>
        <w:t xml:space="preserve">Visa Bulletin</w:t>
      </w:r>
      <w:r>
        <w:t xml:space="preserve">: write a small parser that can fetch the latest Visa Bulletin page (or perhaps use an RSS feed if available, or an unofficial API from travel.state.gov). Alternatively, maintain a JSON of priority date cutoffs per month (somebody might have an API, or we parse the HTML ourselves). In MVP, we could even hard-code or manually update a small dataset of current bulletin info, given the bulletin is monthly.</w:t>
      </w:r>
    </w:p>
    <w:p>
      <w:pPr>
        <w:numPr>
          <w:ilvl w:val="0"/>
          <w:numId w:val="1007"/>
        </w:numPr>
      </w:pPr>
      <w:r>
        <w:t xml:space="preserve">The</w:t>
      </w:r>
      <w:r>
        <w:t xml:space="preserve"> </w:t>
      </w:r>
      <w:r>
        <w:rPr>
          <w:b/>
          <w:bCs/>
        </w:rPr>
        <w:t xml:space="preserve">Calendar/Notification module</w:t>
      </w:r>
      <w:r>
        <w:t xml:space="preserve">: Use Android’s AlarmManager or WorkManager to schedule checks for upcoming events and trigger notifications. Implement .ics file generation (which is essentially writing a text file in iCalendar format) or use a library if available. Also implement the logic to insert events into the device calendar (via Calendar Provider intents).</w:t>
      </w:r>
    </w:p>
    <w:p>
      <w:pPr>
        <w:numPr>
          <w:ilvl w:val="0"/>
          <w:numId w:val="1007"/>
        </w:numPr>
      </w:pPr>
      <w:r>
        <w:rPr>
          <w:b/>
          <w:bCs/>
        </w:rPr>
        <w:t xml:space="preserve">Design the User Interface for Clarity:</w:t>
      </w:r>
      <w:r>
        <w:t xml:space="preserve"> </w:t>
      </w:r>
      <w:r>
        <w:t xml:space="preserve">Following the user’s needs, design the UI with logical sections for each stage of the process:</w:t>
      </w:r>
    </w:p>
    <w:p>
      <w:pPr>
        <w:pStyle w:val="Compact"/>
        <w:numPr>
          <w:ilvl w:val="0"/>
          <w:numId w:val="1007"/>
        </w:numPr>
      </w:pPr>
      <w:r>
        <w:t xml:space="preserve">A</w:t>
      </w:r>
      <w:r>
        <w:t xml:space="preserve"> </w:t>
      </w:r>
      <w:r>
        <w:rPr>
          <w:b/>
          <w:bCs/>
        </w:rPr>
        <w:t xml:space="preserve">timeline dashboard</w:t>
      </w:r>
      <w:r>
        <w:t xml:space="preserve"> </w:t>
      </w:r>
      <w:r>
        <w:t xml:space="preserve">that shows the user’s overall progress (Petition -&gt; Approval -&gt; NVC -&gt; Visa -&gt; Entry -&gt; Green Card -&gt; Citizenship) with some steps check-marked as completed and the current step highlighted. This gives a quick overview of where the user is in the journey.</w:t>
      </w:r>
    </w:p>
    <w:p>
      <w:pPr>
        <w:pStyle w:val="Compact"/>
        <w:numPr>
          <w:ilvl w:val="0"/>
          <w:numId w:val="1007"/>
        </w:numPr>
      </w:pPr>
      <w:r>
        <w:t xml:space="preserve">A</w:t>
      </w:r>
      <w:r>
        <w:t xml:space="preserve"> </w:t>
      </w:r>
      <w:r>
        <w:rPr>
          <w:b/>
          <w:bCs/>
        </w:rPr>
        <w:t xml:space="preserve">case detail screen</w:t>
      </w:r>
      <w:r>
        <w:t xml:space="preserve"> </w:t>
      </w:r>
      <w:r>
        <w:t xml:space="preserve">for each application (e.g., if the user has an I-130 and an I-485 in process, each has its own detail view) showing status history and latest update.</w:t>
      </w:r>
    </w:p>
    <w:p>
      <w:pPr>
        <w:pStyle w:val="Compact"/>
        <w:numPr>
          <w:ilvl w:val="0"/>
          <w:numId w:val="1007"/>
        </w:numPr>
      </w:pPr>
      <w:r>
        <w:t xml:space="preserve">A</w:t>
      </w:r>
      <w:r>
        <w:t xml:space="preserve"> </w:t>
      </w:r>
      <w:r>
        <w:rPr>
          <w:b/>
          <w:bCs/>
        </w:rPr>
        <w:t xml:space="preserve">documents/tasks checklist</w:t>
      </w:r>
      <w:r>
        <w:t xml:space="preserve"> </w:t>
      </w:r>
      <w:r>
        <w:t xml:space="preserve">where users can see what tasks they need to do (upload birth certificate, attend medical exam, etc.). This could be dynamically generated from templates once we know the visa category.</w:t>
      </w:r>
    </w:p>
    <w:p>
      <w:pPr>
        <w:pStyle w:val="Compact"/>
        <w:numPr>
          <w:ilvl w:val="0"/>
          <w:numId w:val="1007"/>
        </w:numPr>
      </w:pPr>
      <w:r>
        <w:rPr>
          <w:b/>
          <w:bCs/>
        </w:rPr>
        <w:t xml:space="preserve">Notification center</w:t>
      </w:r>
      <w:r>
        <w:t xml:space="preserve"> </w:t>
      </w:r>
      <w:r>
        <w:t xml:space="preserve">or messages view to review all alerts the app has given (so nothing is missed).</w:t>
      </w:r>
    </w:p>
    <w:p>
      <w:pPr>
        <w:pStyle w:val="Compact"/>
        <w:numPr>
          <w:ilvl w:val="0"/>
          <w:numId w:val="1007"/>
        </w:numPr>
      </w:pPr>
      <w:r>
        <w:t xml:space="preserve">The UI should also incorporate a</w:t>
      </w:r>
      <w:r>
        <w:t xml:space="preserve"> </w:t>
      </w:r>
      <w:r>
        <w:rPr>
          <w:b/>
          <w:bCs/>
        </w:rPr>
        <w:t xml:space="preserve">calendar view</w:t>
      </w:r>
      <w:r>
        <w:t xml:space="preserve"> </w:t>
      </w:r>
      <w:r>
        <w:t xml:space="preserve">or integration, e.g. a page that shows upcoming appointments on a calendar within the app for quick reference.</w:t>
      </w:r>
    </w:p>
    <w:p>
      <w:pPr>
        <w:numPr>
          <w:ilvl w:val="0"/>
          <w:numId w:val="1007"/>
        </w:numPr>
      </w:pPr>
      <w:r>
        <w:t xml:space="preserve">Ensure that throughout the UI, there are info buttons or links that open official guidance in-app (like small “i” icons next to complex terms, which when tapped show a definition or link to USCIS/State FAQ pages).</w:t>
      </w:r>
    </w:p>
    <w:p>
      <w:pPr>
        <w:numPr>
          <w:ilvl w:val="0"/>
          <w:numId w:val="1007"/>
        </w:numPr>
      </w:pPr>
      <w:r>
        <w:rPr>
          <w:b/>
          <w:bCs/>
        </w:rPr>
        <w:t xml:space="preserve">Testing with Sample Data:</w:t>
      </w:r>
      <w:r>
        <w:t xml:space="preserve"> </w:t>
      </w:r>
      <w:r>
        <w:t xml:space="preserve">Use realistic (but fictional) test cases to run through the entire flow. For example, simulate a family-based immigration case: enter an I-130 receipt number, use the sandbox API to get a dummy status sequence, simulate an approval, then manually input a fake NVC case number, ensure the State Dept status parser works with a known test case (some embassy might provide a test visa status, or use a recently completed case if available with permission). Test the .ics generation by scheduling some dummy events and importing them into Google Calendar to see that times and details align. Security testing is also crucial – for instance, verify that if the device is offline, the app handles it gracefully (maybe show last known info with a warning it might be outdated).</w:t>
      </w:r>
    </w:p>
    <w:p>
      <w:pPr>
        <w:numPr>
          <w:ilvl w:val="0"/>
          <w:numId w:val="1007"/>
        </w:numPr>
      </w:pPr>
      <w:r>
        <w:rPr>
          <w:b/>
          <w:bCs/>
        </w:rPr>
        <w:t xml:space="preserve">Iterate and Refine:</w:t>
      </w:r>
      <w:r>
        <w:t xml:space="preserve"> </w:t>
      </w:r>
      <w:r>
        <w:t xml:space="preserve">Incorporate user feedback or agent testing feedback. Perhaps the FOIA feature is niche and could be hidden under advanced settings if it clutters the UI. Or maybe users want the app to also track non-immigrant visa status (which we could extend to doing via CEAC for NIV cases). Keep the design modular so new API integrations can be added. For example, if USCIS releases a new API for</w:t>
      </w:r>
      <w:r>
        <w:t xml:space="preserve"> </w:t>
      </w:r>
      <w:r>
        <w:rPr>
          <w:b/>
          <w:bCs/>
        </w:rPr>
        <w:t xml:space="preserve">Infopass appointments or field office appointments</w:t>
      </w:r>
      <w:r>
        <w:t xml:space="preserve">, we should be able to plug that in.</w:t>
      </w:r>
    </w:p>
    <w:p>
      <w:pPr>
        <w:numPr>
          <w:ilvl w:val="0"/>
          <w:numId w:val="1007"/>
        </w:numPr>
      </w:pPr>
      <w:r>
        <w:rPr>
          <w:b/>
          <w:bCs/>
        </w:rPr>
        <w:t xml:space="preserve">Security Review and Go Live:</w:t>
      </w:r>
      <w:r>
        <w:t xml:space="preserve"> </w:t>
      </w:r>
      <w:r>
        <w:t xml:space="preserve">Once the MVP is functional in sandbox mode, plan for production deployment. This involves contacting USCIS to get production API access. USCIS likely will require a demonstration of the app and meeting their</w:t>
      </w:r>
      <w:r>
        <w:t xml:space="preserve"> </w:t>
      </w:r>
      <w:r>
        <w:rPr>
          <w:b/>
          <w:bCs/>
        </w:rPr>
        <w:t xml:space="preserve">production access checklist</w:t>
      </w:r>
      <w:hyperlink r:id="rId45">
        <w:r>
          <w:rPr>
            <w:rStyle w:val="Hyperlink"/>
          </w:rPr>
          <w:t xml:space="preserve">[21]</w:t>
        </w:r>
      </w:hyperlink>
      <w:r>
        <w:t xml:space="preserve">. We’ll ensure all their criteria (like not exceeding rate limits, handling errors properly, using real data responsibly, etc.) are met. After approval, switch the API base URLs from sandbox to production, test again with real cases (possibly the developer’s own case or volunteers), and prepare for launch. The app will be released likely as a pilot/beta initially.</w:t>
      </w:r>
    </w:p>
    <w:p>
      <w:pPr>
        <w:pStyle w:val="FirstParagraph"/>
      </w:pPr>
      <w:r>
        <w:t xml:space="preserve">Throughout development, we utilize</w:t>
      </w:r>
      <w:r>
        <w:t xml:space="preserve"> </w:t>
      </w:r>
      <w:r>
        <w:rPr>
          <w:b/>
          <w:bCs/>
        </w:rPr>
        <w:t xml:space="preserve">OpenAI’s Codex</w:t>
      </w:r>
      <w:r>
        <w:t xml:space="preserve"> </w:t>
      </w:r>
      <w:r>
        <w:t xml:space="preserve">and other AI-assisted coding tools to accelerate writing boilerplate and ensure correctness. For instance, Codex can help generate functions to parse JSON from the Case Status API or create the ICS file structure. It can also assist in writing complex parsing logic for the Visa Bulletin HTML. By leveraging AI coding assistance, development becomes faster and less error-prone, allowing the team to focus more on design and integration logic.</w:t>
      </w:r>
    </w:p>
    <w:bookmarkEnd w:id="50"/>
    <w:bookmarkStart w:id="52" w:name="future-scope-and-uscis-partnership"/>
    <w:p>
      <w:pPr>
        <w:pStyle w:val="Heading2"/>
      </w:pPr>
      <w:r>
        <w:t xml:space="preserve">Future Scope and USCIS Partnership</w:t>
      </w:r>
    </w:p>
    <w:p>
      <w:pPr>
        <w:pStyle w:val="FirstParagraph"/>
      </w:pPr>
      <w:r>
        <w:t xml:space="preserve">Upon achieving a successful MVP with the above features, the scope can be expanded, and a formal</w:t>
      </w:r>
      <w:r>
        <w:t xml:space="preserve"> </w:t>
      </w:r>
      <w:r>
        <w:rPr>
          <w:b/>
          <w:bCs/>
        </w:rPr>
        <w:t xml:space="preserve">pitch to USCIS and other stakeholders</w:t>
      </w:r>
      <w:r>
        <w:t xml:space="preserve"> </w:t>
      </w:r>
      <w:r>
        <w:t xml:space="preserve">will be prepared. Some future enhancements and collaboration points include:</w:t>
      </w:r>
    </w:p>
    <w:p>
      <w:pPr>
        <w:numPr>
          <w:ilvl w:val="0"/>
          <w:numId w:val="1009"/>
        </w:numPr>
      </w:pPr>
      <w:r>
        <w:rPr>
          <w:b/>
          <w:bCs/>
        </w:rPr>
        <w:t xml:space="preserve">Official USCIS Partnership:</w:t>
      </w:r>
      <w:r>
        <w:t xml:space="preserve"> </w:t>
      </w:r>
      <w:r>
        <w:t xml:space="preserve">The pitch to USCIS will highlight how Gateway aligns with their goals of digital transformation. By demonstrating the working MVP, we can show that using USCIS’s own APIs in a creative way greatly improves user experience. We’ll emphasize that Gateway could help</w:t>
      </w:r>
      <w:r>
        <w:t xml:space="preserve"> </w:t>
      </w:r>
      <w:r>
        <w:rPr>
          <w:i/>
          <w:iCs/>
        </w:rPr>
        <w:t xml:space="preserve">“transform their business”</w:t>
      </w:r>
      <w:r>
        <w:t xml:space="preserve"> </w:t>
      </w:r>
      <w:r>
        <w:t xml:space="preserve">by engaging more users digitally and reducing manual inquiries, as the Torch platform intended</w:t>
      </w:r>
      <w:hyperlink r:id="rId51">
        <w:r>
          <w:rPr>
            <w:rStyle w:val="Hyperlink"/>
          </w:rPr>
          <w:t xml:space="preserve">[25]</w:t>
        </w:r>
      </w:hyperlink>
      <w:r>
        <w:t xml:space="preserve">. Specifically, the benefits to USCIS include fewer status inquiries to call centers (since users get updates on the app) and more informed applicants (which can lead to fewer mistakes in applications). We will seek USCIS’s support to maybe officially endorse or integrate Gateway into their offerings, or at least get continued access to APIs and possibly expanded APIs (like case history or appointment details if they can provide them via API).</w:t>
      </w:r>
    </w:p>
    <w:p>
      <w:pPr>
        <w:numPr>
          <w:ilvl w:val="0"/>
          <w:numId w:val="1009"/>
        </w:numPr>
      </w:pPr>
      <w:r>
        <w:rPr>
          <w:b/>
          <w:bCs/>
        </w:rPr>
        <w:t xml:space="preserve">Scaling to More Use Cases:</w:t>
      </w:r>
      <w:r>
        <w:t xml:space="preserve"> </w:t>
      </w:r>
      <w:r>
        <w:t xml:space="preserve">Currently, Gateway focuses on the common family/work immigration path and naturalization. In the future, it can be expanded to cover</w:t>
      </w:r>
      <w:r>
        <w:t xml:space="preserve"> </w:t>
      </w:r>
      <w:r>
        <w:rPr>
          <w:b/>
          <w:bCs/>
        </w:rPr>
        <w:t xml:space="preserve">non-immigrant visas</w:t>
      </w:r>
      <w:r>
        <w:t xml:space="preserve"> </w:t>
      </w:r>
      <w:r>
        <w:t xml:space="preserve">(like student or tourist visa steps),</w:t>
      </w:r>
      <w:r>
        <w:t xml:space="preserve"> </w:t>
      </w:r>
      <w:r>
        <w:rPr>
          <w:b/>
          <w:bCs/>
        </w:rPr>
        <w:t xml:space="preserve">asylum/refugee processes</w:t>
      </w:r>
      <w:r>
        <w:t xml:space="preserve">, or other DHS interactions. Each of these might require integrating additional systems (for example, an asylum applicant could benefit from tracking their case at EOIR – the immigration courts – which is another system to consider if we go that route). The modular architecture will allow adding these with additional research and API usage where available.</w:t>
      </w:r>
    </w:p>
    <w:p>
      <w:pPr>
        <w:numPr>
          <w:ilvl w:val="0"/>
          <w:numId w:val="1009"/>
        </w:numPr>
      </w:pPr>
      <w:r>
        <w:rPr>
          <w:b/>
          <w:bCs/>
        </w:rPr>
        <w:t xml:space="preserve">AI-Driven Assistance:</w:t>
      </w:r>
      <w:r>
        <w:t xml:space="preserve"> </w:t>
      </w:r>
      <w:r>
        <w:t xml:space="preserve">With OpenAI’s technology, we plan to integrate an</w:t>
      </w:r>
      <w:r>
        <w:t xml:space="preserve"> </w:t>
      </w:r>
      <w:r>
        <w:rPr>
          <w:b/>
          <w:bCs/>
        </w:rPr>
        <w:t xml:space="preserve">AI assistant within the app</w:t>
      </w:r>
      <w:r>
        <w:t xml:space="preserve"> </w:t>
      </w:r>
      <w:r>
        <w:t xml:space="preserve">to answer users’ questions in natural language. This could be based on GPT-4 or similar models fine-tuned on immigration information (within the bounds of accuracy and legal advice constraints). The assistant could help explain confusing terms, or guide the user through form questions by providing personalized help (e.g., “How should I answer the question about employment history on form X?”). This feature would make Gateway not just a tracker but a smart</w:t>
      </w:r>
      <w:r>
        <w:t xml:space="preserve"> </w:t>
      </w:r>
      <w:r>
        <w:rPr>
          <w:b/>
          <w:bCs/>
        </w:rPr>
        <w:t xml:space="preserve">virtual immigration agent</w:t>
      </w:r>
      <w:r>
        <w:t xml:space="preserve">. Of course, we’d do this carefully, making sure the answers are sourced from official info (we can have the AI cite USCIS manual or policy, for example). This is an area where OpenAI’s expertise directly contributes to the app’s value.</w:t>
      </w:r>
    </w:p>
    <w:p>
      <w:pPr>
        <w:numPr>
          <w:ilvl w:val="0"/>
          <w:numId w:val="1009"/>
        </w:numPr>
      </w:pPr>
      <w:r>
        <w:rPr>
          <w:b/>
          <w:bCs/>
        </w:rPr>
        <w:t xml:space="preserve">Enhanced Calendar Sync (Bi-directional):</w:t>
      </w:r>
      <w:r>
        <w:t xml:space="preserve"> </w:t>
      </w:r>
      <w:r>
        <w:t xml:space="preserve">We can integrate deeper with calendar services to allow the app to check for conflicts (e.g., warn the user if their USCIS interview clashes with another event on their Google Calendar). Also, sending automatic email invitations for events to the user (so they simply accept and it goes on their calendar) can be added.</w:t>
      </w:r>
    </w:p>
    <w:p>
      <w:pPr>
        <w:numPr>
          <w:ilvl w:val="0"/>
          <w:numId w:val="1009"/>
        </w:numPr>
      </w:pPr>
      <w:r>
        <w:rPr>
          <w:b/>
          <w:bCs/>
        </w:rPr>
        <w:t xml:space="preserve">Collaborations with Other Agencies:</w:t>
      </w:r>
      <w:r>
        <w:t xml:space="preserve"> </w:t>
      </w:r>
      <w:r>
        <w:t xml:space="preserve">Beyond USCIS, we might pitch to the Department of State (for the visa stage) and even DHS’s overall digital services. If those agencies see the benefit, they might provide better data access. For example, State might provide an API for CEAC status if they realize an app like this is pulling it regularly. Our outreach can include showing how Gateway improves compliance (users less likely to miss interviews or documents) which ultimately makes the agencies’ job easier too.</w:t>
      </w:r>
    </w:p>
    <w:p>
      <w:pPr>
        <w:numPr>
          <w:ilvl w:val="0"/>
          <w:numId w:val="1009"/>
        </w:numPr>
      </w:pPr>
      <w:r>
        <w:rPr>
          <w:b/>
          <w:bCs/>
        </w:rPr>
        <w:t xml:space="preserve">Open Data and Analytics:</w:t>
      </w:r>
      <w:r>
        <w:t xml:space="preserve"> </w:t>
      </w:r>
      <w:r>
        <w:t xml:space="preserve">Gateway will accumulate anonymized data on processing times and user pain points. We could use this (in aggregate) to identify patterns – e.g., if many users are getting RFEs for the same form field, that indicates a common issue. Such insights could be shared (without personal data) with USCIS to help them improve instructions or forms. This kind of feedback loop might be part of the pitch to show that Gateway is not just using government data, but also</w:t>
      </w:r>
      <w:r>
        <w:t xml:space="preserve"> </w:t>
      </w:r>
      <w:r>
        <w:rPr>
          <w:i/>
          <w:iCs/>
        </w:rPr>
        <w:t xml:space="preserve">giving back</w:t>
      </w:r>
      <w:r>
        <w:t xml:space="preserve"> </w:t>
      </w:r>
      <w:r>
        <w:t xml:space="preserve">useful analytics to the agencies.</w:t>
      </w:r>
    </w:p>
    <w:p>
      <w:pPr>
        <w:pStyle w:val="FirstParagraph"/>
      </w:pPr>
      <w:r>
        <w:t xml:space="preserve">Finally, the expansion and pitch will underscore the core achievement:</w:t>
      </w:r>
      <w:r>
        <w:t xml:space="preserve"> </w:t>
      </w:r>
      <w:r>
        <w:rPr>
          <w:b/>
          <w:bCs/>
        </w:rPr>
        <w:t xml:space="preserve">revolutionizing immigration processing</w:t>
      </w:r>
      <w:r>
        <w:t xml:space="preserve"> </w:t>
      </w:r>
      <w:r>
        <w:t xml:space="preserve">by connecting every service into one flow. By demonstrating a functional MVP, we can make the case that a public-private partnership or government adoption of Gateway would greatly benefit immigrants and the agencies alike. The USCIS Director or CIO’s office would likely appreciate that we leveraged their APIs as intended to build something that shortens timelines and increases transparency</w:t>
      </w:r>
      <w:hyperlink r:id="rId21">
        <w:r>
          <w:rPr>
            <w:rStyle w:val="Hyperlink"/>
          </w:rPr>
          <w:t xml:space="preserve">[1]</w:t>
        </w:r>
      </w:hyperlink>
      <w:r>
        <w:t xml:space="preserve">. The hope is that, with USCIS’s endorsement, Gateway could become an official or officially-supported app, amplifying its reach to all prospective immigrants. The road from MVP to that vision involves continued refinement, user feedback, and alignment with government requirements, but the foundation laid out – using robust APIs, secure integration, and user-centric design – puts us on the right track to truly</w:t>
      </w:r>
      <w:r>
        <w:t xml:space="preserve"> </w:t>
      </w:r>
      <w:r>
        <w:rPr>
          <w:b/>
          <w:bCs/>
        </w:rPr>
        <w:t xml:space="preserve">streamline the immigration journey from start to finish</w:t>
      </w:r>
      <w:r>
        <w:t xml:space="preserve">.</w:t>
      </w:r>
    </w:p>
    <w:p>
      <w:pPr>
        <w:pStyle w:val="BodyText"/>
      </w:pPr>
      <w:r>
        <w:rPr>
          <w:b/>
          <w:bCs/>
        </w:rPr>
        <w:t xml:space="preserve">Sources:</w:t>
      </w:r>
      <w:r>
        <w:t xml:space="preserve"> </w:t>
      </w:r>
      <w:r>
        <w:t xml:space="preserve">The information and APIs discussed are drawn from official USCIS and DHS resources, including the USCIS Torch Developer Portal for Case Status and FOIA APIs</w:t>
      </w:r>
      <w:hyperlink r:id="rId23">
        <w:r>
          <w:rPr>
            <w:rStyle w:val="Hyperlink"/>
          </w:rPr>
          <w:t xml:space="preserve">[2]</w:t>
        </w:r>
      </w:hyperlink>
      <w:hyperlink r:id="rId25">
        <w:r>
          <w:rPr>
            <w:rStyle w:val="Hyperlink"/>
          </w:rPr>
          <w:t xml:space="preserve">[4]</w:t>
        </w:r>
      </w:hyperlink>
      <w:r>
        <w:t xml:space="preserve">, USCIS’s guidance on OAuth2 security for API access</w:t>
      </w:r>
      <w:hyperlink r:id="rId41">
        <w:r>
          <w:rPr>
            <w:rStyle w:val="Hyperlink"/>
          </w:rPr>
          <w:t xml:space="preserve">[17]</w:t>
        </w:r>
      </w:hyperlink>
      <w:r>
        <w:t xml:space="preserve">, and descriptions of the benefits of these integrations</w:t>
      </w:r>
      <w:hyperlink r:id="rId21">
        <w:r>
          <w:rPr>
            <w:rStyle w:val="Hyperlink"/>
          </w:rPr>
          <w:t xml:space="preserve">[1]</w:t>
        </w:r>
      </w:hyperlink>
      <w:r>
        <w:t xml:space="preserve">. The Department of State’s procedure for immigrant visas (NVC processing and consular interviews) is referenced from their official travel.state.gov content</w:t>
      </w:r>
      <w:hyperlink r:id="rId28">
        <w:r>
          <w:rPr>
            <w:rStyle w:val="Hyperlink"/>
          </w:rPr>
          <w:t xml:space="preserve">[7]</w:t>
        </w:r>
      </w:hyperlink>
      <w:r>
        <w:t xml:space="preserve"> </w:t>
      </w:r>
      <w:r>
        <w:t xml:space="preserve">and visa bulletin publications</w:t>
      </w:r>
      <w:hyperlink r:id="rId31">
        <w:r>
          <w:rPr>
            <w:rStyle w:val="Hyperlink"/>
          </w:rPr>
          <w:t xml:space="preserve">[10]</w:t>
        </w:r>
      </w:hyperlink>
      <w:r>
        <w:t xml:space="preserve">. All integrations will use secure, official channels as cited above to ensure reliability and compliance.</w:t>
      </w:r>
    </w:p>
    <w:bookmarkEnd w:id="52"/>
    <w:bookmarkEnd w:id="53"/>
    <w:bookmarkEnd w:id="54"/>
    <w:p>
      <w:r>
        <w:pict>
          <v:rect style="width:0;height:1.5pt" o:hralign="center" o:hrstd="t" o:hr="t"/>
        </w:pict>
      </w:r>
    </w:p>
    <w:bookmarkStart w:id="66" w:name="citations"/>
    <w:p>
      <w:pPr>
        <w:pStyle w:val="FirstParagraph"/>
      </w:pPr>
      <w:hyperlink r:id="rId21">
        <w:r>
          <w:rPr>
            <w:rStyle w:val="Hyperlink"/>
          </w:rPr>
          <w:t xml:space="preserve">[1]</w:t>
        </w:r>
      </w:hyperlink>
      <w:r>
        <w:t xml:space="preserve"> </w:t>
      </w:r>
      <w:hyperlink r:id="rId51">
        <w:r>
          <w:rPr>
            <w:rStyle w:val="Hyperlink"/>
          </w:rPr>
          <w:t xml:space="preserve">[25]</w:t>
        </w:r>
      </w:hyperlink>
      <w:r>
        <w:t xml:space="preserve"> </w:t>
      </w:r>
      <w:r>
        <w:t xml:space="preserve"> </w:t>
      </w:r>
      <w:r>
        <w:t xml:space="preserve">USCIS API Integrations Developer | USCIS API Custom API Integration Development</w:t>
      </w:r>
    </w:p>
    <w:p>
      <w:pPr>
        <w:pStyle w:val="BodyText"/>
      </w:pPr>
      <w:hyperlink r:id="rId55">
        <w:r>
          <w:rPr>
            <w:rStyle w:val="Hyperlink"/>
          </w:rPr>
          <w:t xml:space="preserve">https://constacloud.com/uscis-gov-api-integration-services.html</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r>
        <w:t xml:space="preserve">API Catalog | USCIS Developer Portal</w:t>
      </w:r>
    </w:p>
    <w:p>
      <w:pPr>
        <w:pStyle w:val="BodyText"/>
      </w:pPr>
      <w:hyperlink r:id="rId56">
        <w:r>
          <w:rPr>
            <w:rStyle w:val="Hyperlink"/>
          </w:rPr>
          <w:t xml:space="preserve">https://developer.uscis.gov/apis</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49">
        <w:r>
          <w:rPr>
            <w:rStyle w:val="Hyperlink"/>
          </w:rPr>
          <w:t xml:space="preserve">[24]</w:t>
        </w:r>
      </w:hyperlink>
      <w:r>
        <w:t xml:space="preserve"> </w:t>
      </w:r>
      <w:r>
        <w:t xml:space="preserve">USCIS Immigration Form Processing Times • uscis</w:t>
      </w:r>
    </w:p>
    <w:p>
      <w:pPr>
        <w:pStyle w:val="BodyText"/>
      </w:pPr>
      <w:hyperlink r:id="rId57">
        <w:r>
          <w:rPr>
            <w:rStyle w:val="Hyperlink"/>
          </w:rPr>
          <w:t xml:space="preserve">https://rd.thecoatlessprofessor.com/uscis-processing/</w:t>
        </w:r>
      </w:hyperlink>
    </w:p>
    <w:p>
      <w:pPr>
        <w:pStyle w:val="BodyText"/>
      </w:pPr>
      <w:hyperlink r:id="rId28">
        <w:r>
          <w:rPr>
            <w:rStyle w:val="Hyperlink"/>
          </w:rPr>
          <w:t xml:space="preserve">[7]</w:t>
        </w:r>
      </w:hyperlink>
      <w:r>
        <w:t xml:space="preserve"> </w:t>
      </w:r>
      <w:hyperlink r:id="rId31">
        <w:r>
          <w:rPr>
            <w:rStyle w:val="Hyperlink"/>
          </w:rPr>
          <w:t xml:space="preserve">[10]</w:t>
        </w:r>
      </w:hyperlink>
      <w:r>
        <w:t xml:space="preserve"> </w:t>
      </w:r>
      <w:hyperlink r:id="rId35">
        <w:r>
          <w:rPr>
            <w:rStyle w:val="Hyperlink"/>
          </w:rPr>
          <w:t xml:space="preserve">[13]</w:t>
        </w:r>
      </w:hyperlink>
      <w:r>
        <w:t xml:space="preserve"> </w:t>
      </w:r>
      <w:r>
        <w:t xml:space="preserve">NVC Processing</w:t>
      </w:r>
    </w:p>
    <w:p>
      <w:pPr>
        <w:pStyle w:val="BodyText"/>
      </w:pPr>
      <w:hyperlink r:id="rId58">
        <w:r>
          <w:rPr>
            <w:rStyle w:val="Hyperlink"/>
          </w:rPr>
          <w:t xml:space="preserve">https://travel.state.gov/content/travel/en/us-visas/immigrate/the-immigrant-visa-process/step-1-submit-a-petition/step-2-begin-nvc-processing.html</w:t>
        </w:r>
      </w:hyperlink>
    </w:p>
    <w:p>
      <w:pPr>
        <w:pStyle w:val="BodyText"/>
      </w:pPr>
      <w:hyperlink r:id="rId29">
        <w:r>
          <w:rPr>
            <w:rStyle w:val="Hyperlink"/>
          </w:rPr>
          <w:t xml:space="preserve">[8]</w:t>
        </w:r>
      </w:hyperlink>
      <w:r>
        <w:t xml:space="preserve"> </w:t>
      </w:r>
      <w:r>
        <w:t xml:space="preserve">CEAC Visa Status Check - Consular Electronic Application Center</w:t>
      </w:r>
    </w:p>
    <w:p>
      <w:pPr>
        <w:pStyle w:val="BodyText"/>
      </w:pPr>
      <w:hyperlink r:id="rId59">
        <w:r>
          <w:rPr>
            <w:rStyle w:val="Hyperlink"/>
          </w:rPr>
          <w:t xml:space="preserve">https://ceac.state.gov/CEACStatTracker/Status.aspx?App=NIV</w:t>
        </w:r>
      </w:hyperlink>
    </w:p>
    <w:p>
      <w:pPr>
        <w:pStyle w:val="BodyText"/>
      </w:pPr>
      <w:hyperlink r:id="rId30">
        <w:r>
          <w:rPr>
            <w:rStyle w:val="Hyperlink"/>
          </w:rPr>
          <w:t xml:space="preserve">[9]</w:t>
        </w:r>
      </w:hyperlink>
      <w:r>
        <w:t xml:space="preserve"> </w:t>
      </w:r>
      <w:r>
        <w:t xml:space="preserve">Visa Bulletin For August 2025</w:t>
      </w:r>
    </w:p>
    <w:p>
      <w:pPr>
        <w:pStyle w:val="BodyText"/>
      </w:pPr>
      <w:hyperlink r:id="rId60">
        <w:r>
          <w:rPr>
            <w:rStyle w:val="Hyperlink"/>
          </w:rPr>
          <w:t xml:space="preserve">https://travel.state.gov/content/travel/en/legal/visa-law0/visa-bulletin/2025/visa-bulletin-for-august-2025.html</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r>
        <w:t xml:space="preserve">Submit a Petition</w:t>
      </w:r>
    </w:p>
    <w:p>
      <w:pPr>
        <w:pStyle w:val="BodyText"/>
      </w:pPr>
      <w:hyperlink r:id="rId61">
        <w:r>
          <w:rPr>
            <w:rStyle w:val="Hyperlink"/>
          </w:rPr>
          <w:t xml:space="preserve">https://travel.state.gov/content/travel/en/us-visas/immigrate/the-immigrant-visa-process/step-1-submit-a-petition.html</w:t>
        </w:r>
      </w:hyperlink>
    </w:p>
    <w:p>
      <w:pPr>
        <w:pStyle w:val="BodyText"/>
      </w:pPr>
      <w:hyperlink r:id="rId36">
        <w:r>
          <w:rPr>
            <w:rStyle w:val="Hyperlink"/>
          </w:rPr>
          <w:t xml:space="preserve">[14]</w:t>
        </w:r>
      </w:hyperlink>
      <w:r>
        <w:t xml:space="preserve"> </w:t>
      </w:r>
      <w:r>
        <w:t xml:space="preserve">[PDF] Welcome to the United States: A Guide for New Immigrants - USCIS</w:t>
      </w:r>
    </w:p>
    <w:p>
      <w:pPr>
        <w:pStyle w:val="BodyText"/>
      </w:pPr>
      <w:hyperlink r:id="rId62">
        <w:r>
          <w:rPr>
            <w:rStyle w:val="Hyperlink"/>
          </w:rPr>
          <w:t xml:space="preserve">https://www.uscis.gov/sites/default/files/document/guides/M-618.pdf</w:t>
        </w:r>
      </w:hyperlink>
    </w:p>
    <w:p>
      <w:pPr>
        <w:pStyle w:val="BodyText"/>
      </w:pPr>
      <w:hyperlink r:id="rId38">
        <w:r>
          <w:rPr>
            <w:rStyle w:val="Hyperlink"/>
          </w:rPr>
          <w:t xml:space="preserve">[15]</w:t>
        </w:r>
      </w:hyperlink>
      <w:r>
        <w:t xml:space="preserve"> </w:t>
      </w:r>
      <w:r>
        <w:t xml:space="preserve">[PDF] How to Import a ICS file by adding an URL in Google Calendar - GSA</w:t>
      </w:r>
    </w:p>
    <w:p>
      <w:pPr>
        <w:pStyle w:val="BodyText"/>
      </w:pPr>
      <w:hyperlink r:id="rId63">
        <w:r>
          <w:rPr>
            <w:rStyle w:val="Hyperlink"/>
          </w:rPr>
          <w:t xml:space="preserve">https://www.gsa.gov/system/files/ImportCalendarGoogle.pdf</w:t>
        </w:r>
      </w:hyperlink>
    </w:p>
    <w:p>
      <w:pPr>
        <w:pStyle w:val="BodyText"/>
      </w:pPr>
      <w:hyperlink r:id="rId40">
        <w:r>
          <w:rPr>
            <w:rStyle w:val="Hyperlink"/>
          </w:rPr>
          <w:t xml:space="preserve">[16]</w:t>
        </w:r>
      </w:hyperlink>
      <w:r>
        <w:t xml:space="preserve"> </w:t>
      </w:r>
      <w:hyperlink r:id="rId45">
        <w:r>
          <w:rPr>
            <w:rStyle w:val="Hyperlink"/>
          </w:rPr>
          <w:t xml:space="preserve">[21]</w:t>
        </w:r>
      </w:hyperlink>
      <w:r>
        <w:t xml:space="preserve"> </w:t>
      </w:r>
      <w:r>
        <w:t xml:space="preserve">Home | USCIS Developer Portal</w:t>
      </w:r>
    </w:p>
    <w:p>
      <w:pPr>
        <w:pStyle w:val="BodyText"/>
      </w:pPr>
      <w:hyperlink r:id="rId64">
        <w:r>
          <w:rPr>
            <w:rStyle w:val="Hyperlink"/>
          </w:rPr>
          <w:t xml:space="preserve">https://developer.uscis.gov/</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hyperlink r:id="rId47">
        <w:r>
          <w:rPr>
            <w:rStyle w:val="Hyperlink"/>
          </w:rPr>
          <w:t xml:space="preserve">[22]</w:t>
        </w:r>
      </w:hyperlink>
      <w:r>
        <w:t xml:space="preserve"> </w:t>
      </w:r>
      <w:hyperlink r:id="rId48">
        <w:r>
          <w:rPr>
            <w:rStyle w:val="Hyperlink"/>
          </w:rPr>
          <w:t xml:space="preserve">[23]</w:t>
        </w:r>
      </w:hyperlink>
      <w:r>
        <w:t xml:space="preserve"> </w:t>
      </w:r>
      <w:r>
        <w:t xml:space="preserve">How to test an API in Sandbox - “Try It Authorize” Feature | USCIS Developer Portal</w:t>
      </w:r>
    </w:p>
    <w:p>
      <w:pPr>
        <w:pStyle w:val="BodyText"/>
      </w:pPr>
      <w:hyperlink r:id="rId65">
        <w:r>
          <w:rPr>
            <w:rStyle w:val="Hyperlink"/>
          </w:rPr>
          <w:t xml:space="preserve">https://developer.uscis.gov/article/how-test-api-sandbox-try-it-authorize-feature</w:t>
        </w:r>
      </w:hyperlink>
    </w:p>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eac.state.gov/CEACStatTracker/Status.aspx?App=NIV" TargetMode="External" /><Relationship Type="http://schemas.openxmlformats.org/officeDocument/2006/relationships/hyperlink" Id="rId29" Target="https://ceac.state.gov/CEACStatTracker/Status.aspx?App=NIV#:~:text=CEAC%20Visa%20Status%20Check%20,Application%20ID%20or%20Case%20Number" TargetMode="External" /><Relationship Type="http://schemas.openxmlformats.org/officeDocument/2006/relationships/hyperlink" Id="rId55" Target="https://constacloud.com/uscis-gov-api-integration-services.html" TargetMode="External" /><Relationship Type="http://schemas.openxmlformats.org/officeDocument/2006/relationships/hyperlink" Id="rId51" Target="https://constacloud.com/uscis-gov-api-integration-services.html#:~:text=match%20at%20L1085%20applications%20to,increase%20transparency%2C%20and%20more%20efficiently" TargetMode="External" /><Relationship Type="http://schemas.openxmlformats.org/officeDocument/2006/relationships/hyperlink" Id="rId21" Target="https://constacloud.com/uscis-gov-api-integration-services.html#:~:text=will%20shorten%20decision%20timelines%2C%20increase,efficiently%20handle%20immigration%20benefits%20requests" TargetMode="External" /><Relationship Type="http://schemas.openxmlformats.org/officeDocument/2006/relationships/hyperlink" Id="rId64" Target="https://developer.uscis.gov/" TargetMode="External" /><Relationship Type="http://schemas.openxmlformats.org/officeDocument/2006/relationships/hyperlink" Id="rId45" Target="https://developer.uscis.gov/#:~:text=3.%20" TargetMode="External" /><Relationship Type="http://schemas.openxmlformats.org/officeDocument/2006/relationships/hyperlink" Id="rId40" Target="https://developer.uscis.gov/#:~:text=Image%3A%20Https" TargetMode="External" /><Relationship Type="http://schemas.openxmlformats.org/officeDocument/2006/relationships/hyperlink" Id="rId56" Target="https://developer.uscis.gov/apis" TargetMode="External" /><Relationship Type="http://schemas.openxmlformats.org/officeDocument/2006/relationships/hyperlink" Id="rId23" Target="https://developer.uscis.gov/apis#:~:text=Case%20Status%20API" TargetMode="External" /><Relationship Type="http://schemas.openxmlformats.org/officeDocument/2006/relationships/hyperlink" Id="rId25" Target="https://developer.uscis.gov/apis#:~:text=FOIA%20Request%20and%20Status%20API" TargetMode="External" /><Relationship Type="http://schemas.openxmlformats.org/officeDocument/2006/relationships/hyperlink" Id="rId24" Target="https://developer.uscis.gov/apis#:~:text=Provides%20case%20status%20information%20to,access%20to%20case%20status%20information" TargetMode="External" /><Relationship Type="http://schemas.openxmlformats.org/officeDocument/2006/relationships/hyperlink" Id="rId65" Target="https://developer.uscis.gov/article/how-test-api-sandbox-try-it-authorize-feature" TargetMode="External" /><Relationship Type="http://schemas.openxmlformats.org/officeDocument/2006/relationships/hyperlink" Id="rId48" Target="https://developer.uscis.gov/article/how-test-api-sandbox-try-it-authorize-feature#:~:text=,result%20in%20Sandbox%20Authentication%20Errors" TargetMode="External" /><Relationship Type="http://schemas.openxmlformats.org/officeDocument/2006/relationships/hyperlink" Id="rId43" Target="https://developer.uscis.gov/article/how-test-api-sandbox-try-it-authorize-feature#:~:text=First%2C%20we%20will%20need%20to,a%20new%20tab%20or%20window" TargetMode="External" /><Relationship Type="http://schemas.openxmlformats.org/officeDocument/2006/relationships/hyperlink" Id="rId47" Target="https://developer.uscis.gov/article/how-test-api-sandbox-try-it-authorize-feature#:~:text=Step%201%3A%20Create%20your%20App,s" TargetMode="External" /><Relationship Type="http://schemas.openxmlformats.org/officeDocument/2006/relationships/hyperlink" Id="rId44" Target="https://developer.uscis.gov/article/how-test-api-sandbox-try-it-authorize-feature#:~:text=The%20Access%20Token%20URL%20can,for%20Sandbox%20or%20Production%20environments" TargetMode="External" /><Relationship Type="http://schemas.openxmlformats.org/officeDocument/2006/relationships/hyperlink" Id="rId42" Target="https://developer.uscis.gov/article/how-test-api-sandbox-try-it-authorize-feature#:~:text=To%20begin%20development%20in%20the,Create%20an%20App%20process%20to" TargetMode="External" /><Relationship Type="http://schemas.openxmlformats.org/officeDocument/2006/relationships/hyperlink" Id="rId41" Target="https://developer.uscis.gov/article/how-test-api-sandbox-try-it-authorize-feature#:~:text=Using%20the%20Torch%20API%20Sandbox,0%20client%20Credentials" TargetMode="External" /><Relationship Type="http://schemas.openxmlformats.org/officeDocument/2006/relationships/hyperlink" Id="rId57" Target="https://rd.thecoatlessprofessor.com/uscis-processing/" TargetMode="External" /><Relationship Type="http://schemas.openxmlformats.org/officeDocument/2006/relationships/hyperlink" Id="rId26" Target="https://rd.thecoatlessprofessor.com/uscis-processing/#:~:text=Information%20is%20obtained%20by%20making,Processing%20Time%20API%20found%20at" TargetMode="External" /><Relationship Type="http://schemas.openxmlformats.org/officeDocument/2006/relationships/hyperlink" Id="rId49" Target="https://rd.thecoatlessprofessor.com/uscis-processing/#:~:text=The%20package%20provides%20a%20set,overview%20of%20the%20functions%20available" TargetMode="External" /><Relationship Type="http://schemas.openxmlformats.org/officeDocument/2006/relationships/hyperlink" Id="rId27" Target="https://rd.thecoatlessprofessor.com/uscis-processing/#:~:text=processing%20time%20form%20makes%20to,Processing%20Time%20API%20found%20at" TargetMode="External" /><Relationship Type="http://schemas.openxmlformats.org/officeDocument/2006/relationships/hyperlink" Id="rId60" Target="https://travel.state.gov/content/travel/en/legal/visa-law0/visa-bulletin/2025/visa-bulletin-for-august-2025.html" TargetMode="External" /><Relationship Type="http://schemas.openxmlformats.org/officeDocument/2006/relationships/hyperlink" Id="rId30" Target="https://travel.state.gov/content/travel/en/legal/visa-law0/visa-bulletin/2025/visa-bulletin-for-august-2025.html#:~:text=A,IMMIGRANT%20VISAS" TargetMode="External" /><Relationship Type="http://schemas.openxmlformats.org/officeDocument/2006/relationships/hyperlink" Id="rId61" Target="https://travel.state.gov/content/travel/en/us-visas/immigrate/the-immigrant-visa-process/step-1-submit-a-petition.html" TargetMode="External" /><Relationship Type="http://schemas.openxmlformats.org/officeDocument/2006/relationships/hyperlink" Id="rId34" Target="https://travel.state.gov/content/travel/en/us-visas/immigrate/the-immigrant-visa-process/step-1-submit-a-petition.html#:~:text=To%20learn%20more%20about%20USCIS,gov" TargetMode="External" /><Relationship Type="http://schemas.openxmlformats.org/officeDocument/2006/relationships/hyperlink" Id="rId33" Target="https://travel.state.gov/content/travel/en/us-visas/immigrate/the-immigrant-visa-process/step-1-submit-a-petition.html#:~:text=U,paper%20process%20through%20the%20mail" TargetMode="External" /><Relationship Type="http://schemas.openxmlformats.org/officeDocument/2006/relationships/hyperlink" Id="rId58" Target="https://travel.state.gov/content/travel/en/us-visas/immigrate/the-immigrant-visa-process/step-1-submit-a-petition/step-2-begin-nvc-processing.html" TargetMode="External" /><Relationship Type="http://schemas.openxmlformats.org/officeDocument/2006/relationships/hyperlink" Id="rId28" Target="https://travel.state.gov/content/travel/en/us-visas/immigrate/the-immigrant-visa-process/step-1-submit-a-petition/step-2-begin-nvc-processing.html#:~:text=After%20USCIS%20approves%20your%20petition%2C,messages%2C%20and%20manage%20your%20case" TargetMode="External" /><Relationship Type="http://schemas.openxmlformats.org/officeDocument/2006/relationships/hyperlink" Id="rId31" Target="https://travel.state.gov/content/travel/en/us-visas/immigrate/the-immigrant-visa-process/step-1-submit-a-petition/step-2-begin-nvc-processing.html#:~:text=Number%20of%20Visas%20Each%20Year,is%20Limited%20in%20Some%20Categories" TargetMode="External" /><Relationship Type="http://schemas.openxmlformats.org/officeDocument/2006/relationships/hyperlink" Id="rId35" Target="https://travel.state.gov/content/travel/en/us-visas/immigrate/the-immigrant-visa-process/step-1-submit-a-petition/step-2-begin-nvc-processing.html#:~:text=step%20in%20this%20processing%20is,messages%2C%20and%20manage%20your%20case" TargetMode="External" /><Relationship Type="http://schemas.openxmlformats.org/officeDocument/2006/relationships/hyperlink" Id="rId63" Target="https://www.gsa.gov/system/files/ImportCalendarGoogle.pdf" TargetMode="External" /><Relationship Type="http://schemas.openxmlformats.org/officeDocument/2006/relationships/hyperlink" Id="rId38" Target="https://www.gsa.gov/system/files/ImportCalendarGoogle.pdf#:~:text=,file%20has%20been%20posted%20to" TargetMode="External" /><Relationship Type="http://schemas.openxmlformats.org/officeDocument/2006/relationships/hyperlink" Id="rId62" Target="https://www.uscis.gov/sites/default/files/document/guides/M-618.pdf" TargetMode="External" /><Relationship Type="http://schemas.openxmlformats.org/officeDocument/2006/relationships/hyperlink" Id="rId36" Target="https://www.uscis.gov/sites/default/files/document/guides/M-618.pdf#:~:text=,specific%20and%20detailed%20information%2C" TargetMode="External" /></Relationships>
</file>

<file path=word/_rels/footnotes.xml.rels><?xml version="1.0" encoding="UTF-8"?><Relationships xmlns="http://schemas.openxmlformats.org/package/2006/relationships"><Relationship Type="http://schemas.openxmlformats.org/officeDocument/2006/relationships/hyperlink" Id="rId59" Target="https://ceac.state.gov/CEACStatTracker/Status.aspx?App=NIV" TargetMode="External" /><Relationship Type="http://schemas.openxmlformats.org/officeDocument/2006/relationships/hyperlink" Id="rId29" Target="https://ceac.state.gov/CEACStatTracker/Status.aspx?App=NIV#:~:text=CEAC%20Visa%20Status%20Check%20,Application%20ID%20or%20Case%20Number" TargetMode="External" /><Relationship Type="http://schemas.openxmlformats.org/officeDocument/2006/relationships/hyperlink" Id="rId55" Target="https://constacloud.com/uscis-gov-api-integration-services.html" TargetMode="External" /><Relationship Type="http://schemas.openxmlformats.org/officeDocument/2006/relationships/hyperlink" Id="rId51" Target="https://constacloud.com/uscis-gov-api-integration-services.html#:~:text=match%20at%20L1085%20applications%20to,increase%20transparency%2C%20and%20more%20efficiently" TargetMode="External" /><Relationship Type="http://schemas.openxmlformats.org/officeDocument/2006/relationships/hyperlink" Id="rId21" Target="https://constacloud.com/uscis-gov-api-integration-services.html#:~:text=will%20shorten%20decision%20timelines%2C%20increase,efficiently%20handle%20immigration%20benefits%20requests" TargetMode="External" /><Relationship Type="http://schemas.openxmlformats.org/officeDocument/2006/relationships/hyperlink" Id="rId64" Target="https://developer.uscis.gov/" TargetMode="External" /><Relationship Type="http://schemas.openxmlformats.org/officeDocument/2006/relationships/hyperlink" Id="rId45" Target="https://developer.uscis.gov/#:~:text=3.%20" TargetMode="External" /><Relationship Type="http://schemas.openxmlformats.org/officeDocument/2006/relationships/hyperlink" Id="rId40" Target="https://developer.uscis.gov/#:~:text=Image%3A%20Https" TargetMode="External" /><Relationship Type="http://schemas.openxmlformats.org/officeDocument/2006/relationships/hyperlink" Id="rId56" Target="https://developer.uscis.gov/apis" TargetMode="External" /><Relationship Type="http://schemas.openxmlformats.org/officeDocument/2006/relationships/hyperlink" Id="rId23" Target="https://developer.uscis.gov/apis#:~:text=Case%20Status%20API" TargetMode="External" /><Relationship Type="http://schemas.openxmlformats.org/officeDocument/2006/relationships/hyperlink" Id="rId25" Target="https://developer.uscis.gov/apis#:~:text=FOIA%20Request%20and%20Status%20API" TargetMode="External" /><Relationship Type="http://schemas.openxmlformats.org/officeDocument/2006/relationships/hyperlink" Id="rId24" Target="https://developer.uscis.gov/apis#:~:text=Provides%20case%20status%20information%20to,access%20to%20case%20status%20information" TargetMode="External" /><Relationship Type="http://schemas.openxmlformats.org/officeDocument/2006/relationships/hyperlink" Id="rId65" Target="https://developer.uscis.gov/article/how-test-api-sandbox-try-it-authorize-feature" TargetMode="External" /><Relationship Type="http://schemas.openxmlformats.org/officeDocument/2006/relationships/hyperlink" Id="rId48" Target="https://developer.uscis.gov/article/how-test-api-sandbox-try-it-authorize-feature#:~:text=,result%20in%20Sandbox%20Authentication%20Errors" TargetMode="External" /><Relationship Type="http://schemas.openxmlformats.org/officeDocument/2006/relationships/hyperlink" Id="rId43" Target="https://developer.uscis.gov/article/how-test-api-sandbox-try-it-authorize-feature#:~:text=First%2C%20we%20will%20need%20to,a%20new%20tab%20or%20window" TargetMode="External" /><Relationship Type="http://schemas.openxmlformats.org/officeDocument/2006/relationships/hyperlink" Id="rId47" Target="https://developer.uscis.gov/article/how-test-api-sandbox-try-it-authorize-feature#:~:text=Step%201%3A%20Create%20your%20App,s" TargetMode="External" /><Relationship Type="http://schemas.openxmlformats.org/officeDocument/2006/relationships/hyperlink" Id="rId44" Target="https://developer.uscis.gov/article/how-test-api-sandbox-try-it-authorize-feature#:~:text=The%20Access%20Token%20URL%20can,for%20Sandbox%20or%20Production%20environments" TargetMode="External" /><Relationship Type="http://schemas.openxmlformats.org/officeDocument/2006/relationships/hyperlink" Id="rId42" Target="https://developer.uscis.gov/article/how-test-api-sandbox-try-it-authorize-feature#:~:text=To%20begin%20development%20in%20the,Create%20an%20App%20process%20to" TargetMode="External" /><Relationship Type="http://schemas.openxmlformats.org/officeDocument/2006/relationships/hyperlink" Id="rId41" Target="https://developer.uscis.gov/article/how-test-api-sandbox-try-it-authorize-feature#:~:text=Using%20the%20Torch%20API%20Sandbox,0%20client%20Credentials" TargetMode="External" /><Relationship Type="http://schemas.openxmlformats.org/officeDocument/2006/relationships/hyperlink" Id="rId57" Target="https://rd.thecoatlessprofessor.com/uscis-processing/" TargetMode="External" /><Relationship Type="http://schemas.openxmlformats.org/officeDocument/2006/relationships/hyperlink" Id="rId26" Target="https://rd.thecoatlessprofessor.com/uscis-processing/#:~:text=Information%20is%20obtained%20by%20making,Processing%20Time%20API%20found%20at" TargetMode="External" /><Relationship Type="http://schemas.openxmlformats.org/officeDocument/2006/relationships/hyperlink" Id="rId49" Target="https://rd.thecoatlessprofessor.com/uscis-processing/#:~:text=The%20package%20provides%20a%20set,overview%20of%20the%20functions%20available" TargetMode="External" /><Relationship Type="http://schemas.openxmlformats.org/officeDocument/2006/relationships/hyperlink" Id="rId27" Target="https://rd.thecoatlessprofessor.com/uscis-processing/#:~:text=processing%20time%20form%20makes%20to,Processing%20Time%20API%20found%20at" TargetMode="External" /><Relationship Type="http://schemas.openxmlformats.org/officeDocument/2006/relationships/hyperlink" Id="rId60" Target="https://travel.state.gov/content/travel/en/legal/visa-law0/visa-bulletin/2025/visa-bulletin-for-august-2025.html" TargetMode="External" /><Relationship Type="http://schemas.openxmlformats.org/officeDocument/2006/relationships/hyperlink" Id="rId30" Target="https://travel.state.gov/content/travel/en/legal/visa-law0/visa-bulletin/2025/visa-bulletin-for-august-2025.html#:~:text=A,IMMIGRANT%20VISAS" TargetMode="External" /><Relationship Type="http://schemas.openxmlformats.org/officeDocument/2006/relationships/hyperlink" Id="rId61" Target="https://travel.state.gov/content/travel/en/us-visas/immigrate/the-immigrant-visa-process/step-1-submit-a-petition.html" TargetMode="External" /><Relationship Type="http://schemas.openxmlformats.org/officeDocument/2006/relationships/hyperlink" Id="rId34" Target="https://travel.state.gov/content/travel/en/us-visas/immigrate/the-immigrant-visa-process/step-1-submit-a-petition.html#:~:text=To%20learn%20more%20about%20USCIS,gov" TargetMode="External" /><Relationship Type="http://schemas.openxmlformats.org/officeDocument/2006/relationships/hyperlink" Id="rId33" Target="https://travel.state.gov/content/travel/en/us-visas/immigrate/the-immigrant-visa-process/step-1-submit-a-petition.html#:~:text=U,paper%20process%20through%20the%20mail" TargetMode="External" /><Relationship Type="http://schemas.openxmlformats.org/officeDocument/2006/relationships/hyperlink" Id="rId58" Target="https://travel.state.gov/content/travel/en/us-visas/immigrate/the-immigrant-visa-process/step-1-submit-a-petition/step-2-begin-nvc-processing.html" TargetMode="External" /><Relationship Type="http://schemas.openxmlformats.org/officeDocument/2006/relationships/hyperlink" Id="rId28" Target="https://travel.state.gov/content/travel/en/us-visas/immigrate/the-immigrant-visa-process/step-1-submit-a-petition/step-2-begin-nvc-processing.html#:~:text=After%20USCIS%20approves%20your%20petition%2C,messages%2C%20and%20manage%20your%20case" TargetMode="External" /><Relationship Type="http://schemas.openxmlformats.org/officeDocument/2006/relationships/hyperlink" Id="rId31" Target="https://travel.state.gov/content/travel/en/us-visas/immigrate/the-immigrant-visa-process/step-1-submit-a-petition/step-2-begin-nvc-processing.html#:~:text=Number%20of%20Visas%20Each%20Year,is%20Limited%20in%20Some%20Categories" TargetMode="External" /><Relationship Type="http://schemas.openxmlformats.org/officeDocument/2006/relationships/hyperlink" Id="rId35" Target="https://travel.state.gov/content/travel/en/us-visas/immigrate/the-immigrant-visa-process/step-1-submit-a-petition/step-2-begin-nvc-processing.html#:~:text=step%20in%20this%20processing%20is,messages%2C%20and%20manage%20your%20case" TargetMode="External" /><Relationship Type="http://schemas.openxmlformats.org/officeDocument/2006/relationships/hyperlink" Id="rId63" Target="https://www.gsa.gov/system/files/ImportCalendarGoogle.pdf" TargetMode="External" /><Relationship Type="http://schemas.openxmlformats.org/officeDocument/2006/relationships/hyperlink" Id="rId38" Target="https://www.gsa.gov/system/files/ImportCalendarGoogle.pdf#:~:text=,file%20has%20been%20posted%20to" TargetMode="External" /><Relationship Type="http://schemas.openxmlformats.org/officeDocument/2006/relationships/hyperlink" Id="rId62" Target="https://www.uscis.gov/sites/default/files/document/guides/M-618.pdf" TargetMode="External" /><Relationship Type="http://schemas.openxmlformats.org/officeDocument/2006/relationships/hyperlink" Id="rId36" Target="https://www.uscis.gov/sites/default/files/document/guides/M-618.pdf#:~:text=,specific%20and%20detailed%20information%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2025-07-24T03:59:11Z</dcterms:created>
  <dcterms:modified xsi:type="dcterms:W3CDTF">2025-07-24T03:59:11Z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