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E074E5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E074E5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000000" w:rsidRDefault="00E074E5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E074E5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:rsidTr="00E074E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E074E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E074E5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E074E5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E074E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E074E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5</w:t>
            </w:r>
            <w:r>
              <w:rPr>
                <w:rFonts w:hint="eastAsia"/>
                <w:sz w:val="21"/>
              </w:rPr>
              <w:t>00</w:t>
            </w:r>
            <w:r>
              <w:rPr>
                <w:rFonts w:hint="eastAsia"/>
                <w:sz w:val="21"/>
              </w:rPr>
              <w:t>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:rsidTr="00E074E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E074E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E074E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E074E5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/>
                <w:bCs/>
                <w:sz w:val="32"/>
                <w:szCs w:val="32"/>
              </w:rPr>
              <w:t>标配</w:t>
            </w:r>
          </w:p>
        </w:tc>
      </w:tr>
      <w:tr w:rsidR="00000000" w:rsidTr="00E074E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E074E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预付定金壹万元，发货前再壹拾万元，调试结束再付叁万伍仟万元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</w:t>
            </w:r>
            <w:r>
              <w:rPr>
                <w:rFonts w:ascii="宋体" w:hAnsi="宋体" w:cs="宋体" w:hint="eastAsia"/>
                <w:sz w:val="22"/>
                <w:szCs w:val="22"/>
              </w:rPr>
              <w:t>。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</w:t>
            </w:r>
          </w:p>
        </w:tc>
      </w:tr>
      <w:tr w:rsidR="00000000" w:rsidTr="00E074E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E074E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:rsidTr="00E074E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台州市玉环市楚门镇圆规机械厂隔壁</w:t>
            </w:r>
          </w:p>
        </w:tc>
      </w:tr>
      <w:tr w:rsidR="00000000" w:rsidTr="00E074E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郑余火</w:t>
            </w:r>
          </w:p>
        </w:tc>
      </w:tr>
      <w:tr w:rsidR="00000000" w:rsidTr="00E074E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13586189099</w:t>
            </w:r>
          </w:p>
        </w:tc>
      </w:tr>
      <w:tr w:rsidR="00000000" w:rsidTr="00E074E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E074E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台州办</w:t>
            </w:r>
          </w:p>
        </w:tc>
      </w:tr>
      <w:tr w:rsidR="00000000" w:rsidTr="00E074E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王桂鹏</w:t>
            </w:r>
          </w:p>
        </w:tc>
      </w:tr>
      <w:tr w:rsidR="00000000" w:rsidTr="00E074E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E074E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13968538099</w:t>
            </w:r>
          </w:p>
        </w:tc>
      </w:tr>
      <w:tr w:rsidR="00000000" w:rsidTr="00E074E5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E074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E074E5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074E5">
      <w:r>
        <w:separator/>
      </w:r>
    </w:p>
  </w:endnote>
  <w:endnote w:type="continuationSeparator" w:id="0">
    <w:p w:rsidR="00000000" w:rsidRDefault="00E07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074E5">
      <w:r>
        <w:separator/>
      </w:r>
    </w:p>
  </w:footnote>
  <w:footnote w:type="continuationSeparator" w:id="0">
    <w:p w:rsidR="00000000" w:rsidRDefault="00E07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E074E5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D00416"/>
    <w:rsid w:val="00E074E5"/>
    <w:rsid w:val="040B5ADD"/>
    <w:rsid w:val="06FE7457"/>
    <w:rsid w:val="07493C2F"/>
    <w:rsid w:val="0BED48A0"/>
    <w:rsid w:val="0EA36AD0"/>
    <w:rsid w:val="0F845260"/>
    <w:rsid w:val="14515DD5"/>
    <w:rsid w:val="14CC7003"/>
    <w:rsid w:val="17BD54C8"/>
    <w:rsid w:val="18A90F78"/>
    <w:rsid w:val="1A813433"/>
    <w:rsid w:val="1B864E61"/>
    <w:rsid w:val="1CB51295"/>
    <w:rsid w:val="1D5D5554"/>
    <w:rsid w:val="1F3C251B"/>
    <w:rsid w:val="27C77F18"/>
    <w:rsid w:val="29A0236F"/>
    <w:rsid w:val="2A265D4B"/>
    <w:rsid w:val="30A360E4"/>
    <w:rsid w:val="31BD4E4A"/>
    <w:rsid w:val="32E0346C"/>
    <w:rsid w:val="330E4C4E"/>
    <w:rsid w:val="33FE013C"/>
    <w:rsid w:val="35415D24"/>
    <w:rsid w:val="355A28E3"/>
    <w:rsid w:val="36D13079"/>
    <w:rsid w:val="3A9B0B9A"/>
    <w:rsid w:val="3FC7326B"/>
    <w:rsid w:val="41F00DC1"/>
    <w:rsid w:val="43BE2052"/>
    <w:rsid w:val="4EC56BC8"/>
    <w:rsid w:val="505C59A2"/>
    <w:rsid w:val="53E915AA"/>
    <w:rsid w:val="54BC7C2D"/>
    <w:rsid w:val="57557EB6"/>
    <w:rsid w:val="5759422A"/>
    <w:rsid w:val="59C05F67"/>
    <w:rsid w:val="5A27745D"/>
    <w:rsid w:val="5A464BF1"/>
    <w:rsid w:val="5AA13B4F"/>
    <w:rsid w:val="5BB731A1"/>
    <w:rsid w:val="62D5440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6CD26C28"/>
    <w:rsid w:val="710E6863"/>
    <w:rsid w:val="74221931"/>
    <w:rsid w:val="74BB61F3"/>
    <w:rsid w:val="76612D34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7AFD1233-FA6C-433D-8901-AD66398A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340F9DE0EACD43F0BD679E1B44C7D3CF_13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