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B53F0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ascii="宋体" w:hAnsi="宋体" w:cs="宋体" w:hint="eastAsia"/>
          <w:spacing w:val="60"/>
          <w:sz w:val="44"/>
          <w:szCs w:val="44"/>
        </w:rPr>
        <w:t>产品购销合同</w:t>
      </w:r>
    </w:p>
    <w:p w:rsidR="00000000" w:rsidRDefault="000B53F0">
      <w:pPr>
        <w:spacing w:line="300" w:lineRule="auto"/>
        <w:rPr>
          <w:rFonts w:ascii="宋体" w:hAnsi="宋体" w:cs="宋体" w:hint="eastAsia"/>
          <w:szCs w:val="21"/>
        </w:rPr>
      </w:pPr>
    </w:p>
    <w:p w:rsidR="00000000" w:rsidRDefault="000B53F0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供方：</w:t>
      </w:r>
      <w:r>
        <w:rPr>
          <w:rFonts w:ascii="宋体" w:hAnsi="宋体" w:cs="宋体" w:hint="eastAsia"/>
          <w:szCs w:val="21"/>
          <w:u w:val="single"/>
        </w:rPr>
        <w:t xml:space="preserve">温州瑞钧机械设备有限公司　　　　　　　　</w:t>
      </w:r>
      <w:r>
        <w:rPr>
          <w:rFonts w:ascii="宋体" w:hAnsi="宋体" w:cs="宋体" w:hint="eastAsia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szCs w:val="21"/>
          <w:u w:val="single"/>
        </w:rPr>
        <w:t xml:space="preserve">　</w:t>
      </w:r>
      <w:r>
        <w:rPr>
          <w:rFonts w:ascii="宋体" w:hAnsi="宋体" w:cs="宋体" w:hint="eastAsia"/>
          <w:szCs w:val="21"/>
          <w:u w:val="single"/>
        </w:rPr>
        <w:t xml:space="preserve"> </w:t>
      </w:r>
      <w:r>
        <w:rPr>
          <w:rFonts w:ascii="宋体" w:hAnsi="宋体" w:cs="宋体" w:hint="eastAsia"/>
          <w:szCs w:val="21"/>
        </w:rPr>
        <w:t>合同编号：</w:t>
      </w:r>
    </w:p>
    <w:p w:rsidR="00000000" w:rsidRDefault="000B53F0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需方：</w:t>
      </w:r>
      <w:r>
        <w:rPr>
          <w:rFonts w:ascii="宋体" w:hAnsi="宋体" w:cs="宋体" w:hint="eastAsia"/>
          <w:szCs w:val="21"/>
          <w:u w:val="single"/>
        </w:rPr>
        <w:t>王厚秋</w:t>
      </w:r>
      <w:r>
        <w:rPr>
          <w:rFonts w:ascii="宋体" w:hAnsi="宋体" w:cs="宋体" w:hint="eastAsia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szCs w:val="21"/>
          <w:u w:val="single"/>
        </w:rPr>
        <w:t xml:space="preserve"> </w:t>
      </w:r>
      <w:r>
        <w:rPr>
          <w:rFonts w:ascii="宋体" w:hAnsi="宋体" w:cs="宋体" w:hint="eastAsia"/>
          <w:szCs w:val="21"/>
          <w:u w:val="single"/>
        </w:rPr>
        <w:t xml:space="preserve">                           </w:t>
      </w:r>
      <w:r>
        <w:rPr>
          <w:rFonts w:ascii="宋体" w:hAnsi="宋体" w:cs="宋体" w:hint="eastAsia"/>
          <w:szCs w:val="21"/>
        </w:rPr>
        <w:t>签订地点：温州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一、产品名称、商标、型号、数量、金额</w:t>
      </w:r>
      <w:r>
        <w:rPr>
          <w:rFonts w:ascii="宋体" w:hAnsi="宋体" w:cs="宋体" w:hint="eastAsia"/>
          <w:sz w:val="21"/>
          <w:szCs w:val="21"/>
        </w:rPr>
        <w:t xml:space="preserve">                </w:t>
      </w:r>
      <w:r>
        <w:rPr>
          <w:rFonts w:ascii="宋体" w:hAnsi="宋体" w:cs="宋体" w:hint="eastAsia"/>
          <w:sz w:val="21"/>
          <w:szCs w:val="21"/>
        </w:rPr>
        <w:t xml:space="preserve">　　　</w:t>
      </w:r>
      <w:r>
        <w:rPr>
          <w:rFonts w:ascii="宋体" w:hAnsi="宋体" w:cs="宋体" w:hint="eastAsia"/>
          <w:sz w:val="21"/>
          <w:szCs w:val="21"/>
        </w:rPr>
        <w:t xml:space="preserve">    </w:t>
      </w:r>
      <w:r>
        <w:rPr>
          <w:rFonts w:ascii="宋体" w:hAnsi="宋体" w:cs="宋体" w:hint="eastAsia"/>
          <w:sz w:val="21"/>
          <w:szCs w:val="21"/>
        </w:rPr>
        <w:t>签订时间：</w:t>
      </w:r>
      <w:r>
        <w:rPr>
          <w:rFonts w:ascii="宋体" w:hAnsi="宋体" w:cs="宋体" w:hint="eastAsia"/>
          <w:sz w:val="21"/>
          <w:szCs w:val="21"/>
        </w:rPr>
        <w:t>2026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ascii="宋体" w:hAnsi="宋体" w:cs="宋体" w:hint="eastAsia"/>
          <w:sz w:val="21"/>
          <w:szCs w:val="21"/>
        </w:rPr>
        <w:t>年</w:t>
      </w:r>
      <w:r>
        <w:rPr>
          <w:rFonts w:ascii="宋体" w:hAnsi="宋体" w:cs="宋体" w:hint="eastAsia"/>
          <w:sz w:val="21"/>
          <w:szCs w:val="21"/>
        </w:rPr>
        <w:t>1</w:t>
      </w:r>
      <w:r>
        <w:rPr>
          <w:rFonts w:ascii="宋体" w:hAnsi="宋体" w:cs="宋体" w:hint="eastAsia"/>
          <w:sz w:val="21"/>
          <w:szCs w:val="21"/>
        </w:rPr>
        <w:t>月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ascii="宋体" w:hAnsi="宋体" w:cs="宋体" w:hint="eastAsia"/>
          <w:sz w:val="21"/>
          <w:szCs w:val="21"/>
        </w:rPr>
        <w:t>28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ascii="宋体" w:hAnsi="宋体" w:cs="宋体" w:hint="eastAsia"/>
          <w:sz w:val="21"/>
          <w:szCs w:val="21"/>
        </w:rPr>
        <w:t>日</w:t>
      </w:r>
    </w:p>
    <w:tbl>
      <w:tblPr>
        <w:tblW w:w="934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8"/>
        <w:gridCol w:w="938"/>
        <w:gridCol w:w="2515"/>
        <w:gridCol w:w="669"/>
        <w:gridCol w:w="675"/>
        <w:gridCol w:w="1526"/>
      </w:tblGrid>
      <w:tr w:rsidR="00000000">
        <w:trPr>
          <w:cantSplit/>
          <w:trHeight w:val="780"/>
          <w:jc w:val="center"/>
        </w:trPr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产品名称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:rsidR="00000000" w:rsidRDefault="000B53F0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牌号</w:t>
            </w:r>
          </w:p>
          <w:p w:rsidR="00000000" w:rsidRDefault="000B53F0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商标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规格型号</w:t>
            </w:r>
          </w:p>
        </w:tc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:rsidR="00000000" w:rsidRDefault="000B53F0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计量</w:t>
            </w:r>
          </w:p>
          <w:p w:rsidR="00000000" w:rsidRDefault="000B53F0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　价</w:t>
            </w:r>
          </w:p>
        </w:tc>
      </w:tr>
      <w:tr w:rsidR="00000000">
        <w:trPr>
          <w:cantSplit/>
          <w:jc w:val="center"/>
        </w:trPr>
        <w:tc>
          <w:tcPr>
            <w:tcW w:w="3018" w:type="dxa"/>
            <w:vAlign w:val="center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21"/>
                <w:szCs w:val="21"/>
              </w:rPr>
              <w:t>数字控制高精度</w:t>
            </w:r>
            <w:r>
              <w:rPr>
                <w:rFonts w:ascii="宋体" w:hAnsi="宋体" w:cs="宋体" w:hint="eastAsia"/>
                <w:sz w:val="21"/>
                <w:szCs w:val="21"/>
              </w:rPr>
              <w:t>线切割</w:t>
            </w:r>
            <w:r>
              <w:rPr>
                <w:rFonts w:ascii="宋体" w:hAnsi="宋体" w:cs="宋体" w:hint="eastAsia"/>
                <w:sz w:val="21"/>
                <w:szCs w:val="21"/>
              </w:rPr>
              <w:t>机床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</w:t>
            </w:r>
          </w:p>
        </w:tc>
        <w:tc>
          <w:tcPr>
            <w:tcW w:w="938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瑞钧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</w:t>
            </w:r>
          </w:p>
        </w:tc>
        <w:tc>
          <w:tcPr>
            <w:tcW w:w="2515" w:type="dxa"/>
            <w:vAlign w:val="center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21"/>
              </w:rPr>
              <w:t>FR-</w:t>
            </w:r>
            <w:r>
              <w:rPr>
                <w:rFonts w:hint="eastAsia"/>
                <w:sz w:val="18"/>
                <w:szCs w:val="21"/>
              </w:rPr>
              <w:t>5</w:t>
            </w:r>
            <w:r>
              <w:rPr>
                <w:rFonts w:hint="eastAsia"/>
                <w:sz w:val="18"/>
                <w:szCs w:val="21"/>
              </w:rPr>
              <w:t>00</w:t>
            </w:r>
            <w:r>
              <w:rPr>
                <w:rFonts w:hint="eastAsia"/>
                <w:sz w:val="18"/>
                <w:szCs w:val="21"/>
              </w:rPr>
              <w:t>XS</w:t>
            </w:r>
            <w:r>
              <w:rPr>
                <w:rFonts w:hint="eastAsia"/>
                <w:sz w:val="18"/>
                <w:szCs w:val="21"/>
              </w:rPr>
              <w:t>（</w:t>
            </w:r>
            <w:r>
              <w:rPr>
                <w:rFonts w:hint="eastAsia"/>
                <w:sz w:val="18"/>
                <w:szCs w:val="21"/>
              </w:rPr>
              <w:t>AUTO</w:t>
            </w:r>
            <w:r>
              <w:rPr>
                <w:rFonts w:hint="eastAsia"/>
                <w:sz w:val="18"/>
                <w:szCs w:val="21"/>
              </w:rPr>
              <w:t>）</w:t>
            </w:r>
          </w:p>
        </w:tc>
        <w:tc>
          <w:tcPr>
            <w:tcW w:w="669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套</w:t>
            </w:r>
          </w:p>
        </w:tc>
        <w:tc>
          <w:tcPr>
            <w:tcW w:w="675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</w:t>
            </w:r>
          </w:p>
        </w:tc>
        <w:tc>
          <w:tcPr>
            <w:tcW w:w="1526" w:type="dxa"/>
            <w:vAlign w:val="center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145000.0</w:t>
            </w:r>
            <w:r>
              <w:rPr>
                <w:rFonts w:ascii="宋体" w:hAnsi="宋体" w:cs="宋体" w:hint="eastAsia"/>
                <w:sz w:val="21"/>
                <w:szCs w:val="21"/>
              </w:rPr>
              <w:t>0</w:t>
            </w:r>
          </w:p>
        </w:tc>
      </w:tr>
      <w:tr w:rsidR="00000000">
        <w:trPr>
          <w:cantSplit/>
          <w:jc w:val="center"/>
        </w:trPr>
        <w:tc>
          <w:tcPr>
            <w:tcW w:w="3018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000000" w:rsidRDefault="000B53F0">
            <w:pPr>
              <w:pStyle w:val="a3"/>
              <w:spacing w:line="300" w:lineRule="auto"/>
              <w:ind w:rightChars="-79" w:right="-166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3018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3018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:rsidR="00000000" w:rsidRDefault="000B53F0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合计人民币金额（大写）：</w:t>
            </w:r>
            <w:r>
              <w:rPr>
                <w:rFonts w:ascii="宋体" w:hAnsi="宋体" w:cs="宋体" w:hint="eastAsia"/>
                <w:sz w:val="21"/>
                <w:szCs w:val="21"/>
              </w:rPr>
              <w:t>贰拾玖万圆整</w:t>
            </w:r>
          </w:p>
        </w:tc>
      </w:tr>
    </w:tbl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二、交（提）货时间：</w:t>
      </w:r>
      <w:r>
        <w:rPr>
          <w:rFonts w:ascii="宋体" w:hAnsi="宋体" w:cs="宋体" w:hint="eastAsia"/>
          <w:sz w:val="21"/>
          <w:szCs w:val="21"/>
          <w:u w:val="single"/>
        </w:rPr>
        <w:t>2026</w:t>
      </w:r>
      <w:r>
        <w:rPr>
          <w:rFonts w:ascii="宋体" w:hAnsi="宋体" w:cs="宋体" w:hint="eastAsia"/>
          <w:sz w:val="21"/>
          <w:szCs w:val="21"/>
          <w:u w:val="single"/>
        </w:rPr>
        <w:t>年</w:t>
      </w:r>
      <w:r>
        <w:rPr>
          <w:rFonts w:ascii="宋体" w:hAnsi="宋体" w:cs="宋体" w:hint="eastAsia"/>
          <w:sz w:val="21"/>
          <w:szCs w:val="21"/>
          <w:u w:val="single"/>
        </w:rPr>
        <w:t>3</w:t>
      </w:r>
      <w:r>
        <w:rPr>
          <w:rFonts w:ascii="宋体" w:hAnsi="宋体" w:cs="宋体" w:hint="eastAsia"/>
          <w:sz w:val="21"/>
          <w:szCs w:val="21"/>
          <w:u w:val="single"/>
        </w:rPr>
        <w:t>月</w:t>
      </w:r>
      <w:r>
        <w:rPr>
          <w:rFonts w:ascii="宋体" w:hAnsi="宋体" w:cs="宋体" w:hint="eastAsia"/>
          <w:sz w:val="21"/>
          <w:szCs w:val="21"/>
          <w:u w:val="single"/>
        </w:rPr>
        <w:t>23</w:t>
      </w:r>
      <w:r>
        <w:rPr>
          <w:rFonts w:ascii="宋体" w:hAnsi="宋体" w:cs="宋体" w:hint="eastAsia"/>
          <w:sz w:val="21"/>
          <w:szCs w:val="21"/>
          <w:u w:val="single"/>
        </w:rPr>
        <w:t>日交货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　　　　　　　　　　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　　　　　　　　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三、运输方式：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四、验收标准、办法及提出异议期限：</w:t>
      </w:r>
      <w:r>
        <w:rPr>
          <w:rFonts w:ascii="宋体" w:hAnsi="宋体" w:cs="宋体" w:hint="eastAsia"/>
          <w:sz w:val="21"/>
          <w:szCs w:val="21"/>
          <w:u w:val="single"/>
        </w:rPr>
        <w:t>按照国家标准（</w:t>
      </w:r>
      <w:r>
        <w:rPr>
          <w:rFonts w:ascii="宋体" w:hAnsi="宋体" w:cs="宋体" w:hint="eastAsia"/>
          <w:sz w:val="21"/>
          <w:szCs w:val="21"/>
          <w:u w:val="single"/>
        </w:rPr>
        <w:t>GB7926-87</w:t>
      </w:r>
      <w:r>
        <w:rPr>
          <w:rFonts w:ascii="宋体" w:hAnsi="宋体" w:cs="宋体" w:hint="eastAsia"/>
          <w:sz w:val="21"/>
          <w:szCs w:val="21"/>
          <w:u w:val="single"/>
        </w:rPr>
        <w:t>）、（</w:t>
      </w:r>
      <w:r>
        <w:rPr>
          <w:rFonts w:ascii="宋体" w:hAnsi="宋体" w:cs="宋体" w:hint="eastAsia"/>
          <w:sz w:val="21"/>
          <w:szCs w:val="21"/>
          <w:u w:val="single"/>
        </w:rPr>
        <w:t>GB7925-87</w:t>
      </w:r>
      <w:r>
        <w:rPr>
          <w:rFonts w:ascii="宋体" w:hAnsi="宋体" w:cs="宋体" w:hint="eastAsia"/>
          <w:sz w:val="21"/>
          <w:szCs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五、随机备品、配件</w:t>
      </w:r>
      <w:r>
        <w:rPr>
          <w:rFonts w:ascii="宋体" w:hAnsi="宋体" w:cs="宋体" w:hint="eastAsia"/>
          <w:sz w:val="21"/>
          <w:szCs w:val="21"/>
        </w:rPr>
        <w:t>工具数量及供应办法：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（按机床装箱单）　　　　　　　　　　　　　　　　　　　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六、结算方式及期限：</w:t>
      </w:r>
      <w:r>
        <w:rPr>
          <w:rFonts w:ascii="宋体" w:hAnsi="宋体" w:cs="宋体" w:hint="eastAsia"/>
          <w:sz w:val="21"/>
          <w:szCs w:val="21"/>
          <w:u w:val="single"/>
        </w:rPr>
        <w:t>首付</w:t>
      </w:r>
      <w:r>
        <w:rPr>
          <w:rFonts w:ascii="宋体" w:hAnsi="宋体" w:cs="宋体" w:hint="eastAsia"/>
          <w:sz w:val="21"/>
          <w:szCs w:val="21"/>
          <w:u w:val="single"/>
        </w:rPr>
        <w:t>5</w:t>
      </w:r>
      <w:r>
        <w:rPr>
          <w:rFonts w:ascii="宋体" w:hAnsi="宋体" w:cs="宋体" w:hint="eastAsia"/>
          <w:sz w:val="21"/>
          <w:szCs w:val="21"/>
          <w:u w:val="single"/>
        </w:rPr>
        <w:t>0%</w:t>
      </w:r>
      <w:r>
        <w:rPr>
          <w:rFonts w:ascii="宋体" w:hAnsi="宋体" w:cs="宋体" w:hint="eastAsia"/>
          <w:sz w:val="21"/>
          <w:szCs w:val="21"/>
          <w:u w:val="single"/>
        </w:rPr>
        <w:t>，</w:t>
      </w:r>
      <w:r>
        <w:rPr>
          <w:rFonts w:ascii="宋体" w:hAnsi="宋体" w:cs="宋体" w:hint="eastAsia"/>
          <w:sz w:val="21"/>
          <w:szCs w:val="21"/>
          <w:u w:val="single"/>
        </w:rPr>
        <w:t>余款半年内付清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  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　　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七、如需提供担保，另立合同担保书，作为本合同附件。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《经济合同法》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八、供方责任：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负责安装调试、培训及售后服务　　　　　　　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　　　　　　　　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九、解决合同纠纷的方式：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协商解决，协商不成依法向人民法院起诉　　　　　　　　　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十、其它约定事项：</w:t>
      </w:r>
      <w:r>
        <w:rPr>
          <w:rFonts w:ascii="宋体" w:hAnsi="宋体" w:cs="宋体" w:hint="eastAsia"/>
          <w:sz w:val="21"/>
          <w:szCs w:val="21"/>
          <w:u w:val="single"/>
        </w:rPr>
        <w:t>机械精度、电气部分保修一年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                                         </w:t>
      </w:r>
    </w:p>
    <w:p w:rsidR="00000000" w:rsidRDefault="000B53F0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十一、备注：</w:t>
      </w:r>
      <w:r>
        <w:rPr>
          <w:rFonts w:ascii="宋体" w:hAnsi="宋体" w:cs="宋体" w:hint="eastAsia"/>
          <w:sz w:val="21"/>
          <w:szCs w:val="21"/>
          <w:u w:val="single"/>
        </w:rPr>
        <w:t>FR</w:t>
      </w:r>
      <w:r>
        <w:rPr>
          <w:rFonts w:ascii="宋体" w:hAnsi="宋体" w:cs="宋体" w:hint="eastAsia"/>
          <w:sz w:val="21"/>
          <w:szCs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  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　　　　　　</w:t>
      </w:r>
      <w:r>
        <w:rPr>
          <w:rFonts w:ascii="宋体" w:hAnsi="宋体" w:cs="宋体" w:hint="eastAsia"/>
          <w:sz w:val="21"/>
          <w:szCs w:val="21"/>
          <w:u w:val="single"/>
        </w:rPr>
        <w:t xml:space="preserve">              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　　　　　　　</w:t>
      </w:r>
    </w:p>
    <w:tbl>
      <w:tblPr>
        <w:tblpPr w:leftFromText="180" w:rightFromText="180" w:vertAnchor="text" w:horzAnchor="margin" w:tblpY="58"/>
        <w:tblW w:w="94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4678"/>
      </w:tblGrid>
      <w:tr w:rsidR="00000000">
        <w:trPr>
          <w:trHeight w:val="406"/>
        </w:trPr>
        <w:tc>
          <w:tcPr>
            <w:tcW w:w="4786" w:type="dxa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</w:rPr>
              <w:t xml:space="preserve">　　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　　供　　　方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5" o:spid="_x0000_s1079" type="#_x0000_t75" alt="温州瑞钧合同章" style="position:absolute;left:0;text-align:left;margin-left:66.75pt;margin-top:3.4pt;width:113.25pt;height:113.25pt;z-index:251658240;mso-wrap-style:square">
                  <v:fill o:detectmouseclick="t"/>
                  <v:imagedata r:id="rId6" o:title="温州瑞钧合同章"/>
                </v:shape>
              </w:pict>
            </w:r>
            <w:r>
              <w:rPr>
                <w:rFonts w:ascii="宋体" w:hAnsi="宋体" w:cs="宋体" w:hint="eastAsia"/>
                <w:sz w:val="21"/>
                <w:szCs w:val="21"/>
              </w:rPr>
              <w:t>单位名称</w:t>
            </w:r>
            <w:r>
              <w:rPr>
                <w:rFonts w:ascii="宋体" w:hAnsi="宋体" w:cs="宋体" w:hint="eastAsia"/>
                <w:sz w:val="21"/>
                <w:szCs w:val="21"/>
              </w:rPr>
              <w:t> (</w:t>
            </w:r>
            <w:r>
              <w:rPr>
                <w:rFonts w:ascii="宋体" w:hAnsi="宋体" w:cs="宋体" w:hint="eastAsia"/>
                <w:sz w:val="21"/>
                <w:szCs w:val="21"/>
              </w:rPr>
              <w:t>章</w:t>
            </w:r>
            <w:r>
              <w:rPr>
                <w:rFonts w:ascii="宋体" w:hAnsi="宋体" w:cs="宋体" w:hint="eastAsia"/>
                <w:sz w:val="21"/>
                <w:szCs w:val="21"/>
              </w:rPr>
              <w:t>)</w:t>
            </w:r>
            <w:r>
              <w:rPr>
                <w:rFonts w:ascii="宋体" w:hAnsi="宋体" w:cs="宋体" w:hint="eastAsia"/>
                <w:sz w:val="21"/>
                <w:szCs w:val="21"/>
              </w:rPr>
              <w:t>：温州瑞钧机械设备有限公司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法定代表人：陈利春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单位地址：温州鹿城区锦绣路东日商厦</w:t>
            </w:r>
            <w:r>
              <w:rPr>
                <w:rFonts w:ascii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sz w:val="21"/>
                <w:szCs w:val="21"/>
              </w:rPr>
              <w:t>幢</w:t>
            </w:r>
            <w:r>
              <w:rPr>
                <w:rFonts w:ascii="宋体" w:hAnsi="宋体" w:cs="宋体" w:hint="eastAsia"/>
                <w:sz w:val="21"/>
                <w:szCs w:val="21"/>
              </w:rPr>
              <w:t>106</w:t>
            </w:r>
            <w:r>
              <w:rPr>
                <w:rFonts w:ascii="宋体" w:hAnsi="宋体" w:cs="宋体" w:hint="eastAsia"/>
                <w:sz w:val="21"/>
                <w:szCs w:val="21"/>
              </w:rPr>
              <w:t>室：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21"/>
                <w:szCs w:val="21"/>
              </w:rPr>
              <w:t>温州银行股份有限公司</w:t>
            </w:r>
            <w:r>
              <w:rPr>
                <w:rFonts w:ascii="宋体" w:hAnsi="宋体" w:cs="宋体" w:hint="eastAsia"/>
                <w:sz w:val="21"/>
                <w:szCs w:val="21"/>
              </w:rPr>
              <w:t>学院路</w:t>
            </w:r>
            <w:r>
              <w:rPr>
                <w:rFonts w:ascii="宋体" w:hAnsi="宋体" w:cs="宋体" w:hint="eastAsia"/>
                <w:sz w:val="21"/>
                <w:szCs w:val="21"/>
              </w:rPr>
              <w:t>支行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　号：</w:t>
            </w:r>
            <w:r>
              <w:rPr>
                <w:rFonts w:ascii="宋体" w:hAnsi="宋体" w:cs="宋体" w:hint="eastAsia"/>
                <w:sz w:val="21"/>
                <w:szCs w:val="21"/>
              </w:rPr>
              <w:t>7130001</w:t>
            </w:r>
            <w:r>
              <w:rPr>
                <w:rFonts w:ascii="宋体" w:hAnsi="宋体" w:cs="宋体" w:hint="eastAsia"/>
                <w:sz w:val="21"/>
                <w:szCs w:val="21"/>
              </w:rPr>
              <w:t>20190007447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21"/>
                <w:szCs w:val="21"/>
              </w:rPr>
              <w:t>话：</w:t>
            </w:r>
            <w:r>
              <w:rPr>
                <w:rFonts w:ascii="宋体" w:hAnsi="宋体" w:cs="宋体" w:hint="eastAsia"/>
                <w:sz w:val="21"/>
                <w:szCs w:val="21"/>
              </w:rPr>
              <w:t>0577-88360333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21"/>
                <w:szCs w:val="21"/>
              </w:rPr>
              <w:t>真：</w:t>
            </w:r>
            <w:r>
              <w:rPr>
                <w:rFonts w:ascii="宋体" w:hAnsi="宋体" w:cs="宋体" w:hint="eastAsia"/>
                <w:sz w:val="21"/>
                <w:szCs w:val="21"/>
              </w:rPr>
              <w:t>0577-88322912</w:t>
            </w:r>
          </w:p>
        </w:tc>
        <w:tc>
          <w:tcPr>
            <w:tcW w:w="4678" w:type="dxa"/>
          </w:tcPr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sz w:val="21"/>
                <w:szCs w:val="21"/>
              </w:rPr>
              <w:t>需　　　方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单位名称</w:t>
            </w:r>
            <w:r>
              <w:rPr>
                <w:rFonts w:ascii="宋体" w:hAnsi="宋体" w:cs="宋体" w:hint="eastAsia"/>
                <w:sz w:val="21"/>
                <w:szCs w:val="21"/>
              </w:rPr>
              <w:t> (</w:t>
            </w:r>
            <w:r>
              <w:rPr>
                <w:rFonts w:ascii="宋体" w:hAnsi="宋体" w:cs="宋体" w:hint="eastAsia"/>
                <w:sz w:val="21"/>
                <w:szCs w:val="21"/>
              </w:rPr>
              <w:t>章</w:t>
            </w:r>
            <w:r>
              <w:rPr>
                <w:rFonts w:ascii="宋体" w:hAnsi="宋体" w:cs="宋体" w:hint="eastAsia"/>
                <w:sz w:val="21"/>
                <w:szCs w:val="21"/>
              </w:rPr>
              <w:t>)</w:t>
            </w:r>
            <w:r>
              <w:rPr>
                <w:rFonts w:ascii="宋体" w:hAnsi="宋体" w:cs="宋体" w:hint="eastAsia"/>
                <w:sz w:val="21"/>
                <w:szCs w:val="21"/>
              </w:rPr>
              <w:t>：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单位地址：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21"/>
                <w:szCs w:val="21"/>
              </w:rPr>
              <w:t>号：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21"/>
                <w:szCs w:val="21"/>
              </w:rPr>
              <w:t>话：</w:t>
            </w:r>
          </w:p>
          <w:p w:rsidR="00000000" w:rsidRDefault="000B53F0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21"/>
                <w:szCs w:val="21"/>
              </w:rPr>
              <w:t>真：</w:t>
            </w:r>
          </w:p>
        </w:tc>
      </w:tr>
    </w:tbl>
    <w:p w:rsidR="00000000" w:rsidRDefault="000B53F0">
      <w:pPr>
        <w:pStyle w:val="a3"/>
        <w:spacing w:line="300" w:lineRule="auto"/>
        <w:ind w:firstLineChars="1550" w:firstLine="3255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  <w:lang w:val="en-US" w:eastAsia="zh-CN"/>
        </w:rPr>
        <w:pict>
          <v:shape id="图片 54" o:spid="_x0000_s1078" type="#_x0000_t75" style="position:absolute;left:0;text-align:left;margin-left:676.2pt;margin-top:55.35pt;width:167.25pt;height:146.25pt;z-index:-251659264;mso-wrap-style:square;mso-position-horizontal-relative:text;mso-position-vertical-relative:text">
            <v:imagedata r:id="rId7" o:title="2]QFR@F{B9TU6AHM~1}3QBL"/>
          </v:shape>
        </w:pict>
      </w:r>
      <w:r>
        <w:rPr>
          <w:rFonts w:ascii="宋体" w:hAnsi="宋体" w:cs="宋体" w:hint="eastAsia"/>
          <w:sz w:val="21"/>
          <w:szCs w:val="21"/>
        </w:rPr>
        <w:t xml:space="preserve">                 </w:t>
      </w: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53F0" w:rsidRDefault="000B53F0" w:rsidP="000B53F0">
      <w:r>
        <w:separator/>
      </w:r>
    </w:p>
  </w:endnote>
  <w:endnote w:type="continuationSeparator" w:id="0">
    <w:p w:rsidR="000B53F0" w:rsidRDefault="000B53F0" w:rsidP="000B5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53F0" w:rsidRDefault="000B53F0" w:rsidP="000B53F0">
      <w:r>
        <w:separator/>
      </w:r>
    </w:p>
  </w:footnote>
  <w:footnote w:type="continuationSeparator" w:id="0">
    <w:p w:rsidR="000B53F0" w:rsidRDefault="000B53F0" w:rsidP="000B53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TFlOTY0NDBhNzcyYTQ0MWVhY2IxNmYwMTg1NDA4NjQifQ=="/>
  </w:docVars>
  <w:rsids>
    <w:rsidRoot w:val="001F7156"/>
    <w:rsid w:val="000014AE"/>
    <w:rsid w:val="000364D0"/>
    <w:rsid w:val="000631DD"/>
    <w:rsid w:val="00090FD5"/>
    <w:rsid w:val="000B53F0"/>
    <w:rsid w:val="000E2672"/>
    <w:rsid w:val="001B083D"/>
    <w:rsid w:val="001F7156"/>
    <w:rsid w:val="00263D70"/>
    <w:rsid w:val="002677BC"/>
    <w:rsid w:val="002D458E"/>
    <w:rsid w:val="00352F11"/>
    <w:rsid w:val="003664CB"/>
    <w:rsid w:val="003A3748"/>
    <w:rsid w:val="003C0962"/>
    <w:rsid w:val="003D30A1"/>
    <w:rsid w:val="00417430"/>
    <w:rsid w:val="00417FEE"/>
    <w:rsid w:val="00420B52"/>
    <w:rsid w:val="004214D1"/>
    <w:rsid w:val="004320E8"/>
    <w:rsid w:val="0046466F"/>
    <w:rsid w:val="004754D8"/>
    <w:rsid w:val="0048263F"/>
    <w:rsid w:val="004A472C"/>
    <w:rsid w:val="004B201D"/>
    <w:rsid w:val="005519C3"/>
    <w:rsid w:val="005524DE"/>
    <w:rsid w:val="00570082"/>
    <w:rsid w:val="005A1879"/>
    <w:rsid w:val="005B2896"/>
    <w:rsid w:val="005C259B"/>
    <w:rsid w:val="005D04BA"/>
    <w:rsid w:val="005D218B"/>
    <w:rsid w:val="005E658C"/>
    <w:rsid w:val="00614B2F"/>
    <w:rsid w:val="006229AD"/>
    <w:rsid w:val="00630BD4"/>
    <w:rsid w:val="00641746"/>
    <w:rsid w:val="00690DA5"/>
    <w:rsid w:val="006B3442"/>
    <w:rsid w:val="00741DFD"/>
    <w:rsid w:val="00741E7C"/>
    <w:rsid w:val="0074472A"/>
    <w:rsid w:val="00753283"/>
    <w:rsid w:val="007A50B8"/>
    <w:rsid w:val="007B20C0"/>
    <w:rsid w:val="007C069B"/>
    <w:rsid w:val="007C0AF7"/>
    <w:rsid w:val="007C737C"/>
    <w:rsid w:val="007D1DBD"/>
    <w:rsid w:val="0081518D"/>
    <w:rsid w:val="00821845"/>
    <w:rsid w:val="008474BF"/>
    <w:rsid w:val="008836ED"/>
    <w:rsid w:val="00887706"/>
    <w:rsid w:val="008D6341"/>
    <w:rsid w:val="008F16C0"/>
    <w:rsid w:val="00906A0F"/>
    <w:rsid w:val="00932AFC"/>
    <w:rsid w:val="009427B7"/>
    <w:rsid w:val="00992F9C"/>
    <w:rsid w:val="009B6C7C"/>
    <w:rsid w:val="00A0211B"/>
    <w:rsid w:val="00A2102F"/>
    <w:rsid w:val="00A71F67"/>
    <w:rsid w:val="00A822F4"/>
    <w:rsid w:val="00AF7B9F"/>
    <w:rsid w:val="00B16FF8"/>
    <w:rsid w:val="00B53F78"/>
    <w:rsid w:val="00B714FC"/>
    <w:rsid w:val="00B90E7A"/>
    <w:rsid w:val="00BB5953"/>
    <w:rsid w:val="00BC26A9"/>
    <w:rsid w:val="00BF2C6B"/>
    <w:rsid w:val="00C14626"/>
    <w:rsid w:val="00C247E7"/>
    <w:rsid w:val="00C52386"/>
    <w:rsid w:val="00C603D7"/>
    <w:rsid w:val="00C61CBE"/>
    <w:rsid w:val="00C6273C"/>
    <w:rsid w:val="00CC52FE"/>
    <w:rsid w:val="00CD326C"/>
    <w:rsid w:val="00CD58AE"/>
    <w:rsid w:val="00CF7058"/>
    <w:rsid w:val="00D05EE6"/>
    <w:rsid w:val="00D27AF2"/>
    <w:rsid w:val="00D30B23"/>
    <w:rsid w:val="00D312B0"/>
    <w:rsid w:val="00D44969"/>
    <w:rsid w:val="00D51DF4"/>
    <w:rsid w:val="00D607B8"/>
    <w:rsid w:val="00D61386"/>
    <w:rsid w:val="00D65EEC"/>
    <w:rsid w:val="00D75668"/>
    <w:rsid w:val="00D77C62"/>
    <w:rsid w:val="00D90F01"/>
    <w:rsid w:val="00DA1879"/>
    <w:rsid w:val="00E01D55"/>
    <w:rsid w:val="00E116C5"/>
    <w:rsid w:val="00E11AB7"/>
    <w:rsid w:val="00E4287C"/>
    <w:rsid w:val="00E5167F"/>
    <w:rsid w:val="00E53051"/>
    <w:rsid w:val="00E56DF2"/>
    <w:rsid w:val="00E60B18"/>
    <w:rsid w:val="00E63B03"/>
    <w:rsid w:val="00E84C0E"/>
    <w:rsid w:val="00EB5910"/>
    <w:rsid w:val="00EC512D"/>
    <w:rsid w:val="00ED0838"/>
    <w:rsid w:val="00EF6D88"/>
    <w:rsid w:val="00F16109"/>
    <w:rsid w:val="00F31635"/>
    <w:rsid w:val="00F43675"/>
    <w:rsid w:val="00F50343"/>
    <w:rsid w:val="00F7055A"/>
    <w:rsid w:val="00F83649"/>
    <w:rsid w:val="00F93BFC"/>
    <w:rsid w:val="0C816502"/>
    <w:rsid w:val="22790259"/>
    <w:rsid w:val="2BAF5D1B"/>
    <w:rsid w:val="3308619B"/>
    <w:rsid w:val="380759B6"/>
    <w:rsid w:val="417479C1"/>
    <w:rsid w:val="4B800939"/>
    <w:rsid w:val="5399739D"/>
    <w:rsid w:val="561336C7"/>
    <w:rsid w:val="58F56AAF"/>
    <w:rsid w:val="622B2663"/>
    <w:rsid w:val="71C32F2B"/>
    <w:rsid w:val="771E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39B8D58-F282-44C2-B08B-5041A739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line="360" w:lineRule="auto"/>
    </w:pPr>
    <w:rPr>
      <w:sz w:val="24"/>
    </w:rPr>
  </w:style>
  <w:style w:type="character" w:customStyle="1" w:styleId="a4">
    <w:name w:val="正文文本 字符"/>
    <w:basedOn w:val="a0"/>
    <w:link w:val="a3"/>
    <w:rPr>
      <w:kern w:val="2"/>
      <w:sz w:val="24"/>
      <w:szCs w:val="24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>落雪梨花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李 皓宇</cp:lastModifiedBy>
  <cp:revision>2</cp:revision>
  <cp:lastPrinted>2014-03-11T00:58:00Z</cp:lastPrinted>
  <dcterms:created xsi:type="dcterms:W3CDTF">2026-02-05T08:20:00Z</dcterms:created>
  <dcterms:modified xsi:type="dcterms:W3CDTF">2026-02-05T08:20:00Z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1DCC477537F54D46ABC54A43D54D86DB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