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83C" w:rsidRDefault="00CF583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728" filled="f" stroked="f">
            <v:fill o:detectmouseclick="t"/>
            <v:textbox>
              <w:txbxContent>
                <w:p w:rsidR="00CF583C" w:rsidRDefault="00CF583C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CF583C" w:rsidRDefault="00CF583C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6704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F583C" w:rsidRDefault="00CF583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2026年2月5日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2025年3月2日发货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预付定金壹万元整，货到调试完付款陆万捌仟圆，余款半年内付清。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583C" w:rsidRDefault="00CF58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乐清市虹桥镇西塘村里弄巷华隆路166号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周晓燕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18882651825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583C" w:rsidRDefault="00CF58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CF583C" w:rsidTr="006631B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35pt;margin-top:726.8pt;width:476.8pt;height:46.75pt;z-index:251655680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lastRenderedPageBreak/>
        <w:t>产品购销合同</w:t>
      </w: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             　 </w:t>
      </w:r>
      <w:r>
        <w:rPr>
          <w:rFonts w:ascii="宋体" w:hAnsi="宋体" w:cs="宋体" w:hint="eastAsia"/>
          <w:szCs w:val="21"/>
        </w:rPr>
        <w:t>合同编号：</w:t>
      </w: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 xml:space="preserve"> 周晓燕                      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                　　　    签订时间：2026 年2月 5 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8"/>
        <w:gridCol w:w="938"/>
        <w:gridCol w:w="2515"/>
        <w:gridCol w:w="669"/>
        <w:gridCol w:w="675"/>
        <w:gridCol w:w="1526"/>
      </w:tblGrid>
      <w:tr w:rsidR="006631BD" w:rsidTr="00CF583C">
        <w:trPr>
          <w:cantSplit/>
          <w:trHeight w:val="780"/>
          <w:jc w:val="center"/>
        </w:trPr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:rsidR="006631BD" w:rsidRDefault="006631BD" w:rsidP="00CF583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:rsidR="006631BD" w:rsidRDefault="006631BD" w:rsidP="00CF583C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数字控制高精度线切割机床 </w:t>
            </w: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瑞钧 </w:t>
            </w: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 FR-500XS(AUTO)</w:t>
            </w: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148000.00</w:t>
            </w: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ind w:rightChars="-79" w:right="-166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合计人民币金额（大写）：壹拾肆万捌仟圆整</w:t>
            </w:r>
          </w:p>
        </w:tc>
      </w:tr>
    </w:tbl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2026年3月3日　　　　　　　　　　　　　　     　　　　　　　　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按照国家标准（GB7926-87）、（GB7925-87）调试。如有异议，应在十五天以内提出退换要求，否则供方不予考虑。（具体标准根据厂标）　　　　　　　　　　　　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预付定金壹万元整，货到调试完付款陆万捌仟圆，余款半年内付清。       　　　　　　 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            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  　　　　　　　　　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 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机械精度、电气部分保修一年                                            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FR系列机床带有时间锁定，需方应在约定的时间内付清款项，并及时通知供方索取开机密码，否则停机造成的一切损失由需方负责。　        　　　　　　　              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6631BD" w:rsidTr="00CF583C">
        <w:trPr>
          <w:trHeight w:val="406"/>
        </w:trPr>
        <w:tc>
          <w:tcPr>
            <w:tcW w:w="4786" w:type="dxa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pict>
                <v:shape id="图片 55" o:spid="_x0000_s1038" type="#_x0000_t75" alt="温州瑞钧合同章" style="position:absolute;left:0;text-align:left;margin-left:66.75pt;margin-top:3.4pt;width:113.25pt;height:113.25pt;z-index:251659776">
                  <v:fill o:detectmouseclick="t"/>
                  <v:imagedata r:id="rId8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 (章)：温州瑞钧机械设备有限公司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单位地址：温州鹿城区锦绣路东日商厦2幢106室：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 温州银行股份有限公司学院路支行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号：713000120190007447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话：0577-88360333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真：0577-88322912</w:t>
            </w:r>
          </w:p>
        </w:tc>
        <w:tc>
          <w:tcPr>
            <w:tcW w:w="4678" w:type="dxa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          需　　　方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 (章)：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单位地址： 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  号：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</w:t>
            </w:r>
          </w:p>
        </w:tc>
      </w:tr>
    </w:tbl>
    <w:p w:rsidR="006631BD" w:rsidRDefault="006631BD" w:rsidP="006631BD">
      <w:pPr>
        <w:pStyle w:val="a3"/>
        <w:spacing w:line="300" w:lineRule="auto"/>
        <w:ind w:firstLineChars="1550" w:firstLine="3255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pict>
          <v:shape id="图片 54" o:spid="_x0000_s1037" type="#_x0000_t75" style="position:absolute;left:0;text-align:left;margin-left:676.2pt;margin-top:55.35pt;width:167.25pt;height:146.25pt;z-index:-251657728;mso-position-horizontal-relative:text;mso-position-vertical-relative:text">
            <v:imagedata r:id="rId9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p w:rsidR="00CF583C" w:rsidRDefault="00CF583C">
      <w:pPr>
        <w:rPr>
          <w:rFonts w:hint="eastAsia"/>
          <w:b/>
          <w:bCs/>
          <w:sz w:val="48"/>
          <w:szCs w:val="56"/>
        </w:rPr>
      </w:pPr>
    </w:p>
    <w:sectPr w:rsidR="00CF583C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583C" w:rsidRDefault="00CF583C">
      <w:r>
        <w:separator/>
      </w:r>
    </w:p>
  </w:endnote>
  <w:endnote w:type="continuationSeparator" w:id="0">
    <w:p w:rsidR="00CF583C" w:rsidRDefault="00CF5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583C" w:rsidRDefault="00CF583C">
      <w:r>
        <w:separator/>
      </w:r>
    </w:p>
  </w:footnote>
  <w:footnote w:type="continuationSeparator" w:id="0">
    <w:p w:rsidR="00CF583C" w:rsidRDefault="00CF5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3C" w:rsidRDefault="00CF583C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9134A"/>
    <w:rsid w:val="006631BD"/>
    <w:rsid w:val="00CF583C"/>
    <w:rsid w:val="03D519E4"/>
    <w:rsid w:val="06043D8A"/>
    <w:rsid w:val="06FE7457"/>
    <w:rsid w:val="07493C2F"/>
    <w:rsid w:val="0BED48A0"/>
    <w:rsid w:val="0D2A72C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D765088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A56B0942-5611-43AF-A88C-769C218D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6631BD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910</Characters>
  <Application>Microsoft Office Word</Application>
  <DocSecurity>0</DocSecurity>
  <PresentationFormat/>
  <Lines>140</Lines>
  <Paragraphs>83</Paragraphs>
  <Slides>0</Slides>
  <Notes>0</Notes>
  <HiddenSlides>0</HiddenSlides>
  <MMClips>0</MMClips>
  <ScaleCrop>false</ScaleCrop>
  <Manager/>
  <Company>jujumao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2026-02-05T09:24:00Z</dcterms:created>
  <dcterms:modified xsi:type="dcterms:W3CDTF">2026-02-05T09:24:00Z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