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EA5FB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sz w:val="48"/>
        </w:rPr>
        <w:pict>
          <v:shape id="_x0000_s1036" o:spid="_x0000_s1036" o:spt="202" type="#_x0000_t202" style="position:absolute;left:0pt;margin-left:23.35pt;margin-top:1.4pt;height:53.95pt;width:459.35pt;z-index:25166028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>
              <w:txbxContent>
                <w:p w14:paraId="20F5FE15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14:paraId="18213CB4"/>
              </w:txbxContent>
            </v:textbox>
          </v:shape>
        </w:pict>
      </w:r>
      <w:r>
        <w:rPr>
          <w:sz w:val="48"/>
        </w:rPr>
        <w:pict>
          <v:group id="_x0000_s1035" o:spid="_x0000_s1035" o:spt="203" style="position:absolute;left:0pt;margin-left:16.35pt;margin-top:-36.55pt;height:30.85pt;width:259.7pt;z-index:251660288;mso-width-relative:page;mso-height-relative:page;" coordorigin="4376,692" coordsize="5194,617">
            <o:lock v:ext="edit"/>
            <v:shape id="_x0000_s1026" o:spid="_x0000_s1026" o:spt="75" alt="IMG_256" type="#_x0000_t75" style="position:absolute;left:4376;top:692;height:563;width:1860;" filled="f" o:preferrelative="t" stroked="f" coordsize="21600,21600">
              <v:path/>
              <v:fill on="f" focussize="0,0"/>
              <v:stroke on="f" joinstyle="miter"/>
              <v:imagedata r:id="rId5" croptop="9385f" cropbottom="10599f" o:title="IMG_256"/>
              <o:lock v:ext="edit" aspectratio="t"/>
            </v:shape>
            <v:shape id="图片 2" o:spid="_x0000_s1032" o:spt="75" alt="2025-09-24 11:05:06.612000" type="#_x0000_t75" style="position:absolute;left:6267;top:986;height:252;width:2674;" filled="f" o:preferrelative="t" stroked="f" coordsize="21600,21600">
              <v:path/>
              <v:fill on="f" focussize="0,0"/>
              <v:stroke on="f" joinstyle="miter"/>
              <v:imagedata r:id="rId6" cropleft="4421f" croptop="10008f" cropright="42846f" cropbottom="38015f" o:title="06"/>
              <o:lock v:ext="edit" aspectratio="t"/>
            </v:shape>
            <v:line id="_x0000_s1034" o:spid="_x0000_s1034" o:spt="20" style="position:absolute;left:4482;top:1309;height:1;width:5088;" coordsize="21600,21600">
              <v:path arrowok="t"/>
              <v:fill focussize="0,0"/>
              <v:stroke/>
              <v:imagedata o:title=""/>
              <o:lock v:ext="edit"/>
            </v:line>
          </v:group>
        </w:pict>
      </w:r>
    </w:p>
    <w:tbl>
      <w:tblPr>
        <w:tblStyle w:val="8"/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4"/>
        <w:gridCol w:w="1698"/>
        <w:gridCol w:w="2040"/>
        <w:gridCol w:w="1543"/>
        <w:gridCol w:w="1045"/>
        <w:gridCol w:w="2374"/>
      </w:tblGrid>
      <w:tr w14:paraId="748E7B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top w:val="single" w:color="auto" w:sz="18" w:space="0"/>
              <w:left w:val="single" w:color="auto" w:sz="18" w:space="0"/>
            </w:tcBorders>
            <w:vAlign w:val="center"/>
          </w:tcPr>
          <w:p w14:paraId="668278A8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color="auto" w:sz="18" w:space="0"/>
              <w:right w:val="single" w:color="auto" w:sz="18" w:space="0"/>
            </w:tcBorders>
            <w:vAlign w:val="center"/>
          </w:tcPr>
          <w:p w14:paraId="365BA324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昆山瑞钧机械科技有限公司</w:t>
            </w:r>
          </w:p>
        </w:tc>
      </w:tr>
      <w:tr w14:paraId="0B426F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191D80BC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1BE069AA">
            <w:pPr>
              <w:pStyle w:val="4"/>
              <w:spacing w:line="300" w:lineRule="auto"/>
              <w:jc w:val="center"/>
              <w:rPr>
                <w:rFonts w:hint="eastAsia" w:ascii="宋体" w:hAnsi="宋体" w:eastAsia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陈利春</w:t>
            </w:r>
          </w:p>
        </w:tc>
      </w:tr>
      <w:tr w14:paraId="331E57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0EBD86E8">
            <w:pPr>
              <w:pStyle w:val="4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ab/>
            </w:r>
            <w:r>
              <w:rPr>
                <w:rFonts w:hint="eastAsia" w:ascii="宋体" w:hAnsi="宋体" w:cs="宋体"/>
              </w:rPr>
              <w:t>所属办事处</w:t>
            </w:r>
            <w:r>
              <w:rPr>
                <w:rFonts w:hint="eastAsia" w:ascii="宋体" w:hAnsi="宋体" w:cs="宋体"/>
              </w:rPr>
              <w:tab/>
            </w:r>
          </w:p>
        </w:tc>
        <w:tc>
          <w:tcPr>
            <w:tcW w:w="2040" w:type="dxa"/>
            <w:vAlign w:val="center"/>
          </w:tcPr>
          <w:p w14:paraId="17ED253C">
            <w:pPr>
              <w:pStyle w:val="4"/>
              <w:spacing w:line="300" w:lineRule="auto"/>
              <w:ind w:right="-458" w:rightChars="-218" w:firstLine="660" w:firstLineChars="300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7FBA360D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color="auto" w:sz="18" w:space="0"/>
            </w:tcBorders>
            <w:vAlign w:val="center"/>
          </w:tcPr>
          <w:p w14:paraId="25B886F6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2026年0</w:t>
            </w:r>
            <w:r>
              <w:rPr>
                <w:rFonts w:ascii="宋体" w:hAnsi="宋体" w:cs="宋体"/>
                <w:sz w:val="22"/>
                <w:szCs w:val="22"/>
              </w:rPr>
              <w:t>3</w:t>
            </w:r>
            <w:r>
              <w:rPr>
                <w:rFonts w:hint="eastAsia" w:ascii="宋体" w:hAnsi="宋体" w:cs="宋体"/>
                <w:sz w:val="22"/>
                <w:szCs w:val="22"/>
              </w:rPr>
              <w:t>月</w:t>
            </w:r>
            <w:r>
              <w:rPr>
                <w:rFonts w:ascii="宋体" w:hAnsi="宋体" w:cs="宋体"/>
                <w:sz w:val="22"/>
                <w:szCs w:val="22"/>
              </w:rPr>
              <w:t>6</w:t>
            </w:r>
            <w:r>
              <w:rPr>
                <w:rFonts w:hint="eastAsia" w:ascii="宋体" w:hAnsi="宋体" w:cs="宋体"/>
                <w:sz w:val="22"/>
                <w:szCs w:val="22"/>
              </w:rPr>
              <w:t>日</w:t>
            </w:r>
          </w:p>
        </w:tc>
      </w:tr>
      <w:tr w14:paraId="16BF70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2E010C3E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793F610A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0F7AB785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数量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71DF1898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税票</w:t>
            </w:r>
          </w:p>
        </w:tc>
      </w:tr>
      <w:tr w14:paraId="6C306E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951DD88">
            <w:pPr>
              <w:pStyle w:val="4"/>
              <w:spacing w:line="300" w:lineRule="auto"/>
              <w:ind w:firstLine="220" w:firstLineChars="100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64AC97F3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</w:t>
            </w:r>
            <w:r>
              <w:rPr>
                <w:color w:val="000000"/>
                <w:sz w:val="21"/>
              </w:rPr>
              <w:t>T</w:t>
            </w:r>
            <w:r>
              <w:rPr>
                <w:rFonts w:hint="eastAsia"/>
                <w:color w:val="000000"/>
                <w:sz w:val="21"/>
              </w:rPr>
              <w:t>-</w:t>
            </w:r>
            <w:r>
              <w:rPr>
                <w:color w:val="000000"/>
                <w:sz w:val="21"/>
              </w:rPr>
              <w:t>4</w:t>
            </w:r>
            <w:r>
              <w:rPr>
                <w:rFonts w:hint="eastAsia"/>
                <w:color w:val="000000"/>
                <w:sz w:val="21"/>
              </w:rPr>
              <w:t>00S</w:t>
            </w:r>
            <w:r>
              <w:rPr>
                <w:rFonts w:hint="eastAsia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pro</w:t>
            </w:r>
            <w:r>
              <w:rPr>
                <w:rFonts w:hint="eastAsia"/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1045" w:type="dxa"/>
            <w:vAlign w:val="center"/>
          </w:tcPr>
          <w:p w14:paraId="4C4E348C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6F42AE95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7A6354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18FEE141">
            <w:pPr>
              <w:pStyle w:val="4"/>
              <w:spacing w:line="300" w:lineRule="auto"/>
              <w:ind w:firstLine="220" w:firstLineChars="100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051443AC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 xml:space="preserve"> F</w:t>
            </w:r>
            <w:r>
              <w:rPr>
                <w:color w:val="000000"/>
                <w:sz w:val="21"/>
              </w:rPr>
              <w:t>T</w:t>
            </w:r>
            <w:r>
              <w:rPr>
                <w:rFonts w:hint="eastAsia"/>
                <w:color w:val="000000"/>
                <w:sz w:val="21"/>
              </w:rPr>
              <w:t>-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1"/>
              </w:rPr>
              <w:t>00S</w:t>
            </w:r>
            <w:r>
              <w:rPr>
                <w:rFonts w:hint="eastAsia"/>
                <w:color w:val="000000"/>
                <w:sz w:val="21"/>
                <w:lang w:eastAsia="zh-CN"/>
              </w:rPr>
              <w:t>（</w:t>
            </w:r>
            <w:r>
              <w:rPr>
                <w:rFonts w:hint="eastAsia"/>
                <w:color w:val="000000"/>
                <w:sz w:val="21"/>
                <w:lang w:val="en-US" w:eastAsia="zh-CN"/>
              </w:rPr>
              <w:t>pro</w:t>
            </w:r>
            <w:r>
              <w:rPr>
                <w:rFonts w:hint="eastAsia"/>
                <w:color w:val="000000"/>
                <w:sz w:val="21"/>
                <w:lang w:eastAsia="zh-CN"/>
              </w:rPr>
              <w:t>）</w:t>
            </w:r>
          </w:p>
        </w:tc>
        <w:tc>
          <w:tcPr>
            <w:tcW w:w="1045" w:type="dxa"/>
            <w:vAlign w:val="center"/>
          </w:tcPr>
          <w:p w14:paraId="7574D4C7">
            <w:pPr>
              <w:pStyle w:val="4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1E13D872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含税</w:t>
            </w:r>
          </w:p>
        </w:tc>
      </w:tr>
      <w:tr w14:paraId="268CB1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4FAE5A9E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6ED7333E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0D5B52D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31946FAB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</w:tr>
      <w:tr w14:paraId="5E07EC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7E7B1AC2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53BE765E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4CCFD195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color="auto" w:sz="18" w:space="0"/>
            </w:tcBorders>
            <w:vAlign w:val="center"/>
          </w:tcPr>
          <w:p w14:paraId="5BA82E5F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</w:p>
        </w:tc>
      </w:tr>
      <w:tr w14:paraId="6725FF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70FFF346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2624A6F6">
            <w:pPr>
              <w:pStyle w:val="4"/>
              <w:spacing w:line="300" w:lineRule="auto"/>
              <w:rPr>
                <w:rFonts w:hint="eastAsia" w:ascii="宋体" w:hAnsi="宋体" w:cs="宋体"/>
                <w:b/>
                <w:sz w:val="48"/>
                <w:szCs w:val="48"/>
              </w:rPr>
            </w:pP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安装</w:t>
            </w:r>
            <w:r>
              <w:rPr>
                <w:rFonts w:hint="eastAsia" w:ascii="宋体" w:hAnsi="宋体" w:cs="宋体"/>
                <w:bCs/>
                <w:sz w:val="32"/>
                <w:szCs w:val="32"/>
              </w:rPr>
              <w:t>正版Ｗ7/10</w:t>
            </w: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(购买）</w:t>
            </w:r>
            <w:r>
              <w:rPr>
                <w:rFonts w:hint="eastAsia" w:ascii="宋体" w:hAnsi="宋体" w:cs="宋体"/>
                <w:bCs/>
                <w:sz w:val="32"/>
                <w:szCs w:val="32"/>
              </w:rPr>
              <w:t>，三菱电机，</w:t>
            </w:r>
            <w:r>
              <w:rPr>
                <w:sz w:val="32"/>
                <w:szCs w:val="32"/>
              </w:rPr>
              <w:t xml:space="preserve"> </w:t>
            </w:r>
            <w:r>
              <w:rPr>
                <w:rFonts w:ascii="宋体" w:hAnsi="宋体" w:cs="宋体"/>
                <w:bCs/>
                <w:sz w:val="32"/>
                <w:szCs w:val="32"/>
              </w:rPr>
              <w:t>AutoCut 2</w:t>
            </w:r>
            <w:r>
              <w:rPr>
                <w:rFonts w:hint="eastAsia" w:ascii="宋体" w:hAnsi="宋体" w:cs="宋体"/>
                <w:bCs/>
                <w:sz w:val="32"/>
                <w:szCs w:val="32"/>
                <w:lang w:val="en-US" w:eastAsia="zh-CN"/>
              </w:rPr>
              <w:t>.0</w:t>
            </w:r>
            <w:r>
              <w:rPr>
                <w:rFonts w:hint="eastAsia" w:ascii="宋体" w:hAnsi="宋体" w:cs="宋体"/>
                <w:bCs/>
                <w:sz w:val="32"/>
                <w:szCs w:val="32"/>
              </w:rPr>
              <w:t>，Ra≦0.4-0.6</w:t>
            </w:r>
          </w:p>
        </w:tc>
      </w:tr>
      <w:tr w14:paraId="67352F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37D39D3D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4C43FC5C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2026/04/22</w:t>
            </w:r>
          </w:p>
        </w:tc>
      </w:tr>
      <w:tr w14:paraId="75778F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512" w:type="dxa"/>
            <w:gridSpan w:val="2"/>
            <w:tcBorders>
              <w:left w:val="single" w:color="auto" w:sz="18" w:space="0"/>
            </w:tcBorders>
            <w:vAlign w:val="center"/>
          </w:tcPr>
          <w:p w14:paraId="7E5A4F65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color="auto" w:sz="18" w:space="0"/>
            </w:tcBorders>
            <w:vAlign w:val="center"/>
          </w:tcPr>
          <w:p w14:paraId="69A4E1CE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定金60%，货到30%,10%一年内付清</w:t>
            </w:r>
          </w:p>
        </w:tc>
      </w:tr>
      <w:tr w14:paraId="200236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06C71309">
            <w:pPr>
              <w:pStyle w:val="4"/>
              <w:spacing w:line="300" w:lineRule="auto"/>
              <w:ind w:left="113" w:right="113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购货方信息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31F53F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7D9A3578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宁波峰梅金属科技有限公司</w:t>
            </w:r>
          </w:p>
        </w:tc>
      </w:tr>
      <w:tr w14:paraId="2BE559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0FF77A77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1D9E2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41B084D9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宁波市象山县闻涛路38号</w:t>
            </w:r>
          </w:p>
        </w:tc>
      </w:tr>
      <w:tr w14:paraId="46F932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189B76E8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D6E69">
            <w:pPr>
              <w:pStyle w:val="4"/>
              <w:spacing w:line="24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2CF17A9A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高方方</w:t>
            </w:r>
          </w:p>
        </w:tc>
      </w:tr>
      <w:tr w14:paraId="6062FB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61088B19">
            <w:pPr>
              <w:pStyle w:val="4"/>
              <w:spacing w:line="300" w:lineRule="auto"/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D287C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C96CDD4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微信</w:t>
            </w:r>
          </w:p>
        </w:tc>
      </w:tr>
      <w:tr w14:paraId="28D000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restart"/>
            <w:tcBorders>
              <w:left w:val="single" w:color="auto" w:sz="18" w:space="0"/>
              <w:right w:val="single" w:color="auto" w:sz="4" w:space="0"/>
            </w:tcBorders>
            <w:textDirection w:val="tbRlV"/>
            <w:vAlign w:val="center"/>
          </w:tcPr>
          <w:p w14:paraId="50445005">
            <w:pPr>
              <w:pStyle w:val="4"/>
              <w:spacing w:line="300" w:lineRule="auto"/>
              <w:ind w:left="113" w:right="113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办事处信息</w:t>
            </w: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EB6EA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1A7C2CD1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宁波办</w:t>
            </w:r>
          </w:p>
        </w:tc>
      </w:tr>
      <w:tr w14:paraId="54EAF4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4EAD3FC5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4512A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745AA7F9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Cs/>
                <w:sz w:val="22"/>
                <w:szCs w:val="22"/>
              </w:rPr>
              <w:t>仇永火</w:t>
            </w:r>
          </w:p>
        </w:tc>
      </w:tr>
      <w:tr w14:paraId="59BA83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814" w:type="dxa"/>
            <w:vMerge w:val="continue"/>
            <w:tcBorders>
              <w:left w:val="single" w:color="auto" w:sz="18" w:space="0"/>
              <w:right w:val="single" w:color="auto" w:sz="4" w:space="0"/>
            </w:tcBorders>
            <w:vAlign w:val="center"/>
          </w:tcPr>
          <w:p w14:paraId="54C57FBA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16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C1D90A">
            <w:pPr>
              <w:pStyle w:val="4"/>
              <w:spacing w:line="24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color="auto" w:sz="4" w:space="0"/>
              <w:right w:val="single" w:color="auto" w:sz="18" w:space="0"/>
            </w:tcBorders>
            <w:vAlign w:val="center"/>
          </w:tcPr>
          <w:p w14:paraId="22B01FA3">
            <w:pPr>
              <w:pStyle w:val="4"/>
              <w:spacing w:line="300" w:lineRule="auto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15088822277</w:t>
            </w:r>
          </w:p>
        </w:tc>
      </w:tr>
      <w:tr w14:paraId="18165B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  <w:jc w:val="center"/>
        </w:trPr>
        <w:tc>
          <w:tcPr>
            <w:tcW w:w="814" w:type="dxa"/>
            <w:tcBorders>
              <w:left w:val="single" w:color="auto" w:sz="18" w:space="0"/>
              <w:bottom w:val="single" w:color="auto" w:sz="18" w:space="0"/>
            </w:tcBorders>
            <w:vAlign w:val="center"/>
          </w:tcPr>
          <w:p w14:paraId="63497886">
            <w:pPr>
              <w:pStyle w:val="4"/>
              <w:spacing w:line="24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color="auto" w:sz="18" w:space="0"/>
              <w:right w:val="single" w:color="auto" w:sz="18" w:space="0"/>
            </w:tcBorders>
            <w:vAlign w:val="center"/>
          </w:tcPr>
          <w:p w14:paraId="14A1A3D2">
            <w:pPr>
              <w:pStyle w:val="4"/>
              <w:spacing w:line="30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收货信息直接写办事处信息</w:t>
            </w:r>
          </w:p>
        </w:tc>
      </w:tr>
    </w:tbl>
    <w:p w14:paraId="2CBE178D">
      <w:pPr>
        <w:rPr>
          <w:b/>
          <w:bCs/>
          <w:sz w:val="48"/>
          <w:szCs w:val="56"/>
        </w:rPr>
      </w:pPr>
      <w:bookmarkStart w:id="0" w:name="_GoBack"/>
      <w:bookmarkEnd w:id="0"/>
      <w:r>
        <w:rPr>
          <w:rFonts w:hint="eastAsia"/>
          <w:b/>
          <w:bCs/>
          <w:sz w:val="48"/>
          <w:szCs w:val="5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760095</wp:posOffset>
            </wp:positionH>
            <wp:positionV relativeFrom="page">
              <wp:posOffset>9144635</wp:posOffset>
            </wp:positionV>
            <wp:extent cx="6055360" cy="593725"/>
            <wp:effectExtent l="19050" t="0" r="254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5360" cy="59372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720" w:right="720" w:bottom="720" w:left="720" w:header="1134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0074A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2A27"/>
    <w:rsid w:val="000145B1"/>
    <w:rsid w:val="00025CB9"/>
    <w:rsid w:val="00051C73"/>
    <w:rsid w:val="000529BD"/>
    <w:rsid w:val="00087DFC"/>
    <w:rsid w:val="000A4F3D"/>
    <w:rsid w:val="000D373B"/>
    <w:rsid w:val="000E5CB3"/>
    <w:rsid w:val="0010618F"/>
    <w:rsid w:val="00106E9A"/>
    <w:rsid w:val="00137290"/>
    <w:rsid w:val="0014483D"/>
    <w:rsid w:val="001464F4"/>
    <w:rsid w:val="00147336"/>
    <w:rsid w:val="00162715"/>
    <w:rsid w:val="00172A27"/>
    <w:rsid w:val="001C6CDE"/>
    <w:rsid w:val="001D2024"/>
    <w:rsid w:val="001D7FF0"/>
    <w:rsid w:val="001E5146"/>
    <w:rsid w:val="002222F2"/>
    <w:rsid w:val="002241F2"/>
    <w:rsid w:val="002247F8"/>
    <w:rsid w:val="00257545"/>
    <w:rsid w:val="00260DC0"/>
    <w:rsid w:val="00266F53"/>
    <w:rsid w:val="00271621"/>
    <w:rsid w:val="00291AF6"/>
    <w:rsid w:val="00295DB8"/>
    <w:rsid w:val="002A3AB6"/>
    <w:rsid w:val="002B7A01"/>
    <w:rsid w:val="002E2738"/>
    <w:rsid w:val="002E4D3D"/>
    <w:rsid w:val="002E4E0A"/>
    <w:rsid w:val="003030A3"/>
    <w:rsid w:val="0030601A"/>
    <w:rsid w:val="00314337"/>
    <w:rsid w:val="00353494"/>
    <w:rsid w:val="0036160E"/>
    <w:rsid w:val="00382A7A"/>
    <w:rsid w:val="00395C07"/>
    <w:rsid w:val="003B2397"/>
    <w:rsid w:val="003B553C"/>
    <w:rsid w:val="003C2295"/>
    <w:rsid w:val="003C3F0B"/>
    <w:rsid w:val="003D4947"/>
    <w:rsid w:val="0041317D"/>
    <w:rsid w:val="00421201"/>
    <w:rsid w:val="004605C2"/>
    <w:rsid w:val="00464B8C"/>
    <w:rsid w:val="00487B4E"/>
    <w:rsid w:val="004B0525"/>
    <w:rsid w:val="004B15C5"/>
    <w:rsid w:val="004C0490"/>
    <w:rsid w:val="004D32E9"/>
    <w:rsid w:val="004E19F3"/>
    <w:rsid w:val="004F29A3"/>
    <w:rsid w:val="00522E35"/>
    <w:rsid w:val="00526C4F"/>
    <w:rsid w:val="00526CC5"/>
    <w:rsid w:val="00535232"/>
    <w:rsid w:val="0054442B"/>
    <w:rsid w:val="005536EA"/>
    <w:rsid w:val="005978D2"/>
    <w:rsid w:val="005A7A39"/>
    <w:rsid w:val="005B4C62"/>
    <w:rsid w:val="005E0C88"/>
    <w:rsid w:val="005E0D0B"/>
    <w:rsid w:val="005E55A1"/>
    <w:rsid w:val="005F37CD"/>
    <w:rsid w:val="0060648C"/>
    <w:rsid w:val="006250E6"/>
    <w:rsid w:val="00627309"/>
    <w:rsid w:val="00630D18"/>
    <w:rsid w:val="006567A5"/>
    <w:rsid w:val="0067323C"/>
    <w:rsid w:val="00674262"/>
    <w:rsid w:val="00675DC5"/>
    <w:rsid w:val="0068013D"/>
    <w:rsid w:val="00680A64"/>
    <w:rsid w:val="006815C8"/>
    <w:rsid w:val="00695047"/>
    <w:rsid w:val="00696D30"/>
    <w:rsid w:val="006979AB"/>
    <w:rsid w:val="006A2920"/>
    <w:rsid w:val="006C79EC"/>
    <w:rsid w:val="006F6A4D"/>
    <w:rsid w:val="00702BEC"/>
    <w:rsid w:val="00750877"/>
    <w:rsid w:val="0077268E"/>
    <w:rsid w:val="00773750"/>
    <w:rsid w:val="00774E7E"/>
    <w:rsid w:val="00777EB4"/>
    <w:rsid w:val="007D6B91"/>
    <w:rsid w:val="007F6242"/>
    <w:rsid w:val="00811B38"/>
    <w:rsid w:val="0082162C"/>
    <w:rsid w:val="0082639E"/>
    <w:rsid w:val="00860142"/>
    <w:rsid w:val="00861898"/>
    <w:rsid w:val="00872971"/>
    <w:rsid w:val="008805E2"/>
    <w:rsid w:val="008A1E54"/>
    <w:rsid w:val="008A3E1B"/>
    <w:rsid w:val="008A3F09"/>
    <w:rsid w:val="008A3FB9"/>
    <w:rsid w:val="008A6B4B"/>
    <w:rsid w:val="008B1ADF"/>
    <w:rsid w:val="008B5EE7"/>
    <w:rsid w:val="008C6F37"/>
    <w:rsid w:val="008D7A3C"/>
    <w:rsid w:val="009140B9"/>
    <w:rsid w:val="009249D7"/>
    <w:rsid w:val="009301EB"/>
    <w:rsid w:val="00952370"/>
    <w:rsid w:val="009554F9"/>
    <w:rsid w:val="00981A72"/>
    <w:rsid w:val="00982EDA"/>
    <w:rsid w:val="009A58AC"/>
    <w:rsid w:val="009A7F86"/>
    <w:rsid w:val="009C0D66"/>
    <w:rsid w:val="009C4597"/>
    <w:rsid w:val="009E246F"/>
    <w:rsid w:val="009E4715"/>
    <w:rsid w:val="009E7A0C"/>
    <w:rsid w:val="00A2253E"/>
    <w:rsid w:val="00A31093"/>
    <w:rsid w:val="00A6129B"/>
    <w:rsid w:val="00A7222B"/>
    <w:rsid w:val="00A7308A"/>
    <w:rsid w:val="00A80797"/>
    <w:rsid w:val="00A81F4A"/>
    <w:rsid w:val="00A87197"/>
    <w:rsid w:val="00A91688"/>
    <w:rsid w:val="00AA58BD"/>
    <w:rsid w:val="00AD1950"/>
    <w:rsid w:val="00B0511E"/>
    <w:rsid w:val="00B12120"/>
    <w:rsid w:val="00B57797"/>
    <w:rsid w:val="00B73720"/>
    <w:rsid w:val="00B83FB9"/>
    <w:rsid w:val="00B859F9"/>
    <w:rsid w:val="00B8735D"/>
    <w:rsid w:val="00B97932"/>
    <w:rsid w:val="00BA63DE"/>
    <w:rsid w:val="00BB0FDA"/>
    <w:rsid w:val="00BE1630"/>
    <w:rsid w:val="00BE2714"/>
    <w:rsid w:val="00C009A1"/>
    <w:rsid w:val="00C01C33"/>
    <w:rsid w:val="00C0533E"/>
    <w:rsid w:val="00C268D7"/>
    <w:rsid w:val="00C32341"/>
    <w:rsid w:val="00C327C6"/>
    <w:rsid w:val="00C6373B"/>
    <w:rsid w:val="00C7239A"/>
    <w:rsid w:val="00C75323"/>
    <w:rsid w:val="00C81B9B"/>
    <w:rsid w:val="00CA3087"/>
    <w:rsid w:val="00CA64FD"/>
    <w:rsid w:val="00CB1768"/>
    <w:rsid w:val="00CC1545"/>
    <w:rsid w:val="00CE39D5"/>
    <w:rsid w:val="00CE548D"/>
    <w:rsid w:val="00CE7C84"/>
    <w:rsid w:val="00CF65B0"/>
    <w:rsid w:val="00D36002"/>
    <w:rsid w:val="00D636A9"/>
    <w:rsid w:val="00D76F37"/>
    <w:rsid w:val="00D879AF"/>
    <w:rsid w:val="00D907B3"/>
    <w:rsid w:val="00D94AF3"/>
    <w:rsid w:val="00DB377D"/>
    <w:rsid w:val="00DB46E6"/>
    <w:rsid w:val="00DB7859"/>
    <w:rsid w:val="00DE4F2F"/>
    <w:rsid w:val="00DE5A19"/>
    <w:rsid w:val="00DE5B84"/>
    <w:rsid w:val="00E23D00"/>
    <w:rsid w:val="00E53341"/>
    <w:rsid w:val="00E9257B"/>
    <w:rsid w:val="00E93991"/>
    <w:rsid w:val="00EC79CE"/>
    <w:rsid w:val="00ED2E7F"/>
    <w:rsid w:val="00F0284A"/>
    <w:rsid w:val="00F04342"/>
    <w:rsid w:val="00F21D9C"/>
    <w:rsid w:val="00F32640"/>
    <w:rsid w:val="00F339CD"/>
    <w:rsid w:val="00F42259"/>
    <w:rsid w:val="00F5068B"/>
    <w:rsid w:val="00F50B69"/>
    <w:rsid w:val="00F64C44"/>
    <w:rsid w:val="00F65DD7"/>
    <w:rsid w:val="00F66B72"/>
    <w:rsid w:val="00F847DC"/>
    <w:rsid w:val="00F905B7"/>
    <w:rsid w:val="00FB28E6"/>
    <w:rsid w:val="00FC0E6F"/>
    <w:rsid w:val="00FD18E9"/>
    <w:rsid w:val="00FF56EF"/>
    <w:rsid w:val="05902008"/>
    <w:rsid w:val="06FE7457"/>
    <w:rsid w:val="07493C2F"/>
    <w:rsid w:val="08205116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F123B0A"/>
    <w:rsid w:val="31BD4E4A"/>
    <w:rsid w:val="32E0346C"/>
    <w:rsid w:val="330E4C4E"/>
    <w:rsid w:val="33FE013C"/>
    <w:rsid w:val="35415D24"/>
    <w:rsid w:val="355A28E3"/>
    <w:rsid w:val="36D13079"/>
    <w:rsid w:val="3FC7326B"/>
    <w:rsid w:val="414A7CB0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  <w:rsid w:val="7EB4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line="360" w:lineRule="auto"/>
    </w:pPr>
    <w:rPr>
      <w:sz w:val="24"/>
    </w:rPr>
  </w:style>
  <w:style w:type="paragraph" w:styleId="5">
    <w:name w:val="Balloon Text"/>
    <w:basedOn w:val="1"/>
    <w:semiHidden/>
    <w:qFormat/>
    <w:uiPriority w:val="0"/>
    <w:rPr>
      <w:sz w:val="18"/>
      <w:szCs w:val="18"/>
    </w:rPr>
  </w:style>
  <w:style w:type="paragraph" w:styleId="6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页脚 字符"/>
    <w:basedOn w:val="10"/>
    <w:link w:val="6"/>
    <w:qFormat/>
    <w:uiPriority w:val="0"/>
    <w:rPr>
      <w:kern w:val="2"/>
      <w:sz w:val="18"/>
      <w:szCs w:val="18"/>
    </w:rPr>
  </w:style>
  <w:style w:type="character" w:customStyle="1" w:styleId="12">
    <w:name w:val="页眉 字符"/>
    <w:basedOn w:val="10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jujumao</Company>
  <Pages>1</Pages>
  <Words>202</Words>
  <Characters>266</Characters>
  <Lines>2</Lines>
  <Paragraphs>1</Paragraphs>
  <TotalTime>1</TotalTime>
  <ScaleCrop>false</ScaleCrop>
  <LinksUpToDate>false</LinksUpToDate>
  <CharactersWithSpaces>272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2026-03-08T01:18:00Z</dcterms:created>
  <dc:creator>user</dc:creator>
  <cp:lastModifiedBy>糯米</cp:lastModifiedBy>
  <cp:lastPrinted>2014-03-12T07:31:00Z</cp:lastPrinted>
  <dcterms:modified xsi:type="dcterms:W3CDTF">2026-03-08T11:13:05Z</dcterms:modified>
  <dc:title>工矿产品购销合同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