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FA5085">
        <w:rPr>
          <w:rFonts w:hint="eastAsia"/>
          <w:u w:val="single"/>
        </w:rPr>
        <w:t>常州</w:t>
      </w:r>
      <w:r w:rsidR="00FA5085" w:rsidRPr="00FA5085">
        <w:rPr>
          <w:rFonts w:hint="eastAsia"/>
          <w:u w:val="single"/>
        </w:rPr>
        <w:t>诺密柯机械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065952">
        <w:rPr>
          <w:rFonts w:hint="eastAsia"/>
          <w:sz w:val="21"/>
        </w:rPr>
        <w:t>2025</w:t>
      </w:r>
      <w:r>
        <w:rPr>
          <w:rFonts w:hint="eastAsia"/>
          <w:sz w:val="21"/>
        </w:rPr>
        <w:t>年</w:t>
      </w:r>
      <w:r w:rsidR="005C14B5">
        <w:rPr>
          <w:rFonts w:hint="eastAsia"/>
          <w:sz w:val="21"/>
        </w:rPr>
        <w:t>12</w:t>
      </w:r>
      <w:r>
        <w:rPr>
          <w:rFonts w:hint="eastAsia"/>
          <w:sz w:val="21"/>
        </w:rPr>
        <w:t>月</w:t>
      </w:r>
      <w:r w:rsidR="00FA5085">
        <w:rPr>
          <w:rFonts w:hint="eastAsia"/>
          <w:sz w:val="21"/>
        </w:rPr>
        <w:t>22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FA5085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FA5085">
        <w:tc>
          <w:tcPr>
            <w:tcW w:w="2577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FA5085" w:rsidRDefault="00FA5085" w:rsidP="0051032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FA5085" w:rsidRDefault="00FA5085" w:rsidP="0051032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FA5085" w:rsidRDefault="00FA5085" w:rsidP="0051032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FA5085">
        <w:tc>
          <w:tcPr>
            <w:tcW w:w="2577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FA5085" w:rsidRDefault="00FA5085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FA5085">
        <w:tc>
          <w:tcPr>
            <w:tcW w:w="2577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FA5085" w:rsidRDefault="00FA5085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FA5085">
        <w:trPr>
          <w:trHeight w:val="790"/>
        </w:trPr>
        <w:tc>
          <w:tcPr>
            <w:tcW w:w="2577" w:type="dxa"/>
          </w:tcPr>
          <w:p w:rsidR="00FA5085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FA5085" w:rsidRPr="00166CE0" w:rsidRDefault="00FA5085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FA5085">
        <w:tc>
          <w:tcPr>
            <w:tcW w:w="9828" w:type="dxa"/>
            <w:gridSpan w:val="6"/>
          </w:tcPr>
          <w:p w:rsidR="00FA5085" w:rsidRDefault="00FA508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A508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A5085">
              <w:rPr>
                <w:rFonts w:hint="eastAsia"/>
                <w:sz w:val="21"/>
              </w:rPr>
              <w:t>武进区湖塘镇东升路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A5085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A508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A5085">
              <w:rPr>
                <w:sz w:val="21"/>
              </w:rPr>
              <w:t>0519-83389855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FA5085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5C14B5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FA5085">
        <w:rPr>
          <w:rFonts w:hint="eastAsia"/>
          <w:sz w:val="21"/>
          <w:u w:val="single"/>
        </w:rPr>
        <w:t>27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363B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713.5pt">
            <v:imagedata r:id="rId6" o:title="常州诺密柯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69DA" w:rsidRDefault="003869DA" w:rsidP="00776CB2">
      <w:r>
        <w:separator/>
      </w:r>
    </w:p>
  </w:endnote>
  <w:endnote w:type="continuationSeparator" w:id="0">
    <w:p w:rsidR="003869DA" w:rsidRDefault="003869DA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69DA" w:rsidRDefault="003869DA" w:rsidP="00776CB2">
      <w:r>
        <w:separator/>
      </w:r>
    </w:p>
  </w:footnote>
  <w:footnote w:type="continuationSeparator" w:id="0">
    <w:p w:rsidR="003869DA" w:rsidRDefault="003869DA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17B85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869DA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1032B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363B0"/>
    <w:rsid w:val="00B60869"/>
    <w:rsid w:val="00B6670D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A5085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48AB02-C081-44FE-BE70-17C8DF8A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765</Characters>
  <Application>Microsoft Office Word</Application>
  <DocSecurity>0</DocSecurity>
  <Lines>6</Lines>
  <Paragraphs>1</Paragraphs>
  <ScaleCrop>false</ScaleCrop>
  <Company>jujumao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