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177B17">
        <w:rPr>
          <w:rFonts w:hint="eastAsia"/>
          <w:u w:val="single"/>
        </w:rPr>
        <w:t>无锡滨淞机械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177B17">
        <w:rPr>
          <w:rFonts w:hint="eastAsia"/>
          <w:sz w:val="21"/>
        </w:rPr>
        <w:t>19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177B17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177B1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77B17">
              <w:rPr>
                <w:rFonts w:hint="eastAsia"/>
                <w:sz w:val="21"/>
              </w:rPr>
              <w:t>无锡市新吴区梅村街道群兴路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177B17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吴先生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177B1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77B17">
              <w:rPr>
                <w:sz w:val="21"/>
              </w:rPr>
              <w:t>15312481954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177B17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77B17"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22C5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pt;height:708pt">
            <v:imagedata r:id="rId6" o:title="无锡滨淞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2EE7" w:rsidRDefault="00842EE7" w:rsidP="00776CB2">
      <w:r>
        <w:separator/>
      </w:r>
    </w:p>
  </w:endnote>
  <w:endnote w:type="continuationSeparator" w:id="0">
    <w:p w:rsidR="00842EE7" w:rsidRDefault="00842EE7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2EE7" w:rsidRDefault="00842EE7" w:rsidP="00776CB2">
      <w:r>
        <w:separator/>
      </w:r>
    </w:p>
  </w:footnote>
  <w:footnote w:type="continuationSeparator" w:id="0">
    <w:p w:rsidR="00842EE7" w:rsidRDefault="00842EE7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4816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4D72"/>
    <w:rsid w:val="0011607B"/>
    <w:rsid w:val="00116C48"/>
    <w:rsid w:val="00133FBE"/>
    <w:rsid w:val="00137148"/>
    <w:rsid w:val="0015658F"/>
    <w:rsid w:val="00166CE0"/>
    <w:rsid w:val="00177B17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42EE7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91C60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22C5D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4E07A1-F9F6-417F-BF82-485C8E44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>jujumao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2026-01-19T08:52:00Z</cp:lastPrinted>
  <dcterms:created xsi:type="dcterms:W3CDTF">2026-02-05T08:20:00Z</dcterms:created>
  <dcterms:modified xsi:type="dcterms:W3CDTF">2026-02-05T08:20:00Z</dcterms:modified>
</cp:coreProperties>
</file>