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13598" w:rsidRDefault="00AA491E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57.65pt;margin-top:718.55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F13598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F13598" w:rsidRDefault="00F13598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瑞钧科技办事处订货合同</w:t>
                  </w:r>
                </w:p>
                <w:p w:rsidR="00F13598" w:rsidRDefault="00F13598"/>
              </w:txbxContent>
            </v:textbox>
          </v:shape>
        </w:pict>
      </w:r>
      <w:r w:rsidR="00F13598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F13598" w:rsidTr="00AA491E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F13598" w:rsidTr="00AA491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F13598" w:rsidTr="00AA491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13598" w:rsidRDefault="00F13598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F13598" w:rsidRDefault="00F13598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2026年1月30日</w:t>
            </w:r>
          </w:p>
        </w:tc>
      </w:tr>
      <w:tr w:rsidR="00F13598" w:rsidTr="00AA491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F13598" w:rsidTr="00AA491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FR-500S</w:t>
            </w:r>
          </w:p>
        </w:tc>
        <w:tc>
          <w:tcPr>
            <w:tcW w:w="1045" w:type="dxa"/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F13598" w:rsidTr="00AA491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F13598" w:rsidTr="00AA491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F13598" w:rsidTr="00AA491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F13598" w:rsidTr="00AA491E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hint="eastAsia"/>
                <w:szCs w:val="32"/>
              </w:rPr>
              <w:t>AUTOCAT 1.0</w:t>
            </w:r>
            <w:r>
              <w:rPr>
                <w:rFonts w:hint="eastAsia"/>
                <w:szCs w:val="32"/>
              </w:rPr>
              <w:t>系统，四轴均配</w:t>
            </w:r>
            <w:r>
              <w:rPr>
                <w:rFonts w:ascii="宋体" w:hAnsi="宋体" w:cs="宋体" w:hint="eastAsia"/>
                <w:sz w:val="28"/>
                <w:szCs w:val="28"/>
              </w:rPr>
              <w:t>三菱伺服电机</w:t>
            </w:r>
          </w:p>
        </w:tc>
      </w:tr>
      <w:tr w:rsidR="00F13598" w:rsidTr="00AA491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2026年4月15日前，生产完成即发货</w:t>
            </w:r>
          </w:p>
        </w:tc>
      </w:tr>
      <w:tr w:rsidR="00F13598" w:rsidTr="00AA491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预付定金壹万元，货到调试完付伍万，余款一年内付清</w:t>
            </w:r>
          </w:p>
        </w:tc>
      </w:tr>
      <w:tr w:rsidR="00F13598" w:rsidTr="00AA491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F13598" w:rsidRDefault="00F13598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杭州周高辉中丝加工</w:t>
            </w:r>
          </w:p>
        </w:tc>
      </w:tr>
      <w:tr w:rsidR="00F13598" w:rsidTr="00AA491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杭州市萧山区新街镇同兴村540号</w:t>
            </w:r>
          </w:p>
        </w:tc>
      </w:tr>
      <w:tr w:rsidR="00F13598" w:rsidTr="00AA491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3598" w:rsidRDefault="00F13598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13598" w:rsidRDefault="00F13598">
            <w:pPr>
              <w:pStyle w:val="a3"/>
              <w:tabs>
                <w:tab w:val="left" w:pos="1198"/>
              </w:tabs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周总</w:t>
            </w:r>
          </w:p>
        </w:tc>
      </w:tr>
      <w:tr w:rsidR="00F13598" w:rsidTr="00AA491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18868404118</w:t>
            </w:r>
          </w:p>
        </w:tc>
      </w:tr>
      <w:tr w:rsidR="00F13598" w:rsidTr="00AA491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F13598" w:rsidRDefault="00F13598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杭州办</w:t>
            </w:r>
          </w:p>
        </w:tc>
      </w:tr>
      <w:tr w:rsidR="00F13598" w:rsidTr="00AA491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戚小进</w:t>
            </w:r>
          </w:p>
        </w:tc>
      </w:tr>
      <w:tr w:rsidR="00F13598" w:rsidTr="00AA491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3598" w:rsidRDefault="00F13598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18868162821</w:t>
            </w:r>
          </w:p>
        </w:tc>
      </w:tr>
      <w:tr w:rsidR="00F13598" w:rsidTr="00AA491E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F13598" w:rsidRDefault="00F1359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F13598" w:rsidRDefault="00AA491E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355.5pt;height:770pt">
            <v:imagedata r:id="rId8" o:title="杭州周高辉中丝加工"/>
          </v:shape>
        </w:pict>
      </w:r>
    </w:p>
    <w:sectPr w:rsidR="00F13598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13598" w:rsidRDefault="00F13598">
      <w:r>
        <w:separator/>
      </w:r>
    </w:p>
  </w:endnote>
  <w:endnote w:type="continuationSeparator" w:id="0">
    <w:p w:rsidR="00F13598" w:rsidRDefault="00F13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13598" w:rsidRDefault="00F13598">
      <w:r>
        <w:separator/>
      </w:r>
    </w:p>
  </w:footnote>
  <w:footnote w:type="continuationSeparator" w:id="0">
    <w:p w:rsidR="00F13598" w:rsidRDefault="00F13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3598" w:rsidRDefault="00F13598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67206F"/>
    <w:rsid w:val="00AA491E"/>
    <w:rsid w:val="00F13598"/>
    <w:rsid w:val="01010139"/>
    <w:rsid w:val="06FE7457"/>
    <w:rsid w:val="07493C2F"/>
    <w:rsid w:val="0BCA33E7"/>
    <w:rsid w:val="0BED48A0"/>
    <w:rsid w:val="0C387B78"/>
    <w:rsid w:val="0F845260"/>
    <w:rsid w:val="11EC7AE7"/>
    <w:rsid w:val="14515DD5"/>
    <w:rsid w:val="14CC7003"/>
    <w:rsid w:val="17BD54C8"/>
    <w:rsid w:val="1A813433"/>
    <w:rsid w:val="1B375D24"/>
    <w:rsid w:val="1B864E61"/>
    <w:rsid w:val="1CB51295"/>
    <w:rsid w:val="1F3C251B"/>
    <w:rsid w:val="249C714A"/>
    <w:rsid w:val="25BD00FE"/>
    <w:rsid w:val="27C77F18"/>
    <w:rsid w:val="28E97428"/>
    <w:rsid w:val="29F61CBA"/>
    <w:rsid w:val="2A265D4B"/>
    <w:rsid w:val="31BD4E4A"/>
    <w:rsid w:val="32E0346C"/>
    <w:rsid w:val="330E4C4E"/>
    <w:rsid w:val="33FE013C"/>
    <w:rsid w:val="35415D24"/>
    <w:rsid w:val="355A28E3"/>
    <w:rsid w:val="36D13079"/>
    <w:rsid w:val="376D4675"/>
    <w:rsid w:val="38E04160"/>
    <w:rsid w:val="3D5C0090"/>
    <w:rsid w:val="3FC7326B"/>
    <w:rsid w:val="40500E5D"/>
    <w:rsid w:val="41F00DC1"/>
    <w:rsid w:val="43BE2052"/>
    <w:rsid w:val="4DD23507"/>
    <w:rsid w:val="4EC56BC8"/>
    <w:rsid w:val="505B4739"/>
    <w:rsid w:val="505C59A2"/>
    <w:rsid w:val="53E915AA"/>
    <w:rsid w:val="5589681A"/>
    <w:rsid w:val="57557EB6"/>
    <w:rsid w:val="59C05F67"/>
    <w:rsid w:val="5A27745D"/>
    <w:rsid w:val="5BB731A1"/>
    <w:rsid w:val="5D81304C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BB61F3"/>
    <w:rsid w:val="76A35191"/>
    <w:rsid w:val="77752FD1"/>
    <w:rsid w:val="78023258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CEDB0A-28FB-4AB5-9D4B-3FD410ECA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</Words>
  <Characters>285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0A64B3833C844AD6AF6471DEA524437D_13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