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E8B55" w14:textId="77777777" w:rsidR="00750976" w:rsidRDefault="00750976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 w14:anchorId="417F3A88"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7216" filled="f" stroked="f">
            <v:fill o:detectmouseclick="t"/>
            <v:textbox>
              <w:txbxContent>
                <w:p w14:paraId="6F44510B" w14:textId="77777777" w:rsidR="00750976" w:rsidRDefault="00750976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14:paraId="2AE615D3" w14:textId="77777777" w:rsidR="00750976" w:rsidRDefault="00750976"/>
              </w:txbxContent>
            </v:textbox>
          </v:shape>
        </w:pict>
      </w:r>
      <w:r>
        <w:rPr>
          <w:sz w:val="48"/>
        </w:rPr>
        <w:pict w14:anchorId="48F538A4">
          <v:group id="组合 11" o:spid="_x0000_s1035" style="position:absolute;left:0;text-align:left;margin-left:16.35pt;margin-top:-36.55pt;width:259.7pt;height:30.85pt;z-index:251656192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图片 2" o:sp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图片 2" o:sp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750976" w14:paraId="0A1990BB" w14:textId="77777777" w:rsidTr="00D170CE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AA3EDB4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DE30A92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750976" w14:paraId="4B3E0A33" w14:textId="77777777" w:rsidTr="00D170C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1D21BFF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4488B2BE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750976" w14:paraId="5DC1DEF2" w14:textId="77777777" w:rsidTr="00D170CE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61A24F0" w14:textId="77777777" w:rsidR="00750976" w:rsidRDefault="00750976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5407DFEE" w14:textId="77777777" w:rsidR="00750976" w:rsidRDefault="00750976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4D269802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5CA269CE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2026年2月5日</w:t>
            </w:r>
          </w:p>
        </w:tc>
      </w:tr>
      <w:tr w:rsidR="00750976" w14:paraId="4C8E7F5B" w14:textId="77777777" w:rsidTr="00D170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7192E551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2B745AD9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29CE0B94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609EF0F3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750976" w14:paraId="50D8707C" w14:textId="77777777" w:rsidTr="00D170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1B8A12D" w14:textId="77777777" w:rsidR="00750976" w:rsidRDefault="00750976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730BEA06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FR-500XS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14:paraId="2B1DEE9A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36575EB1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750976" w14:paraId="4D5BEC3E" w14:textId="77777777" w:rsidTr="00D170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A602A21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763CE8BC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9B96FB5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79FF2C85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750976" w14:paraId="35856FB8" w14:textId="77777777" w:rsidTr="00D170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A82DF2A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69B82386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837C0A4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6DE6422B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750976" w14:paraId="7CE029D8" w14:textId="77777777" w:rsidTr="00D170CE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B1BC8AC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53EE5EBA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7AB4E327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087B4A5B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750976" w14:paraId="713CB646" w14:textId="77777777" w:rsidTr="00D170CE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3EB24ACA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58EC0305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750976" w14:paraId="68364DF5" w14:textId="77777777" w:rsidTr="00D170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1298501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70E04EA7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2025年3月2日发货</w:t>
            </w:r>
          </w:p>
        </w:tc>
      </w:tr>
      <w:tr w:rsidR="00750976" w14:paraId="4745EB9B" w14:textId="77777777" w:rsidTr="00D170CE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0659A26C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37B8CAB9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发货前全款付清。</w:t>
            </w:r>
          </w:p>
        </w:tc>
      </w:tr>
      <w:tr w:rsidR="00750976" w14:paraId="7A5F30FF" w14:textId="77777777" w:rsidTr="00D170C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606C6F53" w14:textId="77777777" w:rsidR="00750976" w:rsidRDefault="0075097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7B113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B50EB49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750976" w14:paraId="6F3EE671" w14:textId="77777777" w:rsidTr="00D170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0E7B2E7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722F5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994DF14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温州市龙湾区滨海新川工业园1幢前6号</w:t>
            </w:r>
          </w:p>
        </w:tc>
      </w:tr>
      <w:tr w:rsidR="00750976" w14:paraId="68C8F6A9" w14:textId="77777777" w:rsidTr="00D170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B1B77A2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961FC" w14:textId="77777777" w:rsidR="00750976" w:rsidRDefault="00750976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3C0DC1D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吴锡成</w:t>
            </w:r>
          </w:p>
        </w:tc>
      </w:tr>
      <w:tr w:rsidR="00750976" w14:paraId="5AC0E4F8" w14:textId="77777777" w:rsidTr="00D170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0AB9F18" w14:textId="77777777" w:rsidR="00750976" w:rsidRDefault="00750976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30C32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6F7C803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13858754471</w:t>
            </w:r>
          </w:p>
        </w:tc>
      </w:tr>
      <w:tr w:rsidR="00750976" w14:paraId="3B54D568" w14:textId="77777777" w:rsidTr="00D170CE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351CDBAE" w14:textId="77777777" w:rsidR="00750976" w:rsidRDefault="00750976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47708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4F73910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750976" w14:paraId="03806B2C" w14:textId="77777777" w:rsidTr="00D170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08BD245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E7296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84ED64E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750976" w14:paraId="0B4097E8" w14:textId="77777777" w:rsidTr="00D170CE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09C1BC6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25BE3" w14:textId="77777777" w:rsidR="00750976" w:rsidRDefault="00750976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9EBEF1B" w14:textId="77777777" w:rsidR="00750976" w:rsidRDefault="00750976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750976" w14:paraId="763F9E3B" w14:textId="77777777" w:rsidTr="00D170CE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4810627E" w14:textId="77777777" w:rsidR="00750976" w:rsidRDefault="00750976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379F52FE" w14:textId="77777777" w:rsidR="00750976" w:rsidRDefault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14:paraId="01A633F9" w14:textId="77777777" w:rsidR="00D170CE" w:rsidRDefault="00D170CE" w:rsidP="00D170CE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14:paraId="602498B8" w14:textId="77777777" w:rsidR="00D170CE" w:rsidRDefault="00D170CE" w:rsidP="00D170CE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14:paraId="7703ACB3" w14:textId="77777777" w:rsidR="00D170CE" w:rsidRDefault="00D170CE" w:rsidP="00D170CE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14:paraId="63053CDF" w14:textId="77777777" w:rsidR="00D170CE" w:rsidRDefault="00D170CE" w:rsidP="00D170CE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14:paraId="5AFD1BF0" w14:textId="77777777" w:rsidR="00D170CE" w:rsidRDefault="00D170CE" w:rsidP="00D170CE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14:paraId="3B25B9BA" w14:textId="77777777" w:rsidR="00D170CE" w:rsidRDefault="00D170CE" w:rsidP="00D170CE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</w:p>
    <w:p w14:paraId="3152F1DB" w14:textId="77777777" w:rsidR="00D170CE" w:rsidRDefault="00D170CE" w:rsidP="00D170CE">
      <w:pPr>
        <w:spacing w:line="300" w:lineRule="auto"/>
        <w:jc w:val="center"/>
        <w:rPr>
          <w:rFonts w:ascii="宋体" w:hAnsi="宋体" w:cs="宋体" w:hint="eastAsia"/>
          <w:spacing w:val="60"/>
          <w:sz w:val="44"/>
          <w:szCs w:val="44"/>
        </w:rPr>
      </w:pPr>
      <w:r>
        <w:rPr>
          <w:rFonts w:ascii="宋体" w:hAnsi="宋体" w:cs="宋体" w:hint="eastAsia"/>
          <w:spacing w:val="60"/>
          <w:sz w:val="44"/>
          <w:szCs w:val="44"/>
        </w:rPr>
        <w:t>产品购销合同</w:t>
      </w:r>
    </w:p>
    <w:p w14:paraId="56153DDE" w14:textId="77777777" w:rsidR="00D170CE" w:rsidRDefault="00D170CE" w:rsidP="00D170CE">
      <w:pPr>
        <w:spacing w:line="300" w:lineRule="auto"/>
        <w:rPr>
          <w:rFonts w:ascii="宋体" w:hAnsi="宋体" w:cs="宋体" w:hint="eastAsia"/>
          <w:szCs w:val="21"/>
        </w:rPr>
      </w:pPr>
    </w:p>
    <w:p w14:paraId="07F3494A" w14:textId="77777777" w:rsidR="00D170CE" w:rsidRDefault="00D170CE" w:rsidP="00D170CE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供方：</w:t>
      </w:r>
      <w:r>
        <w:rPr>
          <w:rFonts w:ascii="宋体" w:hAnsi="宋体" w:cs="宋体" w:hint="eastAsia"/>
          <w:szCs w:val="21"/>
          <w:u w:val="single"/>
        </w:rPr>
        <w:t xml:space="preserve">温州瑞钧机械设备有限公司　　　　　　　　             　 </w:t>
      </w:r>
      <w:r>
        <w:rPr>
          <w:rFonts w:ascii="宋体" w:hAnsi="宋体" w:cs="宋体" w:hint="eastAsia"/>
          <w:szCs w:val="21"/>
        </w:rPr>
        <w:t>合同编号：</w:t>
      </w:r>
    </w:p>
    <w:p w14:paraId="1B4F54FB" w14:textId="77777777" w:rsidR="00D170CE" w:rsidRDefault="00D170CE" w:rsidP="00D170CE">
      <w:pPr>
        <w:spacing w:line="300" w:lineRule="auto"/>
        <w:rPr>
          <w:rFonts w:ascii="宋体" w:hAnsi="宋体" w:cs="宋体" w:hint="eastAsia"/>
          <w:szCs w:val="21"/>
        </w:rPr>
      </w:pPr>
      <w:r>
        <w:rPr>
          <w:rFonts w:ascii="宋体" w:hAnsi="宋体" w:cs="宋体" w:hint="eastAsia"/>
          <w:szCs w:val="21"/>
        </w:rPr>
        <w:t>需方：</w:t>
      </w:r>
      <w:r>
        <w:rPr>
          <w:rFonts w:ascii="宋体" w:hAnsi="宋体" w:cs="宋体" w:hint="eastAsia"/>
          <w:szCs w:val="21"/>
          <w:u w:val="single"/>
        </w:rPr>
        <w:t xml:space="preserve">吴锡成                                                    </w:t>
      </w:r>
      <w:r>
        <w:rPr>
          <w:rFonts w:ascii="宋体" w:hAnsi="宋体" w:cs="宋体" w:hint="eastAsia"/>
          <w:szCs w:val="21"/>
        </w:rPr>
        <w:t>签订地点：温州</w:t>
      </w:r>
    </w:p>
    <w:p w14:paraId="4D7BE465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一、产品名称、商标、型号、数量、金额                　　　    签订时间：2026 年2月 5 日</w:t>
      </w:r>
    </w:p>
    <w:tbl>
      <w:tblPr>
        <w:tblW w:w="934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18"/>
        <w:gridCol w:w="938"/>
        <w:gridCol w:w="2515"/>
        <w:gridCol w:w="669"/>
        <w:gridCol w:w="675"/>
        <w:gridCol w:w="1526"/>
      </w:tblGrid>
      <w:tr w:rsidR="00D170CE" w14:paraId="3DCDF646" w14:textId="77777777" w:rsidTr="00750976">
        <w:trPr>
          <w:cantSplit/>
          <w:trHeight w:val="780"/>
          <w:jc w:val="center"/>
        </w:trPr>
        <w:tc>
          <w:tcPr>
            <w:tcW w:w="3018" w:type="dxa"/>
            <w:tcBorders>
              <w:bottom w:val="single" w:sz="4" w:space="0" w:color="auto"/>
            </w:tcBorders>
            <w:vAlign w:val="center"/>
          </w:tcPr>
          <w:p w14:paraId="24F5CDE9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产品名称</w:t>
            </w:r>
          </w:p>
        </w:tc>
        <w:tc>
          <w:tcPr>
            <w:tcW w:w="938" w:type="dxa"/>
            <w:tcBorders>
              <w:bottom w:val="single" w:sz="4" w:space="0" w:color="auto"/>
            </w:tcBorders>
            <w:vAlign w:val="center"/>
          </w:tcPr>
          <w:p w14:paraId="04E9279C" w14:textId="77777777" w:rsidR="00D170CE" w:rsidRDefault="00D170CE" w:rsidP="00750976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牌号</w:t>
            </w:r>
          </w:p>
          <w:p w14:paraId="7FA1357A" w14:textId="77777777" w:rsidR="00D170CE" w:rsidRDefault="00D170CE" w:rsidP="00750976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商标</w:t>
            </w:r>
          </w:p>
        </w:tc>
        <w:tc>
          <w:tcPr>
            <w:tcW w:w="2515" w:type="dxa"/>
            <w:tcBorders>
              <w:bottom w:val="single" w:sz="4" w:space="0" w:color="auto"/>
            </w:tcBorders>
            <w:vAlign w:val="center"/>
          </w:tcPr>
          <w:p w14:paraId="668D9728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规格型号</w:t>
            </w:r>
          </w:p>
        </w:tc>
        <w:tc>
          <w:tcPr>
            <w:tcW w:w="669" w:type="dxa"/>
            <w:tcBorders>
              <w:bottom w:val="single" w:sz="4" w:space="0" w:color="auto"/>
            </w:tcBorders>
            <w:vAlign w:val="center"/>
          </w:tcPr>
          <w:p w14:paraId="60ECD3E3" w14:textId="77777777" w:rsidR="00D170CE" w:rsidRDefault="00D170CE" w:rsidP="00750976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计量</w:t>
            </w:r>
          </w:p>
          <w:p w14:paraId="78899D0E" w14:textId="77777777" w:rsidR="00D170CE" w:rsidRDefault="00D170CE" w:rsidP="00750976">
            <w:pPr>
              <w:pStyle w:val="a3"/>
              <w:spacing w:line="300" w:lineRule="auto"/>
              <w:ind w:rightChars="-51" w:right="-107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</w:t>
            </w:r>
          </w:p>
        </w:tc>
        <w:tc>
          <w:tcPr>
            <w:tcW w:w="675" w:type="dxa"/>
            <w:tcBorders>
              <w:bottom w:val="single" w:sz="4" w:space="0" w:color="auto"/>
            </w:tcBorders>
            <w:vAlign w:val="center"/>
          </w:tcPr>
          <w:p w14:paraId="525B0A03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14:paraId="099BEC89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　价</w:t>
            </w:r>
          </w:p>
        </w:tc>
      </w:tr>
      <w:tr w:rsidR="00D170CE" w14:paraId="61D61E92" w14:textId="77777777" w:rsidTr="00750976">
        <w:trPr>
          <w:cantSplit/>
          <w:jc w:val="center"/>
        </w:trPr>
        <w:tc>
          <w:tcPr>
            <w:tcW w:w="3018" w:type="dxa"/>
            <w:vAlign w:val="center"/>
          </w:tcPr>
          <w:p w14:paraId="216D9F3E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数字控制高精度线切割机床 </w:t>
            </w:r>
          </w:p>
        </w:tc>
        <w:tc>
          <w:tcPr>
            <w:tcW w:w="938" w:type="dxa"/>
            <w:vAlign w:val="center"/>
          </w:tcPr>
          <w:p w14:paraId="0582CFC4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瑞钧 </w:t>
            </w:r>
          </w:p>
        </w:tc>
        <w:tc>
          <w:tcPr>
            <w:tcW w:w="2515" w:type="dxa"/>
            <w:vAlign w:val="center"/>
          </w:tcPr>
          <w:p w14:paraId="06693533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    FR-500XS(AUTO)</w:t>
            </w:r>
          </w:p>
        </w:tc>
        <w:tc>
          <w:tcPr>
            <w:tcW w:w="669" w:type="dxa"/>
            <w:vAlign w:val="center"/>
          </w:tcPr>
          <w:p w14:paraId="0D2A9257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套</w:t>
            </w:r>
          </w:p>
        </w:tc>
        <w:tc>
          <w:tcPr>
            <w:tcW w:w="675" w:type="dxa"/>
            <w:vAlign w:val="center"/>
          </w:tcPr>
          <w:p w14:paraId="353CB88C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</w:t>
            </w:r>
          </w:p>
        </w:tc>
        <w:tc>
          <w:tcPr>
            <w:tcW w:w="1526" w:type="dxa"/>
            <w:vAlign w:val="center"/>
          </w:tcPr>
          <w:p w14:paraId="75809B63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148000.00</w:t>
            </w:r>
          </w:p>
        </w:tc>
      </w:tr>
      <w:tr w:rsidR="00D170CE" w14:paraId="05F95061" w14:textId="77777777" w:rsidTr="00750976">
        <w:trPr>
          <w:cantSplit/>
          <w:jc w:val="center"/>
        </w:trPr>
        <w:tc>
          <w:tcPr>
            <w:tcW w:w="3018" w:type="dxa"/>
            <w:vAlign w:val="center"/>
          </w:tcPr>
          <w:p w14:paraId="6E5FBFBF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14:paraId="6A4BF420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14:paraId="7EE165A2" w14:textId="77777777" w:rsidR="00D170CE" w:rsidRDefault="00D170CE" w:rsidP="00750976">
            <w:pPr>
              <w:pStyle w:val="a3"/>
              <w:spacing w:line="300" w:lineRule="auto"/>
              <w:ind w:rightChars="-79" w:right="-166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14:paraId="2804FB47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14:paraId="62289D58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14:paraId="4B292EE8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D170CE" w14:paraId="2C629634" w14:textId="77777777" w:rsidTr="00750976">
        <w:trPr>
          <w:cantSplit/>
          <w:jc w:val="center"/>
        </w:trPr>
        <w:tc>
          <w:tcPr>
            <w:tcW w:w="3018" w:type="dxa"/>
            <w:vAlign w:val="center"/>
          </w:tcPr>
          <w:p w14:paraId="488D4166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14:paraId="6E12CDAE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14:paraId="62696E11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14:paraId="01B064B6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14:paraId="6714481F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14:paraId="101FBB56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D170CE" w14:paraId="3AC18895" w14:textId="77777777" w:rsidTr="00750976">
        <w:trPr>
          <w:cantSplit/>
          <w:jc w:val="center"/>
        </w:trPr>
        <w:tc>
          <w:tcPr>
            <w:tcW w:w="3018" w:type="dxa"/>
            <w:vAlign w:val="center"/>
          </w:tcPr>
          <w:p w14:paraId="5D291910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938" w:type="dxa"/>
            <w:vAlign w:val="center"/>
          </w:tcPr>
          <w:p w14:paraId="0CB3624B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2515" w:type="dxa"/>
            <w:vAlign w:val="center"/>
          </w:tcPr>
          <w:p w14:paraId="58CE84CD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69" w:type="dxa"/>
            <w:vAlign w:val="center"/>
          </w:tcPr>
          <w:p w14:paraId="05C99719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675" w:type="dxa"/>
            <w:vAlign w:val="center"/>
          </w:tcPr>
          <w:p w14:paraId="21B65FC4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  <w:tc>
          <w:tcPr>
            <w:tcW w:w="1526" w:type="dxa"/>
            <w:vAlign w:val="center"/>
          </w:tcPr>
          <w:p w14:paraId="6C84B931" w14:textId="77777777" w:rsidR="00D170CE" w:rsidRDefault="00D170CE" w:rsidP="00750976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1"/>
                <w:szCs w:val="21"/>
              </w:rPr>
            </w:pPr>
          </w:p>
        </w:tc>
      </w:tr>
      <w:tr w:rsidR="00D170CE" w14:paraId="2B6A981D" w14:textId="77777777" w:rsidTr="00750976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14:paraId="2DA198AB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合计人民币金额（大写）：壹拾肆万捌仟圆整</w:t>
            </w:r>
          </w:p>
        </w:tc>
      </w:tr>
    </w:tbl>
    <w:p w14:paraId="335A48A8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</w:p>
    <w:p w14:paraId="29A230BF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二、交（提）货时间：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2026年3月3日　　　　　　　　　　　　　　     　　　　　　　　　</w:t>
      </w:r>
    </w:p>
    <w:p w14:paraId="4E34CF73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三、运输方式：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供方负责运输，到达目的地后由需方自己卸货　　　　　　　　　　　　　　　　　　 </w:t>
      </w:r>
    </w:p>
    <w:p w14:paraId="5B07543B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四、验收标准、办法及提出异议期限：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按照国家标准（GB7926-87）、（GB7925-87）调试。如有异议，应在十五天以内提出退换要求，否则供方不予考虑。（具体标准根据厂标）　　　　　　　　　　　　    </w:t>
      </w:r>
    </w:p>
    <w:p w14:paraId="43373306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五、随机备品、配件工具数量及供应办法：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（按机床装箱单）　　　　　　　　　　　　　　　　　　　</w:t>
      </w:r>
    </w:p>
    <w:p w14:paraId="37AD53FB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六、结算方式及期限：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预付定金肆万元整，余款安装调试完成付清。       　　　　　　 　</w:t>
      </w:r>
    </w:p>
    <w:p w14:paraId="0F7BA61E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七、如需提供担保，另立合同担保书，作为本合同附件。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《经济合同法》　　　            　　　 </w:t>
      </w:r>
    </w:p>
    <w:p w14:paraId="15A08FE3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八、供方责任：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负责安装调试、培训及售后服务　　　　　　　　　　  　　　　　　　　　　　　 </w:t>
      </w:r>
    </w:p>
    <w:p w14:paraId="4BBCB9C7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九、解决合同纠纷的方式：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　协商解决，协商不成依法向人民法院起诉　　　　　　　　　　　　     </w:t>
      </w:r>
    </w:p>
    <w:p w14:paraId="222FD79E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  <w:u w:val="single"/>
        </w:rPr>
      </w:pPr>
      <w:r>
        <w:rPr>
          <w:rFonts w:ascii="宋体" w:hAnsi="宋体" w:cs="宋体" w:hint="eastAsia"/>
          <w:sz w:val="21"/>
          <w:szCs w:val="21"/>
        </w:rPr>
        <w:t>十、其它约定事项：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机械精度、电气部分保修一年                                                </w:t>
      </w:r>
    </w:p>
    <w:p w14:paraId="206F9773" w14:textId="77777777" w:rsidR="00D170CE" w:rsidRDefault="00D170CE" w:rsidP="00D170CE">
      <w:pPr>
        <w:pStyle w:val="a3"/>
        <w:spacing w:line="300" w:lineRule="auto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</w:rPr>
        <w:t>十一、备注：</w:t>
      </w:r>
      <w:r>
        <w:rPr>
          <w:rFonts w:ascii="宋体" w:hAnsi="宋体" w:cs="宋体" w:hint="eastAsia"/>
          <w:sz w:val="21"/>
          <w:szCs w:val="21"/>
          <w:u w:val="single"/>
        </w:rPr>
        <w:t xml:space="preserve">FR系列机床带有时间锁定，需方应在约定的时间内付清款项，并及时通知供方索取开机密码，否则停机造成的一切损失由需方负责。　        　　　　　　　              　　　　　　　　</w:t>
      </w:r>
    </w:p>
    <w:tbl>
      <w:tblPr>
        <w:tblpPr w:leftFromText="180" w:rightFromText="180" w:vertAnchor="text" w:horzAnchor="margin" w:tblpY="58"/>
        <w:tblW w:w="94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4678"/>
      </w:tblGrid>
      <w:tr w:rsidR="00D170CE" w14:paraId="2E582FA5" w14:textId="77777777" w:rsidTr="00750976">
        <w:trPr>
          <w:trHeight w:val="406"/>
        </w:trPr>
        <w:tc>
          <w:tcPr>
            <w:tcW w:w="4786" w:type="dxa"/>
          </w:tcPr>
          <w:p w14:paraId="7411E274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b/>
                <w:sz w:val="21"/>
                <w:szCs w:val="21"/>
              </w:rPr>
              <w:t xml:space="preserve">　　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　　供　　　方</w:t>
            </w:r>
          </w:p>
          <w:p w14:paraId="6D296783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pict w14:anchorId="028ABF21">
                <v:shape id="图片 55" o:spid="_x0000_s1038" type="#_x0000_t75" alt="温州瑞钧合同章" style="position:absolute;left:0;text-align:left;margin-left:66.75pt;margin-top:3.4pt;width:113.25pt;height:113.25pt;z-index:251659264">
                  <v:fill o:detectmouseclick="t"/>
                  <v:imagedata r:id="rId8" o:title="温州瑞钧合同章"/>
                </v:shape>
              </w:pict>
            </w:r>
            <w:r>
              <w:rPr>
                <w:rFonts w:ascii="宋体" w:hAnsi="宋体" w:cs="宋体" w:hint="eastAsia"/>
                <w:sz w:val="21"/>
                <w:szCs w:val="21"/>
              </w:rPr>
              <w:t>单位名称 (章)：温州瑞钧机械设备有限公司</w:t>
            </w:r>
          </w:p>
          <w:p w14:paraId="6874F1AA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法定代表人：陈利春</w:t>
            </w:r>
          </w:p>
          <w:p w14:paraId="6968084E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单位地址：温州鹿城区锦绣路东日商厦2幢106室：</w:t>
            </w:r>
          </w:p>
          <w:p w14:paraId="57139AB6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 温州银行股份有限公司学院路支行</w:t>
            </w:r>
          </w:p>
          <w:p w14:paraId="2623140E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　号：713000120190007447</w:t>
            </w:r>
          </w:p>
          <w:p w14:paraId="2AC5320E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话：0577-88360333</w:t>
            </w:r>
          </w:p>
          <w:p w14:paraId="6A1E1C2C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真：0577-88322912</w:t>
            </w:r>
          </w:p>
        </w:tc>
        <w:tc>
          <w:tcPr>
            <w:tcW w:w="4678" w:type="dxa"/>
          </w:tcPr>
          <w:p w14:paraId="202BC311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　　　　          需　　　方</w:t>
            </w:r>
          </w:p>
          <w:p w14:paraId="49E7190D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单位名称 (章)：</w:t>
            </w:r>
          </w:p>
          <w:p w14:paraId="41B8D234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 xml:space="preserve">单位地址： </w:t>
            </w:r>
          </w:p>
          <w:p w14:paraId="6A64DD7E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法定代表人：</w:t>
            </w:r>
          </w:p>
          <w:p w14:paraId="3A922B5A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开户银行：</w:t>
            </w:r>
          </w:p>
          <w:p w14:paraId="1495E9D9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帐  号：</w:t>
            </w:r>
          </w:p>
          <w:p w14:paraId="5638EE9D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电  话：</w:t>
            </w:r>
          </w:p>
          <w:p w14:paraId="6126F37F" w14:textId="77777777" w:rsidR="00D170CE" w:rsidRDefault="00D170CE" w:rsidP="00750976">
            <w:pPr>
              <w:pStyle w:val="a3"/>
              <w:spacing w:line="300" w:lineRule="auto"/>
              <w:rPr>
                <w:rFonts w:ascii="宋体" w:hAnsi="宋体" w:cs="宋体" w:hint="eastAsia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传  真：</w:t>
            </w:r>
          </w:p>
        </w:tc>
      </w:tr>
    </w:tbl>
    <w:p w14:paraId="0828A4FC" w14:textId="77777777" w:rsidR="00D170CE" w:rsidRDefault="00D170CE" w:rsidP="00D170CE">
      <w:pPr>
        <w:pStyle w:val="a3"/>
        <w:spacing w:line="300" w:lineRule="auto"/>
        <w:ind w:firstLineChars="1550" w:firstLine="3255"/>
        <w:rPr>
          <w:rFonts w:ascii="宋体" w:hAnsi="宋体" w:cs="宋体" w:hint="eastAsia"/>
          <w:sz w:val="21"/>
          <w:szCs w:val="21"/>
        </w:rPr>
      </w:pPr>
      <w:r>
        <w:rPr>
          <w:rFonts w:ascii="宋体" w:hAnsi="宋体" w:cs="宋体" w:hint="eastAsia"/>
          <w:sz w:val="21"/>
          <w:szCs w:val="21"/>
          <w:lang w:val="en-US" w:eastAsia="zh-CN"/>
        </w:rPr>
        <w:pict w14:anchorId="1FD2F669">
          <v:shape id="图片 54" o:spid="_x0000_s1037" type="#_x0000_t75" style="position:absolute;left:0;text-align:left;margin-left:676.2pt;margin-top:55.35pt;width:167.25pt;height:146.25pt;z-index:-251658240;mso-position-horizontal-relative:text;mso-position-vertical-relative:text">
            <v:imagedata r:id="rId9" o:title="2]QFR@F{B9TU6AHM~1}3QBL"/>
          </v:shape>
        </w:pict>
      </w:r>
      <w:r>
        <w:rPr>
          <w:rFonts w:ascii="宋体" w:hAnsi="宋体" w:cs="宋体" w:hint="eastAsia"/>
          <w:sz w:val="21"/>
          <w:szCs w:val="21"/>
        </w:rPr>
        <w:t xml:space="preserve">                 </w:t>
      </w:r>
    </w:p>
    <w:p w14:paraId="1A4E1B6F" w14:textId="77777777" w:rsidR="00750976" w:rsidRDefault="00750976">
      <w:pPr>
        <w:rPr>
          <w:rFonts w:hint="eastAsia"/>
          <w:b/>
          <w:bCs/>
          <w:sz w:val="48"/>
          <w:szCs w:val="56"/>
        </w:rPr>
      </w:pPr>
    </w:p>
    <w:sectPr w:rsidR="00750976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FF14B" w14:textId="77777777" w:rsidR="00750976" w:rsidRDefault="00750976">
      <w:r>
        <w:separator/>
      </w:r>
    </w:p>
  </w:endnote>
  <w:endnote w:type="continuationSeparator" w:id="0">
    <w:p w14:paraId="48A98A3C" w14:textId="77777777" w:rsidR="00750976" w:rsidRDefault="00750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9556E" w14:textId="77777777" w:rsidR="00750976" w:rsidRDefault="00750976">
      <w:r>
        <w:separator/>
      </w:r>
    </w:p>
  </w:footnote>
  <w:footnote w:type="continuationSeparator" w:id="0">
    <w:p w14:paraId="005CAABC" w14:textId="77777777" w:rsidR="00750976" w:rsidRDefault="00750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81981" w14:textId="77777777" w:rsidR="00750976" w:rsidRDefault="00750976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750976"/>
    <w:rsid w:val="00A968B9"/>
    <w:rsid w:val="00D170CE"/>
    <w:rsid w:val="03D519E4"/>
    <w:rsid w:val="06043D8A"/>
    <w:rsid w:val="06FE7457"/>
    <w:rsid w:val="07493C2F"/>
    <w:rsid w:val="0BED48A0"/>
    <w:rsid w:val="0D2A72C4"/>
    <w:rsid w:val="0F845260"/>
    <w:rsid w:val="14515DD5"/>
    <w:rsid w:val="14CC7003"/>
    <w:rsid w:val="17BD54C8"/>
    <w:rsid w:val="18A90F78"/>
    <w:rsid w:val="1A813433"/>
    <w:rsid w:val="1B864E61"/>
    <w:rsid w:val="1CB51295"/>
    <w:rsid w:val="1D1679A4"/>
    <w:rsid w:val="1F3C251B"/>
    <w:rsid w:val="27C77F18"/>
    <w:rsid w:val="2A265D4B"/>
    <w:rsid w:val="30A360E4"/>
    <w:rsid w:val="317244F8"/>
    <w:rsid w:val="31BD4E4A"/>
    <w:rsid w:val="32C41838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A2F2139"/>
    <w:rsid w:val="4EC56BC8"/>
    <w:rsid w:val="505C59A2"/>
    <w:rsid w:val="53E915AA"/>
    <w:rsid w:val="54BC7C2D"/>
    <w:rsid w:val="57557EB6"/>
    <w:rsid w:val="59C05F67"/>
    <w:rsid w:val="5A27745D"/>
    <w:rsid w:val="5B661732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A843983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4:docId w14:val="4E062385"/>
  <w15:chartTrackingRefBased/>
  <w15:docId w15:val="{08334AE7-205C-40C4-8E72-5CA6185E8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">
    <w:name w:val="正文文本 Char"/>
    <w:basedOn w:val="a0"/>
    <w:link w:val="a3"/>
    <w:rsid w:val="00D170CE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754</Words>
  <Characters>877</Characters>
  <Application>Microsoft Office Word</Application>
  <DocSecurity>0</DocSecurity>
  <PresentationFormat/>
  <Lines>142</Lines>
  <Paragraphs>83</Paragraphs>
  <Slides>0</Slides>
  <Notes>0</Notes>
  <HiddenSlides>0</HiddenSlides>
  <MMClips>0</MMClips>
  <ScaleCrop>false</ScaleCrop>
  <Manager/>
  <Company>jujumao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2026-02-05T09:24:00Z</dcterms:created>
  <dcterms:modified xsi:type="dcterms:W3CDTF">2026-02-05T09:24:00Z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