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游戏交易管理系统需求说明文档</w:t>
      </w:r>
    </w:p>
    <w:p>
      <w:pPr>
        <w:jc w:val="center"/>
        <w:rPr>
          <w:sz w:val="48"/>
          <w:szCs w:val="48"/>
        </w:rPr>
      </w:pPr>
    </w:p>
    <w:p>
      <w:pPr>
        <w:pStyle w:val="2"/>
      </w:pPr>
      <w:r>
        <w:rPr>
          <w:rFonts w:hint="eastAsia"/>
        </w:rPr>
        <w:t>功能模块</w:t>
      </w:r>
    </w:p>
    <w:p>
      <w:pPr>
        <w:pStyle w:val="9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OrderManage【管理员专用】：后台管理系统，用于展示、维护系统基础数据（如用户、交易猫账号、游戏面值、库存、订单、提成等）</w:t>
      </w:r>
    </w:p>
    <w:p>
      <w:pPr>
        <w:pStyle w:val="9"/>
        <w:numPr>
          <w:ilvl w:val="0"/>
          <w:numId w:val="1"/>
        </w:numPr>
        <w:rPr>
          <w:sz w:val="24"/>
          <w:szCs w:val="24"/>
        </w:rPr>
      </w:pPr>
      <w:bookmarkStart w:id="0" w:name="OLE_LINK1"/>
      <w:bookmarkStart w:id="1" w:name="OLE_LINK2"/>
      <w:r>
        <w:rPr>
          <w:rFonts w:hint="eastAsia"/>
          <w:sz w:val="24"/>
          <w:szCs w:val="24"/>
        </w:rPr>
        <w:t>PlaceOrder</w:t>
      </w:r>
      <w:bookmarkEnd w:id="0"/>
      <w:bookmarkEnd w:id="1"/>
      <w:r>
        <w:rPr>
          <w:rFonts w:hint="eastAsia"/>
          <w:sz w:val="24"/>
          <w:szCs w:val="24"/>
        </w:rPr>
        <w:t>【下单员专用】：下单系统，仅提供下单、查询订单功能</w:t>
      </w:r>
    </w:p>
    <w:p>
      <w:pPr>
        <w:pStyle w:val="9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ProcessOrder【充值员专用】：充值系统，可接单（正在处理的订单不能超过5单）、充值。</w:t>
      </w:r>
    </w:p>
    <w:p>
      <w:pPr>
        <w:pStyle w:val="3"/>
      </w:pPr>
      <w:r>
        <w:t>O</w:t>
      </w:r>
      <w:r>
        <w:rPr>
          <w:rFonts w:hint="eastAsia"/>
        </w:rPr>
        <w:t>rderManager</w:t>
      </w:r>
    </w:p>
    <w:p>
      <w:pPr>
        <w:pStyle w:val="9"/>
        <w:numPr>
          <w:ilvl w:val="1"/>
          <w:numId w:val="2"/>
        </w:numPr>
        <w:rPr>
          <w:rStyle w:val="13"/>
        </w:rPr>
      </w:pPr>
      <w:r>
        <w:rPr>
          <w:rStyle w:val="13"/>
          <w:rFonts w:hint="eastAsia"/>
        </w:rPr>
        <w:t>订单， 有</w:t>
      </w:r>
      <w:r>
        <w:rPr>
          <w:rStyle w:val="13"/>
        </w:rPr>
        <w:t>两种订单，一种</w:t>
      </w:r>
      <w:r>
        <w:rPr>
          <w:rStyle w:val="13"/>
          <w:rFonts w:hint="eastAsia"/>
        </w:rPr>
        <w:t>为</w:t>
      </w:r>
      <w:r>
        <w:rPr>
          <w:rStyle w:val="13"/>
        </w:rPr>
        <w:t>交易猫上自动获取，一种为下单员手动输入，两种订单之间有一些字段的区别。</w:t>
      </w:r>
      <w:r>
        <w:rPr>
          <w:rStyle w:val="13"/>
          <w:rFonts w:hint="eastAsia"/>
        </w:rPr>
        <w:t>根据</w:t>
      </w:r>
      <w:r>
        <w:rPr>
          <w:rStyle w:val="13"/>
        </w:rPr>
        <w:t>订单的状态显示在不同的订单页面</w:t>
      </w:r>
      <w:r>
        <w:rPr>
          <w:rStyle w:val="13"/>
          <w:rFonts w:hint="eastAsia"/>
        </w:rPr>
        <w:t>，</w:t>
      </w:r>
      <w:r>
        <w:rPr>
          <w:rStyle w:val="13"/>
        </w:rPr>
        <w:t>订单</w:t>
      </w:r>
      <w:r>
        <w:rPr>
          <w:rStyle w:val="13"/>
          <w:rFonts w:hint="eastAsia"/>
        </w:rPr>
        <w:t>状态有</w:t>
      </w:r>
      <w:r>
        <w:rPr>
          <w:rStyle w:val="13"/>
        </w:rPr>
        <w:t>：</w:t>
      </w:r>
      <w:r>
        <w:rPr>
          <w:rStyle w:val="13"/>
          <w:rFonts w:hint="eastAsia"/>
        </w:rPr>
        <w:t xml:space="preserve"> 全部</w:t>
      </w:r>
      <w:r>
        <w:rPr>
          <w:rStyle w:val="13"/>
        </w:rPr>
        <w:t>订单，</w:t>
      </w:r>
      <w:r>
        <w:rPr>
          <w:rStyle w:val="13"/>
          <w:rFonts w:hint="eastAsia"/>
        </w:rPr>
        <w:t>待</w:t>
      </w:r>
      <w:r>
        <w:rPr>
          <w:rStyle w:val="13"/>
        </w:rPr>
        <w:t>处理订单，</w:t>
      </w:r>
      <w:r>
        <w:rPr>
          <w:rStyle w:val="13"/>
          <w:rFonts w:hint="eastAsia"/>
        </w:rPr>
        <w:t>处理</w:t>
      </w:r>
      <w:r>
        <w:rPr>
          <w:rStyle w:val="13"/>
        </w:rPr>
        <w:t>中订单，以完成订单，问题订单，以删除订单</w:t>
      </w:r>
    </w:p>
    <w:p>
      <w:pPr>
        <w:pStyle w:val="9"/>
        <w:numPr>
          <w:ilvl w:val="2"/>
          <w:numId w:val="2"/>
        </w:numPr>
        <w:rPr>
          <w:rStyle w:val="13"/>
        </w:rPr>
      </w:pPr>
      <w:r>
        <w:rPr>
          <w:rStyle w:val="13"/>
          <w:rFonts w:hint="eastAsia"/>
        </w:rPr>
        <w:t>订单页面详情</w:t>
      </w:r>
    </w:p>
    <w:tbl>
      <w:tblPr>
        <w:tblStyle w:val="8"/>
        <w:tblW w:w="8874" w:type="dxa"/>
        <w:tblInd w:w="14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2"/>
        <w:gridCol w:w="923"/>
        <w:gridCol w:w="1076"/>
        <w:gridCol w:w="1237"/>
        <w:gridCol w:w="456"/>
        <w:gridCol w:w="962"/>
        <w:gridCol w:w="906"/>
        <w:gridCol w:w="827"/>
        <w:gridCol w:w="1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2" w:type="dxa"/>
          </w:tcPr>
          <w:p>
            <w:pPr>
              <w:pStyle w:val="9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订单号</w:t>
            </w:r>
          </w:p>
        </w:tc>
        <w:tc>
          <w:tcPr>
            <w:tcW w:w="923" w:type="dxa"/>
          </w:tcPr>
          <w:p>
            <w:pPr>
              <w:pStyle w:val="9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</w:t>
            </w:r>
            <w:r>
              <w:rPr>
                <w:sz w:val="24"/>
                <w:szCs w:val="24"/>
              </w:rPr>
              <w:t>时间</w:t>
            </w:r>
          </w:p>
        </w:tc>
        <w:tc>
          <w:tcPr>
            <w:tcW w:w="1076" w:type="dxa"/>
          </w:tcPr>
          <w:p>
            <w:pPr>
              <w:pStyle w:val="9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sz w:val="24"/>
                <w:szCs w:val="24"/>
              </w:rPr>
              <w:t>名称</w:t>
            </w:r>
          </w:p>
        </w:tc>
        <w:tc>
          <w:tcPr>
            <w:tcW w:w="1237" w:type="dxa"/>
          </w:tcPr>
          <w:p>
            <w:pPr>
              <w:pStyle w:val="9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单价</w:t>
            </w:r>
          </w:p>
        </w:tc>
        <w:tc>
          <w:tcPr>
            <w:tcW w:w="456" w:type="dxa"/>
          </w:tcPr>
          <w:p>
            <w:pPr>
              <w:pStyle w:val="9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数量</w:t>
            </w:r>
          </w:p>
        </w:tc>
        <w:tc>
          <w:tcPr>
            <w:tcW w:w="962" w:type="dxa"/>
          </w:tcPr>
          <w:p>
            <w:pPr>
              <w:pStyle w:val="9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总价</w:t>
            </w:r>
          </w:p>
        </w:tc>
        <w:tc>
          <w:tcPr>
            <w:tcW w:w="906" w:type="dxa"/>
          </w:tcPr>
          <w:p>
            <w:pPr>
              <w:pStyle w:val="9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交易状态</w:t>
            </w:r>
          </w:p>
        </w:tc>
        <w:tc>
          <w:tcPr>
            <w:tcW w:w="827" w:type="dxa"/>
          </w:tcPr>
          <w:p>
            <w:pPr>
              <w:pStyle w:val="9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代充</w:t>
            </w:r>
            <w:r>
              <w:rPr>
                <w:sz w:val="24"/>
                <w:szCs w:val="24"/>
              </w:rPr>
              <w:t>人</w:t>
            </w:r>
          </w:p>
        </w:tc>
        <w:tc>
          <w:tcPr>
            <w:tcW w:w="1565" w:type="dxa"/>
          </w:tcPr>
          <w:p>
            <w:pPr>
              <w:pStyle w:val="9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</w:t>
            </w:r>
            <w:r>
              <w:rPr>
                <w:sz w:val="24"/>
                <w:szCs w:val="24"/>
              </w:rPr>
              <w:t>详情（</w:t>
            </w:r>
            <w:r>
              <w:rPr>
                <w:rFonts w:hint="eastAsia"/>
                <w:sz w:val="24"/>
                <w:szCs w:val="24"/>
              </w:rPr>
              <w:t>链接</w:t>
            </w:r>
            <w:r>
              <w:rPr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  <w:gridSpan w:val="3"/>
          </w:tcPr>
          <w:p>
            <w:pPr>
              <w:pStyle w:val="9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</w:t>
            </w:r>
            <w:r>
              <w:rPr>
                <w:sz w:val="24"/>
                <w:szCs w:val="24"/>
              </w:rPr>
              <w:t>选项（</w:t>
            </w:r>
            <w:r>
              <w:rPr>
                <w:rFonts w:hint="eastAsia"/>
                <w:sz w:val="24"/>
                <w:szCs w:val="24"/>
              </w:rPr>
              <w:t>删除</w:t>
            </w:r>
            <w:r>
              <w:rPr>
                <w:sz w:val="24"/>
                <w:szCs w:val="24"/>
              </w:rPr>
              <w:t>，修改）</w:t>
            </w:r>
          </w:p>
        </w:tc>
        <w:tc>
          <w:tcPr>
            <w:tcW w:w="3561" w:type="dxa"/>
            <w:gridSpan w:val="4"/>
          </w:tcPr>
          <w:p>
            <w:pPr>
              <w:pStyle w:val="9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订单来源（交易猫</w:t>
            </w:r>
            <w:r>
              <w:rPr>
                <w:sz w:val="24"/>
                <w:szCs w:val="24"/>
              </w:rPr>
              <w:t>，下单员手动录入）</w:t>
            </w:r>
          </w:p>
        </w:tc>
        <w:tc>
          <w:tcPr>
            <w:tcW w:w="827" w:type="dxa"/>
          </w:tcPr>
          <w:p>
            <w:pPr>
              <w:pStyle w:val="9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1565" w:type="dxa"/>
          </w:tcPr>
          <w:p>
            <w:pPr>
              <w:pStyle w:val="9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区服（下单</w:t>
            </w:r>
            <w:r>
              <w:rPr>
                <w:sz w:val="24"/>
                <w:szCs w:val="24"/>
              </w:rPr>
              <w:t>系</w:t>
            </w:r>
            <w:r>
              <w:rPr>
                <w:rFonts w:hint="eastAsia"/>
                <w:sz w:val="24"/>
                <w:szCs w:val="24"/>
              </w:rPr>
              <w:t>录入</w:t>
            </w:r>
            <w:r>
              <w:rPr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  <w:gridSpan w:val="3"/>
          </w:tcPr>
          <w:p>
            <w:pPr>
              <w:pStyle w:val="9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录入</w:t>
            </w:r>
            <w:r>
              <w:rPr>
                <w:sz w:val="24"/>
                <w:szCs w:val="24"/>
              </w:rPr>
              <w:t>账号（</w:t>
            </w:r>
            <w:r>
              <w:rPr>
                <w:rFonts w:hint="eastAsia"/>
                <w:sz w:val="24"/>
                <w:szCs w:val="24"/>
              </w:rPr>
              <w:t>手动</w:t>
            </w:r>
            <w:r>
              <w:rPr>
                <w:sz w:val="24"/>
                <w:szCs w:val="24"/>
              </w:rPr>
              <w:t>下单）</w:t>
            </w:r>
          </w:p>
        </w:tc>
        <w:tc>
          <w:tcPr>
            <w:tcW w:w="3561" w:type="dxa"/>
            <w:gridSpan w:val="4"/>
          </w:tcPr>
          <w:p>
            <w:pPr>
              <w:pStyle w:val="9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充值账号</w:t>
            </w:r>
            <w:r>
              <w:rPr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已完成</w:t>
            </w:r>
            <w:r>
              <w:rPr>
                <w:sz w:val="24"/>
                <w:szCs w:val="24"/>
              </w:rPr>
              <w:t>订单，其他为空）</w:t>
            </w:r>
          </w:p>
        </w:tc>
        <w:tc>
          <w:tcPr>
            <w:tcW w:w="2392" w:type="dxa"/>
            <w:gridSpan w:val="2"/>
          </w:tcPr>
          <w:p>
            <w:pPr>
              <w:pStyle w:val="9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充值人（已完成</w:t>
            </w:r>
            <w:r>
              <w:rPr>
                <w:sz w:val="24"/>
                <w:szCs w:val="24"/>
              </w:rPr>
              <w:t>订单）</w:t>
            </w:r>
          </w:p>
        </w:tc>
      </w:tr>
    </w:tbl>
    <w:p>
      <w:pPr>
        <w:pStyle w:val="9"/>
        <w:numPr>
          <w:ilvl w:val="2"/>
          <w:numId w:val="2"/>
        </w:numPr>
        <w:rPr>
          <w:rStyle w:val="13"/>
        </w:rPr>
      </w:pPr>
      <w:r>
        <w:rPr>
          <w:rStyle w:val="13"/>
          <w:rFonts w:hint="eastAsia"/>
        </w:rPr>
        <w:t>订单</w:t>
      </w:r>
      <w:r>
        <w:rPr>
          <w:rStyle w:val="13"/>
        </w:rPr>
        <w:t>详情</w:t>
      </w:r>
      <w:r>
        <w:rPr>
          <w:rStyle w:val="13"/>
          <w:rFonts w:hint="eastAsia"/>
        </w:rPr>
        <w:t>（交易猫</w:t>
      </w:r>
      <w:r>
        <w:rPr>
          <w:rStyle w:val="13"/>
        </w:rPr>
        <w:t>）</w:t>
      </w:r>
    </w:p>
    <w:tbl>
      <w:tblPr>
        <w:tblStyle w:val="8"/>
        <w:tblW w:w="6606" w:type="dxa"/>
        <w:tblInd w:w="14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826"/>
        <w:gridCol w:w="825"/>
        <w:gridCol w:w="825"/>
        <w:gridCol w:w="826"/>
        <w:gridCol w:w="826"/>
        <w:gridCol w:w="826"/>
        <w:gridCol w:w="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6" w:type="dxa"/>
          </w:tcPr>
          <w:p>
            <w:pPr>
              <w:pStyle w:val="9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sz w:val="24"/>
                <w:szCs w:val="24"/>
              </w:rPr>
              <w:t>名称</w:t>
            </w:r>
          </w:p>
        </w:tc>
        <w:tc>
          <w:tcPr>
            <w:tcW w:w="826" w:type="dxa"/>
          </w:tcPr>
          <w:p>
            <w:pPr>
              <w:pStyle w:val="9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所属</w:t>
            </w:r>
            <w:r>
              <w:rPr>
                <w:sz w:val="24"/>
                <w:szCs w:val="24"/>
              </w:rPr>
              <w:t>游戏</w:t>
            </w:r>
          </w:p>
        </w:tc>
        <w:tc>
          <w:tcPr>
            <w:tcW w:w="825" w:type="dxa"/>
          </w:tcPr>
          <w:p>
            <w:pPr>
              <w:pStyle w:val="9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购买</w:t>
            </w:r>
            <w:r>
              <w:rPr>
                <w:sz w:val="24"/>
                <w:szCs w:val="24"/>
              </w:rPr>
              <w:t>件数</w:t>
            </w:r>
          </w:p>
        </w:tc>
        <w:tc>
          <w:tcPr>
            <w:tcW w:w="825" w:type="dxa"/>
          </w:tcPr>
          <w:p>
            <w:pPr>
              <w:pStyle w:val="9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购买</w:t>
            </w:r>
            <w:r>
              <w:rPr>
                <w:sz w:val="24"/>
                <w:szCs w:val="24"/>
              </w:rPr>
              <w:t>单价</w:t>
            </w:r>
          </w:p>
        </w:tc>
        <w:tc>
          <w:tcPr>
            <w:tcW w:w="826" w:type="dxa"/>
          </w:tcPr>
          <w:p>
            <w:pPr>
              <w:pStyle w:val="9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总价</w:t>
            </w:r>
          </w:p>
        </w:tc>
        <w:tc>
          <w:tcPr>
            <w:tcW w:w="826" w:type="dxa"/>
          </w:tcPr>
          <w:p>
            <w:pPr>
              <w:pStyle w:val="9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支付</w:t>
            </w:r>
            <w:r>
              <w:rPr>
                <w:sz w:val="24"/>
                <w:szCs w:val="24"/>
              </w:rPr>
              <w:t>时间</w:t>
            </w:r>
          </w:p>
        </w:tc>
        <w:tc>
          <w:tcPr>
            <w:tcW w:w="826" w:type="dxa"/>
          </w:tcPr>
          <w:p>
            <w:pPr>
              <w:pStyle w:val="9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目前</w:t>
            </w:r>
            <w:r>
              <w:rPr>
                <w:sz w:val="24"/>
                <w:szCs w:val="24"/>
              </w:rPr>
              <w:t>状态</w:t>
            </w:r>
          </w:p>
        </w:tc>
        <w:tc>
          <w:tcPr>
            <w:tcW w:w="826" w:type="dxa"/>
          </w:tcPr>
          <w:p>
            <w:pPr>
              <w:pStyle w:val="9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交易客服</w:t>
            </w:r>
          </w:p>
        </w:tc>
      </w:tr>
    </w:tbl>
    <w:p>
      <w:pPr>
        <w:pStyle w:val="9"/>
        <w:numPr>
          <w:ilvl w:val="2"/>
          <w:numId w:val="2"/>
        </w:numPr>
        <w:rPr>
          <w:rStyle w:val="13"/>
        </w:rPr>
      </w:pPr>
      <w:r>
        <w:rPr>
          <w:rStyle w:val="13"/>
          <w:rFonts w:hint="eastAsia"/>
        </w:rPr>
        <w:t>商品</w:t>
      </w:r>
      <w:r>
        <w:rPr>
          <w:rStyle w:val="13"/>
        </w:rPr>
        <w:t>详情</w:t>
      </w:r>
      <w:r>
        <w:rPr>
          <w:rStyle w:val="13"/>
          <w:rFonts w:hint="eastAsia"/>
        </w:rPr>
        <w:t>（交易猫</w:t>
      </w:r>
      <w:r>
        <w:rPr>
          <w:rStyle w:val="13"/>
        </w:rPr>
        <w:t>）</w:t>
      </w:r>
    </w:p>
    <w:tbl>
      <w:tblPr>
        <w:tblStyle w:val="8"/>
        <w:tblW w:w="8874" w:type="dxa"/>
        <w:tblInd w:w="14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1275"/>
        <w:gridCol w:w="1418"/>
        <w:gridCol w:w="992"/>
        <w:gridCol w:w="1276"/>
        <w:gridCol w:w="1276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</w:tcPr>
          <w:p>
            <w:pPr>
              <w:pStyle w:val="9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所属</w:t>
            </w:r>
            <w:r>
              <w:rPr>
                <w:sz w:val="24"/>
                <w:szCs w:val="24"/>
              </w:rPr>
              <w:t>游戏</w:t>
            </w:r>
          </w:p>
        </w:tc>
        <w:tc>
          <w:tcPr>
            <w:tcW w:w="1275" w:type="dxa"/>
          </w:tcPr>
          <w:p>
            <w:pPr>
              <w:pStyle w:val="9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1418" w:type="dxa"/>
          </w:tcPr>
          <w:p>
            <w:pPr>
              <w:pStyle w:val="9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</w:p>
        </w:tc>
        <w:tc>
          <w:tcPr>
            <w:tcW w:w="992" w:type="dxa"/>
          </w:tcPr>
          <w:p>
            <w:pPr>
              <w:pStyle w:val="9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服务器</w:t>
            </w:r>
          </w:p>
        </w:tc>
        <w:tc>
          <w:tcPr>
            <w:tcW w:w="1276" w:type="dxa"/>
          </w:tcPr>
          <w:p>
            <w:pPr>
              <w:pStyle w:val="9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砖石</w:t>
            </w:r>
            <w:r>
              <w:rPr>
                <w:sz w:val="24"/>
                <w:szCs w:val="24"/>
              </w:rPr>
              <w:t>数量</w:t>
            </w:r>
          </w:p>
        </w:tc>
        <w:tc>
          <w:tcPr>
            <w:tcW w:w="1276" w:type="dxa"/>
          </w:tcPr>
          <w:p>
            <w:pPr>
              <w:pStyle w:val="9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补充</w:t>
            </w:r>
            <w:r>
              <w:rPr>
                <w:sz w:val="24"/>
                <w:szCs w:val="24"/>
              </w:rPr>
              <w:t>描述</w:t>
            </w:r>
          </w:p>
        </w:tc>
        <w:tc>
          <w:tcPr>
            <w:tcW w:w="1275" w:type="dxa"/>
          </w:tcPr>
          <w:p>
            <w:pPr>
              <w:pStyle w:val="9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充值</w:t>
            </w:r>
            <w:r>
              <w:rPr>
                <w:sz w:val="24"/>
                <w:szCs w:val="24"/>
              </w:rPr>
              <w:t>原价</w:t>
            </w:r>
          </w:p>
        </w:tc>
      </w:tr>
    </w:tbl>
    <w:p>
      <w:pPr>
        <w:pStyle w:val="9"/>
        <w:numPr>
          <w:ilvl w:val="2"/>
          <w:numId w:val="2"/>
        </w:numPr>
        <w:rPr>
          <w:rStyle w:val="13"/>
        </w:rPr>
      </w:pPr>
      <w:r>
        <w:rPr>
          <w:rStyle w:val="13"/>
          <w:rFonts w:hint="eastAsia"/>
        </w:rPr>
        <w:t>订单</w:t>
      </w:r>
      <w:r>
        <w:rPr>
          <w:rStyle w:val="13"/>
        </w:rPr>
        <w:t>查询条件</w:t>
      </w:r>
    </w:p>
    <w:tbl>
      <w:tblPr>
        <w:tblStyle w:val="8"/>
        <w:tblW w:w="8874" w:type="dxa"/>
        <w:tblInd w:w="14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1417"/>
        <w:gridCol w:w="1418"/>
        <w:gridCol w:w="1417"/>
        <w:gridCol w:w="1701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pStyle w:val="9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订单号（输入框</w:t>
            </w:r>
            <w:r>
              <w:rPr>
                <w:sz w:val="24"/>
                <w:szCs w:val="24"/>
              </w:rPr>
              <w:t>）</w:t>
            </w:r>
          </w:p>
        </w:tc>
        <w:tc>
          <w:tcPr>
            <w:tcW w:w="1417" w:type="dxa"/>
          </w:tcPr>
          <w:p>
            <w:pPr>
              <w:pStyle w:val="9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时间（</w:t>
            </w:r>
            <w:r>
              <w:rPr>
                <w:rFonts w:hint="eastAsia"/>
                <w:sz w:val="24"/>
                <w:szCs w:val="24"/>
              </w:rPr>
              <w:t>起止</w:t>
            </w:r>
            <w:r>
              <w:rPr>
                <w:sz w:val="24"/>
                <w:szCs w:val="24"/>
              </w:rPr>
              <w:t>）</w:t>
            </w:r>
          </w:p>
        </w:tc>
        <w:tc>
          <w:tcPr>
            <w:tcW w:w="1418" w:type="dxa"/>
          </w:tcPr>
          <w:p>
            <w:pPr>
              <w:pStyle w:val="9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sz w:val="24"/>
                <w:szCs w:val="24"/>
              </w:rPr>
              <w:t>名称</w:t>
            </w:r>
            <w:r>
              <w:rPr>
                <w:rFonts w:hint="eastAsia"/>
                <w:sz w:val="24"/>
                <w:szCs w:val="24"/>
              </w:rPr>
              <w:t>（下拉框</w:t>
            </w:r>
            <w:r>
              <w:rPr>
                <w:sz w:val="24"/>
                <w:szCs w:val="24"/>
              </w:rPr>
              <w:t>）</w:t>
            </w:r>
          </w:p>
        </w:tc>
        <w:tc>
          <w:tcPr>
            <w:tcW w:w="1417" w:type="dxa"/>
          </w:tcPr>
          <w:p>
            <w:pPr>
              <w:pStyle w:val="9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单价（下拉框</w:t>
            </w:r>
            <w:r>
              <w:rPr>
                <w:sz w:val="24"/>
                <w:szCs w:val="24"/>
              </w:rPr>
              <w:t>）</w:t>
            </w:r>
          </w:p>
        </w:tc>
        <w:tc>
          <w:tcPr>
            <w:tcW w:w="1701" w:type="dxa"/>
          </w:tcPr>
          <w:p>
            <w:pPr>
              <w:pStyle w:val="9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代充人（下拉框</w:t>
            </w:r>
            <w:r>
              <w:rPr>
                <w:sz w:val="24"/>
                <w:szCs w:val="24"/>
              </w:rPr>
              <w:t>）</w:t>
            </w:r>
          </w:p>
        </w:tc>
        <w:tc>
          <w:tcPr>
            <w:tcW w:w="1701" w:type="dxa"/>
          </w:tcPr>
          <w:p>
            <w:pPr>
              <w:pStyle w:val="9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关键字（输入框</w:t>
            </w:r>
            <w:r>
              <w:rPr>
                <w:sz w:val="24"/>
                <w:szCs w:val="24"/>
              </w:rPr>
              <w:t>）</w:t>
            </w:r>
          </w:p>
        </w:tc>
      </w:tr>
    </w:tbl>
    <w:p>
      <w:pPr>
        <w:rPr>
          <w:sz w:val="24"/>
          <w:szCs w:val="24"/>
        </w:rPr>
      </w:pPr>
    </w:p>
    <w:p>
      <w:pPr>
        <w:pStyle w:val="9"/>
        <w:numPr>
          <w:ilvl w:val="1"/>
          <w:numId w:val="2"/>
        </w:numPr>
        <w:rPr>
          <w:rStyle w:val="13"/>
        </w:rPr>
      </w:pPr>
      <w:r>
        <w:rPr>
          <w:rStyle w:val="13"/>
          <w:rFonts w:hint="eastAsia"/>
        </w:rPr>
        <w:t>库存管理，</w:t>
      </w:r>
      <w:r>
        <w:rPr>
          <w:rStyle w:val="13"/>
        </w:rPr>
        <w:t>库存的</w:t>
      </w:r>
      <w:r>
        <w:rPr>
          <w:rStyle w:val="13"/>
          <w:rFonts w:hint="eastAsia"/>
        </w:rPr>
        <w:t>余</w:t>
      </w:r>
      <w:r>
        <w:rPr>
          <w:rStyle w:val="13"/>
        </w:rPr>
        <w:t>额需要</w:t>
      </w:r>
      <w:r>
        <w:rPr>
          <w:rStyle w:val="13"/>
          <w:rFonts w:hint="eastAsia"/>
        </w:rPr>
        <w:t>根据</w:t>
      </w:r>
      <w:r>
        <w:rPr>
          <w:rStyle w:val="13"/>
        </w:rPr>
        <w:t>充值系统中的使用情况自动</w:t>
      </w:r>
      <w:r>
        <w:rPr>
          <w:rStyle w:val="13"/>
          <w:rFonts w:hint="eastAsia"/>
        </w:rPr>
        <w:t>更新，</w:t>
      </w:r>
      <w:r>
        <w:rPr>
          <w:rStyle w:val="13"/>
        </w:rPr>
        <w:t>比如</w:t>
      </w:r>
      <w:r>
        <w:rPr>
          <w:rStyle w:val="13"/>
          <w:rFonts w:hint="eastAsia"/>
        </w:rPr>
        <w:t>A</w:t>
      </w:r>
      <w:r>
        <w:rPr>
          <w:rStyle w:val="13"/>
        </w:rPr>
        <w:t>ppid</w:t>
      </w:r>
      <w:r>
        <w:rPr>
          <w:rStyle w:val="13"/>
          <w:rFonts w:hint="eastAsia"/>
        </w:rPr>
        <w:t>为001的</w:t>
      </w:r>
      <w:r>
        <w:rPr>
          <w:rStyle w:val="13"/>
        </w:rPr>
        <w:t>账号库存初始值为</w:t>
      </w:r>
      <w:r>
        <w:rPr>
          <w:rStyle w:val="13"/>
          <w:rFonts w:hint="eastAsia"/>
        </w:rPr>
        <w:t>1000， 客服</w:t>
      </w:r>
      <w:r>
        <w:rPr>
          <w:rStyle w:val="13"/>
        </w:rPr>
        <w:t>小</w:t>
      </w:r>
      <w:r>
        <w:rPr>
          <w:rStyle w:val="13"/>
          <w:rFonts w:hint="eastAsia"/>
        </w:rPr>
        <w:t>A在</w:t>
      </w:r>
      <w:r>
        <w:rPr>
          <w:rStyle w:val="13"/>
        </w:rPr>
        <w:t>充值系统中使用</w:t>
      </w:r>
      <w:r>
        <w:rPr>
          <w:rStyle w:val="13"/>
          <w:rFonts w:hint="eastAsia"/>
        </w:rPr>
        <w:t>Appid</w:t>
      </w:r>
      <w:r>
        <w:rPr>
          <w:rStyle w:val="13"/>
        </w:rPr>
        <w:t xml:space="preserve"> 001</w:t>
      </w:r>
      <w:r>
        <w:rPr>
          <w:rStyle w:val="13"/>
          <w:rFonts w:hint="eastAsia"/>
        </w:rPr>
        <w:t>充值</w:t>
      </w:r>
      <w:r>
        <w:rPr>
          <w:rStyle w:val="13"/>
        </w:rPr>
        <w:t>了</w:t>
      </w:r>
      <w:r>
        <w:rPr>
          <w:rStyle w:val="13"/>
          <w:rFonts w:hint="eastAsia"/>
        </w:rPr>
        <w:t>100， 那么</w:t>
      </w:r>
      <w:r>
        <w:rPr>
          <w:rStyle w:val="13"/>
        </w:rPr>
        <w:t>这里的库存就要自动</w:t>
      </w:r>
      <w:r>
        <w:rPr>
          <w:rStyle w:val="13"/>
          <w:rFonts w:hint="eastAsia"/>
        </w:rPr>
        <w:t>更新</w:t>
      </w:r>
      <w:r>
        <w:rPr>
          <w:rStyle w:val="13"/>
        </w:rPr>
        <w:t>为</w:t>
      </w:r>
      <w:r>
        <w:rPr>
          <w:rStyle w:val="13"/>
          <w:rFonts w:hint="eastAsia"/>
        </w:rPr>
        <w:t xml:space="preserve">900 </w:t>
      </w:r>
    </w:p>
    <w:tbl>
      <w:tblPr>
        <w:tblStyle w:val="8"/>
        <w:tblW w:w="8449" w:type="dxa"/>
        <w:tblInd w:w="14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6"/>
        <w:gridCol w:w="1018"/>
        <w:gridCol w:w="971"/>
        <w:gridCol w:w="1018"/>
        <w:gridCol w:w="1018"/>
        <w:gridCol w:w="1018"/>
        <w:gridCol w:w="2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pStyle w:val="9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ppid</w:t>
            </w:r>
          </w:p>
        </w:tc>
        <w:tc>
          <w:tcPr>
            <w:tcW w:w="1018" w:type="dxa"/>
          </w:tcPr>
          <w:p>
            <w:pPr>
              <w:pStyle w:val="9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余额</w:t>
            </w:r>
          </w:p>
        </w:tc>
        <w:tc>
          <w:tcPr>
            <w:tcW w:w="971" w:type="dxa"/>
          </w:tcPr>
          <w:p>
            <w:pPr>
              <w:pStyle w:val="9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最后充值</w:t>
            </w:r>
            <w:r>
              <w:rPr>
                <w:sz w:val="24"/>
                <w:szCs w:val="24"/>
              </w:rPr>
              <w:t>时间</w:t>
            </w:r>
          </w:p>
        </w:tc>
        <w:tc>
          <w:tcPr>
            <w:tcW w:w="1018" w:type="dxa"/>
          </w:tcPr>
          <w:p>
            <w:pPr>
              <w:pStyle w:val="9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最后充值额度</w:t>
            </w:r>
          </w:p>
        </w:tc>
        <w:tc>
          <w:tcPr>
            <w:tcW w:w="1018" w:type="dxa"/>
          </w:tcPr>
          <w:p>
            <w:pPr>
              <w:pStyle w:val="9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1018" w:type="dxa"/>
          </w:tcPr>
          <w:p>
            <w:pPr>
              <w:pStyle w:val="9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</w:t>
            </w:r>
          </w:p>
        </w:tc>
        <w:tc>
          <w:tcPr>
            <w:tcW w:w="2260" w:type="dxa"/>
          </w:tcPr>
          <w:p>
            <w:pPr>
              <w:pStyle w:val="9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</w:t>
            </w:r>
            <w:r>
              <w:rPr>
                <w:sz w:val="24"/>
                <w:szCs w:val="24"/>
              </w:rPr>
              <w:t>库存</w:t>
            </w:r>
            <w:r>
              <w:rPr>
                <w:rFonts w:hint="eastAsia"/>
                <w:sz w:val="24"/>
                <w:szCs w:val="24"/>
              </w:rPr>
              <w:t>（修改</w:t>
            </w:r>
            <w:r>
              <w:rPr>
                <w:sz w:val="24"/>
                <w:szCs w:val="24"/>
              </w:rPr>
              <w:t>）</w:t>
            </w:r>
          </w:p>
        </w:tc>
      </w:tr>
    </w:tbl>
    <w:p>
      <w:pPr>
        <w:pStyle w:val="9"/>
        <w:ind w:left="1440"/>
        <w:rPr>
          <w:sz w:val="24"/>
          <w:szCs w:val="24"/>
        </w:rPr>
      </w:pPr>
    </w:p>
    <w:p>
      <w:pPr>
        <w:pStyle w:val="9"/>
        <w:ind w:left="1440"/>
        <w:rPr>
          <w:sz w:val="24"/>
          <w:szCs w:val="24"/>
        </w:rPr>
      </w:pPr>
    </w:p>
    <w:p>
      <w:pPr>
        <w:pStyle w:val="9"/>
        <w:numPr>
          <w:ilvl w:val="1"/>
          <w:numId w:val="2"/>
        </w:numPr>
        <w:rPr>
          <w:rStyle w:val="13"/>
        </w:rPr>
      </w:pPr>
      <w:r>
        <w:rPr>
          <w:rStyle w:val="13"/>
          <w:rFonts w:hint="eastAsia"/>
        </w:rPr>
        <w:t>面值管理，</w:t>
      </w:r>
      <w:r>
        <w:rPr>
          <w:rStyle w:val="13"/>
        </w:rPr>
        <w:t>一般有</w:t>
      </w:r>
      <w:r>
        <w:rPr>
          <w:rStyle w:val="13"/>
          <w:rFonts w:hint="eastAsia"/>
        </w:rPr>
        <w:t>6种</w:t>
      </w:r>
      <w:r>
        <w:rPr>
          <w:rStyle w:val="13"/>
        </w:rPr>
        <w:t>面值</w:t>
      </w:r>
      <w:r>
        <w:rPr>
          <w:rStyle w:val="13"/>
          <w:rFonts w:hint="eastAsia"/>
        </w:rPr>
        <w:t>： 6,</w:t>
      </w:r>
      <w:r>
        <w:rPr>
          <w:rStyle w:val="13"/>
        </w:rPr>
        <w:t xml:space="preserve"> </w:t>
      </w:r>
      <w:r>
        <w:rPr>
          <w:rStyle w:val="13"/>
          <w:rFonts w:hint="eastAsia"/>
        </w:rPr>
        <w:t xml:space="preserve">36, </w:t>
      </w:r>
      <w:r>
        <w:rPr>
          <w:rStyle w:val="13"/>
        </w:rPr>
        <w:t xml:space="preserve">64, </w:t>
      </w:r>
      <w:r>
        <w:rPr>
          <w:rStyle w:val="13"/>
          <w:rFonts w:hint="eastAsia"/>
        </w:rPr>
        <w:t>98, 128,</w:t>
      </w:r>
      <w:r>
        <w:rPr>
          <w:rStyle w:val="13"/>
        </w:rPr>
        <w:t xml:space="preserve"> 328, </w:t>
      </w:r>
      <w:r>
        <w:rPr>
          <w:rStyle w:val="13"/>
          <w:rFonts w:hint="eastAsia"/>
        </w:rPr>
        <w:t>每个APPID都</w:t>
      </w:r>
      <w:r>
        <w:rPr>
          <w:rStyle w:val="13"/>
        </w:rPr>
        <w:t>可以分别对应</w:t>
      </w:r>
      <w:r>
        <w:rPr>
          <w:rStyle w:val="13"/>
          <w:rFonts w:hint="eastAsia"/>
        </w:rPr>
        <w:t>6种</w:t>
      </w:r>
      <w:r>
        <w:rPr>
          <w:rStyle w:val="13"/>
        </w:rPr>
        <w:t>面值</w:t>
      </w:r>
      <w:r>
        <w:rPr>
          <w:rStyle w:val="13"/>
          <w:rFonts w:hint="eastAsia"/>
        </w:rPr>
        <w:t>， 在</w:t>
      </w:r>
      <w:r>
        <w:rPr>
          <w:rStyle w:val="13"/>
        </w:rPr>
        <w:t>数据库中，这里应该要以名称和</w:t>
      </w:r>
      <w:r>
        <w:rPr>
          <w:rStyle w:val="13"/>
          <w:rFonts w:hint="eastAsia"/>
        </w:rPr>
        <w:t>APPID做</w:t>
      </w:r>
      <w:r>
        <w:rPr>
          <w:rStyle w:val="13"/>
        </w:rPr>
        <w:t>为联合</w:t>
      </w:r>
      <w:r>
        <w:rPr>
          <w:rStyle w:val="13"/>
          <w:rFonts w:hint="eastAsia"/>
        </w:rPr>
        <w:t>主键</w:t>
      </w:r>
    </w:p>
    <w:tbl>
      <w:tblPr>
        <w:tblStyle w:val="8"/>
        <w:tblW w:w="6322" w:type="dxa"/>
        <w:tblInd w:w="14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2"/>
        <w:gridCol w:w="1102"/>
        <w:gridCol w:w="1026"/>
        <w:gridCol w:w="1040"/>
        <w:gridCol w:w="1026"/>
        <w:gridCol w:w="10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10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ppid</w:t>
            </w:r>
          </w:p>
        </w:tc>
        <w:tc>
          <w:tcPr>
            <w:tcW w:w="102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人民币</w:t>
            </w:r>
          </w:p>
        </w:tc>
        <w:tc>
          <w:tcPr>
            <w:tcW w:w="104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外币</w:t>
            </w:r>
          </w:p>
        </w:tc>
        <w:tc>
          <w:tcPr>
            <w:tcW w:w="102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102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</w:t>
            </w:r>
          </w:p>
        </w:tc>
        <w:tc>
          <w:tcPr>
            <w:tcW w:w="110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102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04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</w:t>
            </w:r>
          </w:p>
        </w:tc>
        <w:tc>
          <w:tcPr>
            <w:tcW w:w="102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B1</w:t>
            </w:r>
          </w:p>
        </w:tc>
        <w:tc>
          <w:tcPr>
            <w:tcW w:w="110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102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04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4.8</w:t>
            </w:r>
          </w:p>
        </w:tc>
        <w:tc>
          <w:tcPr>
            <w:tcW w:w="102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</w:t>
            </w:r>
          </w:p>
        </w:tc>
        <w:tc>
          <w:tcPr>
            <w:tcW w:w="110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102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04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2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D1</w:t>
            </w:r>
          </w:p>
        </w:tc>
        <w:tc>
          <w:tcPr>
            <w:tcW w:w="110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102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04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02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</w:t>
            </w:r>
          </w:p>
        </w:tc>
        <w:tc>
          <w:tcPr>
            <w:tcW w:w="110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102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</w:t>
            </w:r>
          </w:p>
        </w:tc>
        <w:tc>
          <w:tcPr>
            <w:tcW w:w="110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102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</w:t>
            </w:r>
          </w:p>
        </w:tc>
        <w:tc>
          <w:tcPr>
            <w:tcW w:w="110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002</w:t>
            </w:r>
          </w:p>
        </w:tc>
        <w:tc>
          <w:tcPr>
            <w:tcW w:w="102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04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2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B2</w:t>
            </w:r>
          </w:p>
        </w:tc>
        <w:tc>
          <w:tcPr>
            <w:tcW w:w="110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002</w:t>
            </w:r>
          </w:p>
        </w:tc>
        <w:tc>
          <w:tcPr>
            <w:tcW w:w="102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04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02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>
      <w:pPr>
        <w:rPr>
          <w:sz w:val="24"/>
          <w:szCs w:val="24"/>
        </w:rPr>
      </w:pPr>
    </w:p>
    <w:p>
      <w:pPr>
        <w:pStyle w:val="9"/>
        <w:ind w:left="1440"/>
        <w:rPr>
          <w:sz w:val="24"/>
          <w:szCs w:val="24"/>
        </w:rPr>
      </w:pPr>
    </w:p>
    <w:p>
      <w:pPr>
        <w:pStyle w:val="3"/>
      </w:pPr>
      <w:r>
        <w:rPr>
          <w:rFonts w:hint="eastAsia"/>
        </w:rPr>
        <w:t>PlaceOrder, 下单员系统</w:t>
      </w:r>
    </w:p>
    <w:p>
      <w:pPr>
        <w:pStyle w:val="9"/>
        <w:numPr>
          <w:ilvl w:val="0"/>
          <w:numId w:val="3"/>
        </w:numPr>
        <w:rPr>
          <w:rStyle w:val="13"/>
        </w:rPr>
      </w:pPr>
      <w:r>
        <w:rPr>
          <w:rStyle w:val="13"/>
          <w:rFonts w:hint="eastAsia"/>
        </w:rPr>
        <w:t>下单</w:t>
      </w:r>
      <w:r>
        <w:rPr>
          <w:rStyle w:val="13"/>
        </w:rPr>
        <w:t>系统中的购买数量和商品原价可以有多个值，比如原价为</w:t>
      </w:r>
      <w:r>
        <w:rPr>
          <w:rStyle w:val="13"/>
          <w:rFonts w:hint="eastAsia"/>
        </w:rPr>
        <w:t>6元</w:t>
      </w:r>
      <w:r>
        <w:rPr>
          <w:rStyle w:val="13"/>
        </w:rPr>
        <w:t>的，数量</w:t>
      </w:r>
      <w:r>
        <w:rPr>
          <w:rStyle w:val="13"/>
          <w:rFonts w:hint="eastAsia"/>
        </w:rPr>
        <w:t>10； 原价36元</w:t>
      </w:r>
      <w:r>
        <w:rPr>
          <w:rStyle w:val="13"/>
        </w:rPr>
        <w:t>的，数量</w:t>
      </w:r>
      <w:r>
        <w:rPr>
          <w:rStyle w:val="13"/>
          <w:rFonts w:hint="eastAsia"/>
        </w:rPr>
        <w:t>20，在</w:t>
      </w:r>
      <w:r>
        <w:rPr>
          <w:rStyle w:val="13"/>
        </w:rPr>
        <w:t>页面上可以默认设置</w:t>
      </w:r>
      <w:r>
        <w:rPr>
          <w:rStyle w:val="13"/>
          <w:rFonts w:hint="eastAsia"/>
        </w:rPr>
        <w:t>一对</w:t>
      </w:r>
      <w:r>
        <w:rPr>
          <w:rStyle w:val="13"/>
        </w:rPr>
        <w:t>，其余的可以</w:t>
      </w:r>
      <w:r>
        <w:rPr>
          <w:rStyle w:val="13"/>
          <w:rFonts w:hint="eastAsia"/>
        </w:rPr>
        <w:t>通过</w:t>
      </w:r>
      <w:r>
        <w:rPr>
          <w:rStyle w:val="13"/>
        </w:rPr>
        <w:t>增加按钮来添加更多</w:t>
      </w:r>
    </w:p>
    <w:p>
      <w:pPr>
        <w:pStyle w:val="9"/>
        <w:ind w:left="1353"/>
        <w:rPr>
          <w:rStyle w:val="13"/>
        </w:rPr>
      </w:pPr>
    </w:p>
    <w:p>
      <w:pPr>
        <w:pStyle w:val="9"/>
        <w:ind w:left="1353"/>
        <w:rPr>
          <w:rStyle w:val="13"/>
        </w:rPr>
      </w:pPr>
      <w:r>
        <w:rPr>
          <w:rStyle w:val="13"/>
          <w:rFonts w:hint="eastAsia"/>
          <w:highlight w:val="yellow"/>
        </w:rPr>
        <w:t>对于</w:t>
      </w:r>
      <w:r>
        <w:rPr>
          <w:rStyle w:val="13"/>
          <w:highlight w:val="yellow"/>
        </w:rPr>
        <w:t>下单系统下的订单界面</w:t>
      </w:r>
      <w:r>
        <w:rPr>
          <w:rStyle w:val="13"/>
          <w:rFonts w:hint="eastAsia"/>
          <w:highlight w:val="yellow"/>
        </w:rPr>
        <w:t>，</w:t>
      </w:r>
      <w:r>
        <w:rPr>
          <w:rStyle w:val="13"/>
          <w:highlight w:val="yellow"/>
        </w:rPr>
        <w:t>以下输入信息是需要的：转账订单号，转账金额</w:t>
      </w:r>
      <w:r>
        <w:rPr>
          <w:rStyle w:val="13"/>
          <w:rFonts w:hint="eastAsia"/>
          <w:highlight w:val="yellow"/>
        </w:rPr>
        <w:t>，</w:t>
      </w:r>
      <w:r>
        <w:rPr>
          <w:rStyle w:val="13"/>
          <w:highlight w:val="yellow"/>
        </w:rPr>
        <w:t>转账时间，付款方式，游戏区服，挂单物品，刷新时间，收款账号，挂单元宝数</w:t>
      </w:r>
    </w:p>
    <w:p>
      <w:pPr>
        <w:pStyle w:val="9"/>
        <w:ind w:left="1353"/>
        <w:rPr>
          <w:rStyle w:val="13"/>
          <w:rFonts w:hint="eastAsia"/>
        </w:rPr>
      </w:pPr>
    </w:p>
    <w:tbl>
      <w:tblPr>
        <w:tblStyle w:val="8"/>
        <w:tblW w:w="8856" w:type="dxa"/>
        <w:tblInd w:w="14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3"/>
        <w:gridCol w:w="1103"/>
        <w:gridCol w:w="1103"/>
        <w:gridCol w:w="1103"/>
        <w:gridCol w:w="1134"/>
        <w:gridCol w:w="1134"/>
        <w:gridCol w:w="1103"/>
        <w:gridCol w:w="1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</w:tcPr>
          <w:p>
            <w:pPr>
              <w:pStyle w:val="9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订单号</w:t>
            </w:r>
          </w:p>
        </w:tc>
        <w:tc>
          <w:tcPr>
            <w:tcW w:w="1103" w:type="dxa"/>
          </w:tcPr>
          <w:p>
            <w:pPr>
              <w:pStyle w:val="9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购买数量</w:t>
            </w:r>
          </w:p>
        </w:tc>
        <w:tc>
          <w:tcPr>
            <w:tcW w:w="1103" w:type="dxa"/>
          </w:tcPr>
          <w:p>
            <w:pPr>
              <w:pStyle w:val="9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商品原价</w:t>
            </w:r>
          </w:p>
        </w:tc>
        <w:tc>
          <w:tcPr>
            <w:tcW w:w="1103" w:type="dxa"/>
          </w:tcPr>
          <w:p>
            <w:pPr>
              <w:pStyle w:val="9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订单总价</w:t>
            </w:r>
          </w:p>
        </w:tc>
        <w:tc>
          <w:tcPr>
            <w:tcW w:w="1134" w:type="dxa"/>
          </w:tcPr>
          <w:p>
            <w:pPr>
              <w:pStyle w:val="9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所属游戏（下拉框）</w:t>
            </w:r>
          </w:p>
        </w:tc>
        <w:tc>
          <w:tcPr>
            <w:tcW w:w="1134" w:type="dxa"/>
          </w:tcPr>
          <w:p>
            <w:pPr>
              <w:pStyle w:val="9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下单</w:t>
            </w:r>
            <w:r>
              <w:rPr>
                <w:sz w:val="24"/>
                <w:szCs w:val="24"/>
              </w:rPr>
              <w:t>账号</w:t>
            </w:r>
          </w:p>
        </w:tc>
        <w:tc>
          <w:tcPr>
            <w:tcW w:w="1103" w:type="dxa"/>
          </w:tcPr>
          <w:p>
            <w:pPr>
              <w:pStyle w:val="9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1073" w:type="dxa"/>
          </w:tcPr>
          <w:p>
            <w:pPr>
              <w:pStyle w:val="9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区服</w:t>
            </w:r>
          </w:p>
        </w:tc>
      </w:tr>
    </w:tbl>
    <w:p>
      <w:pPr>
        <w:pStyle w:val="9"/>
        <w:numPr>
          <w:ilvl w:val="0"/>
          <w:numId w:val="3"/>
        </w:numPr>
        <w:rPr>
          <w:rStyle w:val="13"/>
        </w:rPr>
      </w:pPr>
      <w:r>
        <w:rPr>
          <w:rStyle w:val="13"/>
          <w:rFonts w:hint="eastAsia"/>
        </w:rPr>
        <w:t>查询</w:t>
      </w:r>
    </w:p>
    <w:p>
      <w:pPr>
        <w:pStyle w:val="9"/>
        <w:numPr>
          <w:ilvl w:val="0"/>
          <w:numId w:val="4"/>
        </w:numPr>
        <w:rPr>
          <w:rStyle w:val="13"/>
        </w:rPr>
      </w:pPr>
      <w:r>
        <w:rPr>
          <w:rStyle w:val="13"/>
          <w:rFonts w:hint="eastAsia"/>
        </w:rPr>
        <w:t>查询条件</w:t>
      </w:r>
    </w:p>
    <w:tbl>
      <w:tblPr>
        <w:tblStyle w:val="8"/>
        <w:tblW w:w="7416" w:type="dxa"/>
        <w:tblInd w:w="14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8"/>
        <w:gridCol w:w="1227"/>
        <w:gridCol w:w="1305"/>
        <w:gridCol w:w="1227"/>
        <w:gridCol w:w="1277"/>
        <w:gridCol w:w="11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</w:tcPr>
          <w:p>
            <w:pPr>
              <w:pStyle w:val="9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订单号</w:t>
            </w:r>
          </w:p>
        </w:tc>
        <w:tc>
          <w:tcPr>
            <w:tcW w:w="1227" w:type="dxa"/>
          </w:tcPr>
          <w:p>
            <w:pPr>
              <w:pStyle w:val="9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订单详情</w:t>
            </w:r>
          </w:p>
        </w:tc>
        <w:tc>
          <w:tcPr>
            <w:tcW w:w="1305" w:type="dxa"/>
          </w:tcPr>
          <w:p>
            <w:pPr>
              <w:pStyle w:val="9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</w:t>
            </w:r>
          </w:p>
        </w:tc>
        <w:tc>
          <w:tcPr>
            <w:tcW w:w="1227" w:type="dxa"/>
          </w:tcPr>
          <w:p>
            <w:pPr>
              <w:pStyle w:val="9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充值人</w:t>
            </w:r>
          </w:p>
        </w:tc>
        <w:tc>
          <w:tcPr>
            <w:tcW w:w="1277" w:type="dxa"/>
          </w:tcPr>
          <w:p>
            <w:pPr>
              <w:pStyle w:val="9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pp账号</w:t>
            </w:r>
          </w:p>
        </w:tc>
        <w:tc>
          <w:tcPr>
            <w:tcW w:w="1152" w:type="dxa"/>
          </w:tcPr>
          <w:p>
            <w:pPr>
              <w:pStyle w:val="9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</w:tr>
    </w:tbl>
    <w:p>
      <w:pPr>
        <w:pStyle w:val="9"/>
        <w:ind w:left="2160"/>
        <w:rPr>
          <w:sz w:val="24"/>
          <w:szCs w:val="24"/>
        </w:rPr>
      </w:pPr>
    </w:p>
    <w:p>
      <w:pPr>
        <w:pStyle w:val="9"/>
        <w:numPr>
          <w:ilvl w:val="0"/>
          <w:numId w:val="4"/>
        </w:numPr>
        <w:rPr>
          <w:rStyle w:val="13"/>
        </w:rPr>
      </w:pPr>
      <w:r>
        <w:rPr>
          <w:rStyle w:val="13"/>
          <w:rFonts w:hint="eastAsia"/>
        </w:rPr>
        <w:t>查询结果显示字段</w:t>
      </w:r>
    </w:p>
    <w:tbl>
      <w:tblPr>
        <w:tblStyle w:val="8"/>
        <w:tblW w:w="7416" w:type="dxa"/>
        <w:tblInd w:w="14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1219"/>
        <w:gridCol w:w="1219"/>
        <w:gridCol w:w="1219"/>
        <w:gridCol w:w="1219"/>
        <w:gridCol w:w="12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pStyle w:val="9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订单号</w:t>
            </w:r>
          </w:p>
        </w:tc>
        <w:tc>
          <w:tcPr>
            <w:tcW w:w="1219" w:type="dxa"/>
          </w:tcPr>
          <w:p>
            <w:pPr>
              <w:pStyle w:val="9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</w:t>
            </w:r>
          </w:p>
        </w:tc>
        <w:tc>
          <w:tcPr>
            <w:tcW w:w="1219" w:type="dxa"/>
          </w:tcPr>
          <w:p>
            <w:pPr>
              <w:pStyle w:val="9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订单详情</w:t>
            </w:r>
          </w:p>
        </w:tc>
        <w:tc>
          <w:tcPr>
            <w:tcW w:w="1219" w:type="dxa"/>
          </w:tcPr>
          <w:p>
            <w:pPr>
              <w:pStyle w:val="9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充值人</w:t>
            </w:r>
          </w:p>
        </w:tc>
        <w:tc>
          <w:tcPr>
            <w:tcW w:w="1219" w:type="dxa"/>
          </w:tcPr>
          <w:p>
            <w:pPr>
              <w:pStyle w:val="9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订单备注</w:t>
            </w:r>
          </w:p>
        </w:tc>
        <w:tc>
          <w:tcPr>
            <w:tcW w:w="1219" w:type="dxa"/>
          </w:tcPr>
          <w:p>
            <w:pPr>
              <w:pStyle w:val="9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pStyle w:val="9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appid</w:t>
            </w:r>
          </w:p>
        </w:tc>
        <w:tc>
          <w:tcPr>
            <w:tcW w:w="1219" w:type="dxa"/>
          </w:tcPr>
          <w:p>
            <w:pPr>
              <w:pStyle w:val="9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219" w:type="dxa"/>
          </w:tcPr>
          <w:p>
            <w:pPr>
              <w:pStyle w:val="9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219" w:type="dxa"/>
          </w:tcPr>
          <w:p>
            <w:pPr>
              <w:pStyle w:val="9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219" w:type="dxa"/>
          </w:tcPr>
          <w:p>
            <w:pPr>
              <w:pStyle w:val="9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219" w:type="dxa"/>
          </w:tcPr>
          <w:p>
            <w:pPr>
              <w:pStyle w:val="9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</w:tr>
    </w:tbl>
    <w:p>
      <w:pPr>
        <w:rPr>
          <w:rStyle w:val="13"/>
        </w:rPr>
      </w:pPr>
    </w:p>
    <w:p>
      <w:pPr>
        <w:pStyle w:val="3"/>
      </w:pPr>
      <w:r>
        <w:rPr>
          <w:rFonts w:hint="eastAsia"/>
        </w:rPr>
        <w:t>ProcessOrder， 充值系统</w:t>
      </w:r>
    </w:p>
    <w:p>
      <w:pPr>
        <w:pStyle w:val="9"/>
        <w:numPr>
          <w:ilvl w:val="1"/>
          <w:numId w:val="3"/>
        </w:numPr>
        <w:rPr>
          <w:rStyle w:val="13"/>
        </w:rPr>
      </w:pPr>
      <w:r>
        <w:rPr>
          <w:rStyle w:val="13"/>
          <w:rFonts w:hint="eastAsia"/>
        </w:rPr>
        <w:t>等待充值订单，</w:t>
      </w:r>
      <w:r>
        <w:rPr>
          <w:rStyle w:val="13"/>
        </w:rPr>
        <w:t>在这个页面所有的待处理订单都显示</w:t>
      </w:r>
      <w:r>
        <w:rPr>
          <w:rStyle w:val="13"/>
          <w:rFonts w:hint="eastAsia"/>
        </w:rPr>
        <w:t>出来，</w:t>
      </w:r>
      <w:r>
        <w:rPr>
          <w:rStyle w:val="13"/>
        </w:rPr>
        <w:t>充值人员登录进来可以选择任意数量的订单</w:t>
      </w:r>
      <w:r>
        <w:rPr>
          <w:rStyle w:val="13"/>
          <w:rFonts w:hint="eastAsia"/>
        </w:rPr>
        <w:t>确认，</w:t>
      </w:r>
      <w:r>
        <w:rPr>
          <w:rStyle w:val="13"/>
        </w:rPr>
        <w:t>确认后订单状态改变为正在充值订单，此时这个订单不在等待充值订单页面显示，而是显示到正在充值订单页面</w:t>
      </w:r>
      <w:r>
        <w:rPr>
          <w:rStyle w:val="13"/>
          <w:rFonts w:hint="eastAsia"/>
        </w:rPr>
        <w:t>。</w:t>
      </w:r>
    </w:p>
    <w:tbl>
      <w:tblPr>
        <w:tblStyle w:val="8"/>
        <w:tblW w:w="8583" w:type="dxa"/>
        <w:tblInd w:w="14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1717"/>
        <w:gridCol w:w="1716"/>
        <w:gridCol w:w="1716"/>
        <w:gridCol w:w="17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</w:tcPr>
          <w:p>
            <w:pPr>
              <w:pStyle w:val="9"/>
              <w:spacing w:after="0" w:line="240" w:lineRule="auto"/>
              <w:ind w:left="0"/>
              <w:rPr>
                <w:iCs/>
                <w:sz w:val="24"/>
                <w:szCs w:val="24"/>
              </w:rPr>
            </w:pPr>
            <w:r>
              <w:rPr>
                <w:rFonts w:hint="eastAsia"/>
                <w:iCs/>
                <w:sz w:val="24"/>
                <w:szCs w:val="24"/>
              </w:rPr>
              <w:t>接受订单</w:t>
            </w:r>
          </w:p>
        </w:tc>
        <w:tc>
          <w:tcPr>
            <w:tcW w:w="1717" w:type="dxa"/>
          </w:tcPr>
          <w:p>
            <w:pPr>
              <w:pStyle w:val="9"/>
              <w:spacing w:after="0" w:line="240" w:lineRule="auto"/>
              <w:ind w:left="0"/>
              <w:rPr>
                <w:iCs/>
                <w:sz w:val="24"/>
                <w:szCs w:val="24"/>
              </w:rPr>
            </w:pPr>
            <w:r>
              <w:rPr>
                <w:rFonts w:hint="eastAsia"/>
                <w:iCs/>
                <w:sz w:val="24"/>
                <w:szCs w:val="24"/>
              </w:rPr>
              <w:t>订单号</w:t>
            </w:r>
          </w:p>
        </w:tc>
        <w:tc>
          <w:tcPr>
            <w:tcW w:w="1716" w:type="dxa"/>
          </w:tcPr>
          <w:p>
            <w:pPr>
              <w:pStyle w:val="9"/>
              <w:spacing w:after="0" w:line="240" w:lineRule="auto"/>
              <w:ind w:left="0"/>
              <w:rPr>
                <w:iCs/>
                <w:sz w:val="24"/>
                <w:szCs w:val="24"/>
              </w:rPr>
            </w:pPr>
            <w:r>
              <w:rPr>
                <w:rFonts w:hint="eastAsia"/>
                <w:iCs/>
                <w:sz w:val="24"/>
                <w:szCs w:val="24"/>
              </w:rPr>
              <w:t>订单详情</w:t>
            </w:r>
          </w:p>
        </w:tc>
        <w:tc>
          <w:tcPr>
            <w:tcW w:w="1716" w:type="dxa"/>
          </w:tcPr>
          <w:p>
            <w:pPr>
              <w:pStyle w:val="9"/>
              <w:spacing w:after="0" w:line="240" w:lineRule="auto"/>
              <w:ind w:left="0"/>
              <w:rPr>
                <w:iCs/>
                <w:sz w:val="24"/>
                <w:szCs w:val="24"/>
              </w:rPr>
            </w:pPr>
            <w:r>
              <w:rPr>
                <w:rFonts w:hint="eastAsia"/>
                <w:iCs/>
                <w:sz w:val="24"/>
                <w:szCs w:val="24"/>
              </w:rPr>
              <w:t>创建时间</w:t>
            </w:r>
          </w:p>
        </w:tc>
        <w:tc>
          <w:tcPr>
            <w:tcW w:w="1717" w:type="dxa"/>
          </w:tcPr>
          <w:p>
            <w:pPr>
              <w:pStyle w:val="9"/>
              <w:spacing w:after="0" w:line="240" w:lineRule="auto"/>
              <w:ind w:left="0"/>
              <w:rPr>
                <w:iCs/>
                <w:sz w:val="24"/>
                <w:szCs w:val="24"/>
              </w:rPr>
            </w:pPr>
            <w:r>
              <w:rPr>
                <w:rFonts w:hint="eastAsia"/>
                <w:iCs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</w:tcPr>
          <w:p>
            <w:pPr>
              <w:pStyle w:val="9"/>
              <w:spacing w:after="0" w:line="240" w:lineRule="auto"/>
              <w:ind w:left="0"/>
              <w:rPr>
                <w:iCs/>
                <w:sz w:val="24"/>
                <w:szCs w:val="24"/>
              </w:rPr>
            </w:pPr>
            <w:r>
              <w:rPr>
                <w:rFonts w:hint="eastAsia"/>
                <w:iCs/>
                <w:sz w:val="24"/>
                <w:szCs w:val="24"/>
              </w:rPr>
              <w:t>创建人</w:t>
            </w:r>
          </w:p>
        </w:tc>
        <w:tc>
          <w:tcPr>
            <w:tcW w:w="1717" w:type="dxa"/>
          </w:tcPr>
          <w:p>
            <w:pPr>
              <w:pStyle w:val="9"/>
              <w:spacing w:after="0" w:line="240" w:lineRule="auto"/>
              <w:ind w:left="0"/>
              <w:rPr>
                <w:iCs/>
                <w:sz w:val="24"/>
                <w:szCs w:val="24"/>
              </w:rPr>
            </w:pPr>
            <w:r>
              <w:rPr>
                <w:rFonts w:hint="eastAsia"/>
                <w:iCs/>
                <w:sz w:val="24"/>
                <w:szCs w:val="24"/>
              </w:rPr>
              <w:t>订单总</w:t>
            </w:r>
            <w:r>
              <w:rPr>
                <w:iCs/>
                <w:sz w:val="24"/>
                <w:szCs w:val="24"/>
              </w:rPr>
              <w:t>金额</w:t>
            </w:r>
          </w:p>
        </w:tc>
        <w:tc>
          <w:tcPr>
            <w:tcW w:w="1716" w:type="dxa"/>
          </w:tcPr>
          <w:p>
            <w:pPr>
              <w:pStyle w:val="9"/>
              <w:spacing w:after="0" w:line="240" w:lineRule="auto"/>
              <w:ind w:left="0"/>
              <w:rPr>
                <w:iCs/>
                <w:sz w:val="24"/>
                <w:szCs w:val="24"/>
              </w:rPr>
            </w:pPr>
          </w:p>
        </w:tc>
        <w:tc>
          <w:tcPr>
            <w:tcW w:w="1716" w:type="dxa"/>
          </w:tcPr>
          <w:p>
            <w:pPr>
              <w:pStyle w:val="9"/>
              <w:spacing w:after="0" w:line="240" w:lineRule="auto"/>
              <w:ind w:left="0"/>
              <w:rPr>
                <w:iCs/>
                <w:sz w:val="24"/>
                <w:szCs w:val="24"/>
              </w:rPr>
            </w:pPr>
          </w:p>
        </w:tc>
        <w:tc>
          <w:tcPr>
            <w:tcW w:w="1717" w:type="dxa"/>
          </w:tcPr>
          <w:p>
            <w:pPr>
              <w:pStyle w:val="9"/>
              <w:spacing w:after="0" w:line="240" w:lineRule="auto"/>
              <w:ind w:left="0"/>
              <w:rPr>
                <w:iCs/>
                <w:sz w:val="24"/>
                <w:szCs w:val="24"/>
              </w:rPr>
            </w:pPr>
          </w:p>
        </w:tc>
      </w:tr>
    </w:tbl>
    <w:p>
      <w:pPr>
        <w:ind w:left="993"/>
        <w:rPr>
          <w:rStyle w:val="13"/>
        </w:rPr>
      </w:pPr>
    </w:p>
    <w:p>
      <w:pPr>
        <w:pStyle w:val="9"/>
        <w:numPr>
          <w:ilvl w:val="1"/>
          <w:numId w:val="3"/>
        </w:numPr>
        <w:rPr>
          <w:rStyle w:val="13"/>
        </w:rPr>
      </w:pPr>
      <w:r>
        <w:rPr>
          <w:rStyle w:val="13"/>
          <w:rFonts w:hint="eastAsia"/>
        </w:rPr>
        <w:t>正在充值订单，</w:t>
      </w:r>
    </w:p>
    <w:tbl>
      <w:tblPr>
        <w:tblStyle w:val="8"/>
        <w:tblW w:w="8223" w:type="dxa"/>
        <w:tblInd w:w="13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2"/>
        <w:gridCol w:w="1697"/>
        <w:gridCol w:w="1631"/>
        <w:gridCol w:w="1631"/>
        <w:gridCol w:w="1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2" w:type="dxa"/>
          </w:tcPr>
          <w:p>
            <w:pPr>
              <w:pStyle w:val="9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处理订单</w:t>
            </w:r>
          </w:p>
        </w:tc>
        <w:tc>
          <w:tcPr>
            <w:tcW w:w="1697" w:type="dxa"/>
          </w:tcPr>
          <w:p>
            <w:pPr>
              <w:pStyle w:val="9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订单号</w:t>
            </w:r>
          </w:p>
        </w:tc>
        <w:tc>
          <w:tcPr>
            <w:tcW w:w="1631" w:type="dxa"/>
          </w:tcPr>
          <w:p>
            <w:pPr>
              <w:pStyle w:val="9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订单详情</w:t>
            </w:r>
          </w:p>
        </w:tc>
        <w:tc>
          <w:tcPr>
            <w:tcW w:w="1631" w:type="dxa"/>
          </w:tcPr>
          <w:p>
            <w:pPr>
              <w:pStyle w:val="9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创建时间</w:t>
            </w:r>
          </w:p>
        </w:tc>
        <w:tc>
          <w:tcPr>
            <w:tcW w:w="1632" w:type="dxa"/>
          </w:tcPr>
          <w:p>
            <w:pPr>
              <w:pStyle w:val="9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2" w:type="dxa"/>
          </w:tcPr>
          <w:p>
            <w:pPr>
              <w:pStyle w:val="9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1697" w:type="dxa"/>
          </w:tcPr>
          <w:p>
            <w:pPr>
              <w:pStyle w:val="9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Appid</w:t>
            </w:r>
          </w:p>
        </w:tc>
        <w:tc>
          <w:tcPr>
            <w:tcW w:w="1631" w:type="dxa"/>
          </w:tcPr>
          <w:p>
            <w:pPr>
              <w:pStyle w:val="9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631" w:type="dxa"/>
          </w:tcPr>
          <w:p>
            <w:pPr>
              <w:pStyle w:val="9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632" w:type="dxa"/>
          </w:tcPr>
          <w:p>
            <w:pPr>
              <w:pStyle w:val="9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</w:tr>
    </w:tbl>
    <w:p>
      <w:pPr>
        <w:pStyle w:val="9"/>
        <w:ind w:left="1353"/>
        <w:rPr>
          <w:rStyle w:val="13"/>
        </w:rPr>
      </w:pPr>
    </w:p>
    <w:p>
      <w:pPr>
        <w:pStyle w:val="9"/>
        <w:numPr>
          <w:ilvl w:val="1"/>
          <w:numId w:val="3"/>
        </w:numPr>
        <w:rPr>
          <w:rStyle w:val="13"/>
        </w:rPr>
      </w:pPr>
      <w:r>
        <w:rPr>
          <w:rStyle w:val="13"/>
          <w:rFonts w:hint="eastAsia"/>
        </w:rPr>
        <w:t>充值完成订单， 这里</w:t>
      </w:r>
      <w:r>
        <w:rPr>
          <w:rStyle w:val="13"/>
        </w:rPr>
        <w:t>的价格是实际换算后的价格</w:t>
      </w:r>
    </w:p>
    <w:tbl>
      <w:tblPr>
        <w:tblStyle w:val="8"/>
        <w:tblW w:w="6613" w:type="dxa"/>
        <w:tblInd w:w="13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653"/>
        <w:gridCol w:w="1653"/>
        <w:gridCol w:w="1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pStyle w:val="9"/>
              <w:spacing w:after="0" w:line="240" w:lineRule="auto"/>
              <w:ind w:left="0"/>
              <w:rPr>
                <w:iCs/>
                <w:sz w:val="24"/>
                <w:szCs w:val="24"/>
              </w:rPr>
            </w:pPr>
            <w:r>
              <w:rPr>
                <w:rFonts w:hint="eastAsia"/>
                <w:iCs/>
                <w:sz w:val="24"/>
                <w:szCs w:val="24"/>
              </w:rPr>
              <w:t>订单号</w:t>
            </w:r>
          </w:p>
        </w:tc>
        <w:tc>
          <w:tcPr>
            <w:tcW w:w="1653" w:type="dxa"/>
          </w:tcPr>
          <w:p>
            <w:pPr>
              <w:pStyle w:val="9"/>
              <w:spacing w:after="0" w:line="240" w:lineRule="auto"/>
              <w:ind w:left="0"/>
              <w:rPr>
                <w:iCs/>
                <w:sz w:val="24"/>
                <w:szCs w:val="24"/>
              </w:rPr>
            </w:pPr>
            <w:r>
              <w:rPr>
                <w:rFonts w:hint="eastAsia"/>
                <w:iCs/>
                <w:sz w:val="24"/>
                <w:szCs w:val="24"/>
              </w:rPr>
              <w:t>订单详情</w:t>
            </w:r>
          </w:p>
        </w:tc>
        <w:tc>
          <w:tcPr>
            <w:tcW w:w="1653" w:type="dxa"/>
          </w:tcPr>
          <w:p>
            <w:pPr>
              <w:pStyle w:val="9"/>
              <w:spacing w:after="0" w:line="240" w:lineRule="auto"/>
              <w:ind w:left="0"/>
              <w:rPr>
                <w:iCs/>
                <w:sz w:val="24"/>
                <w:szCs w:val="24"/>
              </w:rPr>
            </w:pPr>
            <w:r>
              <w:rPr>
                <w:rFonts w:hint="eastAsia"/>
                <w:iCs/>
                <w:sz w:val="24"/>
                <w:szCs w:val="24"/>
              </w:rPr>
              <w:t>状态</w:t>
            </w:r>
          </w:p>
        </w:tc>
        <w:tc>
          <w:tcPr>
            <w:tcW w:w="1654" w:type="dxa"/>
          </w:tcPr>
          <w:p>
            <w:pPr>
              <w:pStyle w:val="9"/>
              <w:spacing w:after="0" w:line="240" w:lineRule="auto"/>
              <w:ind w:left="0"/>
              <w:rPr>
                <w:iCs/>
                <w:sz w:val="24"/>
                <w:szCs w:val="24"/>
              </w:rPr>
            </w:pPr>
            <w:r>
              <w:rPr>
                <w:rFonts w:hint="eastAsia"/>
                <w:iCs/>
                <w:sz w:val="24"/>
                <w:szCs w:val="24"/>
              </w:rPr>
              <w:t>充值人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pStyle w:val="9"/>
              <w:spacing w:after="0" w:line="240" w:lineRule="auto"/>
              <w:ind w:left="0"/>
              <w:rPr>
                <w:iCs/>
                <w:sz w:val="24"/>
                <w:szCs w:val="24"/>
              </w:rPr>
            </w:pPr>
            <w:r>
              <w:rPr>
                <w:rFonts w:hint="eastAsia"/>
                <w:iCs/>
                <w:sz w:val="24"/>
                <w:szCs w:val="24"/>
              </w:rPr>
              <w:t>价格</w:t>
            </w:r>
          </w:p>
        </w:tc>
        <w:tc>
          <w:tcPr>
            <w:tcW w:w="1653" w:type="dxa"/>
          </w:tcPr>
          <w:p>
            <w:pPr>
              <w:pStyle w:val="9"/>
              <w:spacing w:after="0" w:line="240" w:lineRule="auto"/>
              <w:ind w:left="0"/>
              <w:rPr>
                <w:iCs/>
                <w:sz w:val="24"/>
                <w:szCs w:val="24"/>
              </w:rPr>
            </w:pPr>
            <w:r>
              <w:rPr>
                <w:rFonts w:hint="eastAsia"/>
                <w:iCs/>
                <w:sz w:val="24"/>
                <w:szCs w:val="24"/>
              </w:rPr>
              <w:t>完成</w:t>
            </w:r>
            <w:r>
              <w:rPr>
                <w:iCs/>
                <w:sz w:val="24"/>
                <w:szCs w:val="24"/>
              </w:rPr>
              <w:t>时间</w:t>
            </w:r>
          </w:p>
        </w:tc>
        <w:tc>
          <w:tcPr>
            <w:tcW w:w="1653" w:type="dxa"/>
          </w:tcPr>
          <w:p>
            <w:pPr>
              <w:pStyle w:val="9"/>
              <w:spacing w:after="0" w:line="240" w:lineRule="auto"/>
              <w:ind w:left="0"/>
              <w:rPr>
                <w:iCs/>
                <w:sz w:val="24"/>
                <w:szCs w:val="24"/>
              </w:rPr>
            </w:pPr>
          </w:p>
        </w:tc>
        <w:tc>
          <w:tcPr>
            <w:tcW w:w="1654" w:type="dxa"/>
          </w:tcPr>
          <w:p>
            <w:pPr>
              <w:pStyle w:val="9"/>
              <w:spacing w:after="0" w:line="240" w:lineRule="auto"/>
              <w:ind w:left="0"/>
              <w:rPr>
                <w:iCs/>
                <w:sz w:val="24"/>
                <w:szCs w:val="24"/>
              </w:rPr>
            </w:pPr>
          </w:p>
        </w:tc>
      </w:tr>
    </w:tbl>
    <w:p>
      <w:pPr>
        <w:pStyle w:val="9"/>
        <w:ind w:left="1353"/>
        <w:rPr>
          <w:rStyle w:val="13"/>
        </w:rPr>
      </w:pPr>
    </w:p>
    <w:p>
      <w:pPr>
        <w:pStyle w:val="9"/>
        <w:numPr>
          <w:ilvl w:val="0"/>
          <w:numId w:val="3"/>
        </w:numPr>
        <w:rPr>
          <w:rStyle w:val="13"/>
        </w:rPr>
      </w:pPr>
      <w:r>
        <w:rPr>
          <w:rStyle w:val="13"/>
          <w:rFonts w:hint="eastAsia"/>
        </w:rPr>
        <w:t>完成订单输入, 这里</w:t>
      </w:r>
      <w:r>
        <w:rPr>
          <w:rStyle w:val="13"/>
        </w:rPr>
        <w:t>的订单</w:t>
      </w:r>
      <w:r>
        <w:rPr>
          <w:rStyle w:val="13"/>
          <w:rFonts w:hint="eastAsia"/>
        </w:rPr>
        <w:t>价格</w:t>
      </w:r>
      <w:r>
        <w:rPr>
          <w:rStyle w:val="13"/>
        </w:rPr>
        <w:t>是根据选择的</w:t>
      </w:r>
      <w:r>
        <w:rPr>
          <w:rStyle w:val="13"/>
          <w:rFonts w:hint="eastAsia"/>
        </w:rPr>
        <w:t>appid而</w:t>
      </w:r>
      <w:r>
        <w:rPr>
          <w:rStyle w:val="13"/>
        </w:rPr>
        <w:t>自动计算的，计算规则</w:t>
      </w:r>
      <w:r>
        <w:rPr>
          <w:rStyle w:val="13"/>
          <w:rFonts w:hint="eastAsia"/>
        </w:rPr>
        <w:t>如下</w:t>
      </w:r>
      <w:r>
        <w:rPr>
          <w:rStyle w:val="13"/>
        </w:rPr>
        <w:t>：</w:t>
      </w:r>
    </w:p>
    <w:p>
      <w:pPr>
        <w:pStyle w:val="9"/>
        <w:ind w:left="1353"/>
        <w:rPr>
          <w:rStyle w:val="13"/>
        </w:rPr>
      </w:pPr>
      <w:r>
        <w:rPr>
          <w:rStyle w:val="13"/>
          <w:rFonts w:hint="eastAsia"/>
        </w:rPr>
        <w:t xml:space="preserve">比如订单1有： </w:t>
      </w:r>
      <w:r>
        <w:rPr>
          <w:rStyle w:val="13"/>
        </w:rPr>
        <w:t>商品原价为</w:t>
      </w:r>
      <w:r>
        <w:rPr>
          <w:rStyle w:val="13"/>
          <w:rFonts w:hint="eastAsia"/>
        </w:rPr>
        <w:t>6元</w:t>
      </w:r>
      <w:r>
        <w:rPr>
          <w:rStyle w:val="13"/>
        </w:rPr>
        <w:t>的</w:t>
      </w:r>
      <w:r>
        <w:rPr>
          <w:rStyle w:val="13"/>
          <w:rFonts w:hint="eastAsia"/>
        </w:rPr>
        <w:t>10件</w:t>
      </w:r>
      <w:r>
        <w:rPr>
          <w:rStyle w:val="13"/>
        </w:rPr>
        <w:t>，</w:t>
      </w:r>
      <w:r>
        <w:rPr>
          <w:rStyle w:val="13"/>
          <w:rFonts w:hint="eastAsia"/>
        </w:rPr>
        <w:t>36元</w:t>
      </w:r>
      <w:r>
        <w:rPr>
          <w:rStyle w:val="13"/>
        </w:rPr>
        <w:t>的</w:t>
      </w:r>
      <w:r>
        <w:rPr>
          <w:rStyle w:val="13"/>
          <w:rFonts w:hint="eastAsia"/>
        </w:rPr>
        <w:t>20件</w:t>
      </w:r>
      <w:r>
        <w:rPr>
          <w:rStyle w:val="13"/>
        </w:rPr>
        <w:t>，</w:t>
      </w:r>
      <w:r>
        <w:rPr>
          <w:rStyle w:val="13"/>
          <w:rFonts w:hint="eastAsia"/>
        </w:rPr>
        <w:t xml:space="preserve"> 选择</w:t>
      </w:r>
      <w:r>
        <w:rPr>
          <w:rStyle w:val="13"/>
        </w:rPr>
        <w:t>的充值账号为</w:t>
      </w:r>
      <w:r>
        <w:rPr>
          <w:rStyle w:val="13"/>
          <w:rFonts w:hint="eastAsia"/>
        </w:rPr>
        <w:t xml:space="preserve">001， 那么价格 </w:t>
      </w:r>
      <w:r>
        <w:rPr>
          <w:rStyle w:val="13"/>
        </w:rPr>
        <w:t xml:space="preserve">= </w:t>
      </w:r>
      <w:r>
        <w:rPr>
          <w:rStyle w:val="13"/>
          <w:rFonts w:hint="eastAsia"/>
        </w:rPr>
        <w:t>0.</w:t>
      </w:r>
      <w:r>
        <w:rPr>
          <w:rStyle w:val="13"/>
        </w:rPr>
        <w:t>8（</w:t>
      </w:r>
      <w:r>
        <w:rPr>
          <w:rStyle w:val="13"/>
          <w:rFonts w:hint="eastAsia"/>
        </w:rPr>
        <w:t>面值</w:t>
      </w:r>
      <w:r>
        <w:rPr>
          <w:rStyle w:val="13"/>
        </w:rPr>
        <w:t>表中的</w:t>
      </w:r>
      <w:r>
        <w:rPr>
          <w:rStyle w:val="13"/>
          <w:rFonts w:hint="eastAsia"/>
        </w:rPr>
        <w:t>A</w:t>
      </w:r>
      <w:r>
        <w:rPr>
          <w:rStyle w:val="13"/>
        </w:rPr>
        <w:t>1</w:t>
      </w:r>
      <w:r>
        <w:rPr>
          <w:rStyle w:val="13"/>
          <w:rFonts w:hint="eastAsia"/>
        </w:rPr>
        <w:t>的</w:t>
      </w:r>
      <w:r>
        <w:rPr>
          <w:rStyle w:val="13"/>
        </w:rPr>
        <w:t>外币值）</w:t>
      </w:r>
      <w:r>
        <w:rPr>
          <w:rStyle w:val="13"/>
          <w:rFonts w:hint="eastAsia"/>
        </w:rPr>
        <w:t>x</w:t>
      </w:r>
      <w:r>
        <w:rPr>
          <w:rStyle w:val="13"/>
        </w:rPr>
        <w:t xml:space="preserve"> 10 + 4.8 x 20 = 106(</w:t>
      </w:r>
      <w:r>
        <w:rPr>
          <w:rStyle w:val="13"/>
          <w:rFonts w:hint="eastAsia"/>
        </w:rPr>
        <w:t>实际</w:t>
      </w:r>
      <w:r>
        <w:rPr>
          <w:rStyle w:val="13"/>
        </w:rPr>
        <w:t>汇率换算后的值)</w:t>
      </w:r>
      <w:r>
        <w:rPr>
          <w:rStyle w:val="13"/>
          <w:rFonts w:hint="eastAsia"/>
        </w:rPr>
        <w:t>。</w:t>
      </w:r>
      <w:r>
        <w:rPr>
          <w:rStyle w:val="13"/>
        </w:rPr>
        <w:t>而</w:t>
      </w:r>
      <w:r>
        <w:rPr>
          <w:rStyle w:val="13"/>
          <w:rFonts w:hint="eastAsia"/>
        </w:rPr>
        <w:t>如果</w:t>
      </w:r>
      <w:r>
        <w:rPr>
          <w:rStyle w:val="13"/>
        </w:rPr>
        <w:t>选择的是账号为</w:t>
      </w:r>
      <w:r>
        <w:rPr>
          <w:rStyle w:val="13"/>
          <w:rFonts w:hint="eastAsia"/>
        </w:rPr>
        <w:t>002， 那么</w:t>
      </w:r>
      <w:r>
        <w:rPr>
          <w:rStyle w:val="13"/>
        </w:rPr>
        <w:t xml:space="preserve">价格= 1 x 10 + 6 x 20 = 130 </w:t>
      </w:r>
    </w:p>
    <w:tbl>
      <w:tblPr>
        <w:tblStyle w:val="8"/>
        <w:tblW w:w="8223" w:type="dxa"/>
        <w:tblInd w:w="13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2"/>
        <w:gridCol w:w="1627"/>
        <w:gridCol w:w="1627"/>
        <w:gridCol w:w="1675"/>
        <w:gridCol w:w="15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pPr>
              <w:pStyle w:val="9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ppid（</w:t>
            </w:r>
            <w:r>
              <w:rPr>
                <w:sz w:val="24"/>
                <w:szCs w:val="24"/>
              </w:rPr>
              <w:t>Text filed）</w:t>
            </w:r>
          </w:p>
        </w:tc>
        <w:tc>
          <w:tcPr>
            <w:tcW w:w="1627" w:type="dxa"/>
          </w:tcPr>
          <w:p>
            <w:pPr>
              <w:pStyle w:val="9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价格</w:t>
            </w:r>
          </w:p>
        </w:tc>
        <w:tc>
          <w:tcPr>
            <w:tcW w:w="1627" w:type="dxa"/>
          </w:tcPr>
          <w:p>
            <w:pPr>
              <w:pStyle w:val="9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1675" w:type="dxa"/>
          </w:tcPr>
          <w:p>
            <w:pPr>
              <w:pStyle w:val="9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手动填写（选择）</w:t>
            </w:r>
          </w:p>
        </w:tc>
        <w:tc>
          <w:tcPr>
            <w:tcW w:w="1582" w:type="dxa"/>
          </w:tcPr>
          <w:p>
            <w:pPr>
              <w:pStyle w:val="9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pPr>
              <w:pStyle w:val="9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627" w:type="dxa"/>
          </w:tcPr>
          <w:p>
            <w:pPr>
              <w:pStyle w:val="9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627" w:type="dxa"/>
          </w:tcPr>
          <w:p>
            <w:pPr>
              <w:pStyle w:val="9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675" w:type="dxa"/>
          </w:tcPr>
          <w:p>
            <w:pPr>
              <w:pStyle w:val="9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582" w:type="dxa"/>
          </w:tcPr>
          <w:p>
            <w:pPr>
              <w:pStyle w:val="9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</w:tr>
    </w:tbl>
    <w:p>
      <w:pPr>
        <w:rPr>
          <w:rStyle w:val="13"/>
        </w:rPr>
      </w:pPr>
    </w:p>
    <w:p>
      <w:pPr>
        <w:pStyle w:val="9"/>
        <w:ind w:left="1353"/>
        <w:rPr>
          <w:rStyle w:val="13"/>
          <w:highlight w:val="yellow"/>
        </w:rPr>
      </w:pPr>
      <w:r>
        <w:rPr>
          <w:rStyle w:val="13"/>
          <w:rFonts w:hint="eastAsia"/>
          <w:highlight w:val="yellow"/>
        </w:rPr>
        <w:t>对于</w:t>
      </w:r>
      <w:r>
        <w:rPr>
          <w:rStyle w:val="13"/>
          <w:highlight w:val="yellow"/>
        </w:rPr>
        <w:t>充值系统，充值员完成充值后，以下信息是需要输入的：充值30</w:t>
      </w:r>
      <w:r>
        <w:rPr>
          <w:rStyle w:val="13"/>
          <w:rFonts w:hint="eastAsia"/>
          <w:highlight w:val="yellow"/>
        </w:rPr>
        <w:t>面值</w:t>
      </w:r>
      <w:r>
        <w:rPr>
          <w:rStyle w:val="13"/>
          <w:highlight w:val="yellow"/>
        </w:rPr>
        <w:t>，充值</w:t>
      </w:r>
      <w:r>
        <w:rPr>
          <w:rStyle w:val="13"/>
          <w:rFonts w:hint="eastAsia"/>
          <w:highlight w:val="yellow"/>
        </w:rPr>
        <w:t>98面值</w:t>
      </w:r>
      <w:r>
        <w:rPr>
          <w:rStyle w:val="13"/>
          <w:highlight w:val="yellow"/>
        </w:rPr>
        <w:t>，充值</w:t>
      </w:r>
      <w:r>
        <w:rPr>
          <w:rStyle w:val="13"/>
          <w:rFonts w:hint="eastAsia"/>
          <w:highlight w:val="yellow"/>
        </w:rPr>
        <w:t>328面值</w:t>
      </w:r>
      <w:r>
        <w:rPr>
          <w:rStyle w:val="13"/>
          <w:highlight w:val="yellow"/>
        </w:rPr>
        <w:t>，充值</w:t>
      </w:r>
      <w:r>
        <w:rPr>
          <w:rStyle w:val="13"/>
          <w:rFonts w:hint="eastAsia"/>
          <w:highlight w:val="yellow"/>
        </w:rPr>
        <w:t>648面值</w:t>
      </w:r>
      <w:r>
        <w:rPr>
          <w:rStyle w:val="13"/>
          <w:highlight w:val="yellow"/>
        </w:rPr>
        <w:t>，充值机器账户，角色名与</w:t>
      </w:r>
      <w:r>
        <w:rPr>
          <w:rStyle w:val="13"/>
          <w:rFonts w:hint="eastAsia"/>
          <w:highlight w:val="yellow"/>
        </w:rPr>
        <w:t>等级</w:t>
      </w:r>
      <w:r>
        <w:rPr>
          <w:rStyle w:val="13"/>
          <w:highlight w:val="yellow"/>
        </w:rPr>
        <w:t>，充值前元宝数量，充值后元宝数量，交易挂单笔数，交易行</w:t>
      </w:r>
      <w:r>
        <w:rPr>
          <w:rStyle w:val="13"/>
          <w:rFonts w:hint="eastAsia"/>
          <w:highlight w:val="yellow"/>
        </w:rPr>
        <w:t>交易税</w:t>
      </w:r>
      <w:r>
        <w:rPr>
          <w:rStyle w:val="13"/>
          <w:highlight w:val="yellow"/>
        </w:rPr>
        <w:t>，物品交易税，交易后元宝数量，挂单装备名称，物品是否归还</w:t>
      </w:r>
      <w:r>
        <w:rPr>
          <w:rStyle w:val="13"/>
          <w:rFonts w:hint="eastAsia"/>
          <w:highlight w:val="yellow"/>
        </w:rPr>
        <w:t>， 同时</w:t>
      </w:r>
      <w:r>
        <w:rPr>
          <w:rStyle w:val="13"/>
          <w:highlight w:val="yellow"/>
        </w:rPr>
        <w:t>我觉得</w:t>
      </w:r>
      <w:r>
        <w:rPr>
          <w:rStyle w:val="13"/>
          <w:rFonts w:hint="eastAsia"/>
          <w:highlight w:val="yellow"/>
        </w:rPr>
        <w:t>每一种</w:t>
      </w:r>
      <w:r>
        <w:rPr>
          <w:rStyle w:val="13"/>
          <w:highlight w:val="yellow"/>
        </w:rPr>
        <w:t>面值</w:t>
      </w:r>
      <w:r>
        <w:rPr>
          <w:rStyle w:val="13"/>
          <w:rFonts w:hint="eastAsia"/>
          <w:highlight w:val="yellow"/>
        </w:rPr>
        <w:t>对应</w:t>
      </w:r>
      <w:r>
        <w:rPr>
          <w:rStyle w:val="13"/>
          <w:highlight w:val="yellow"/>
        </w:rPr>
        <w:t>的数量也应该输入</w:t>
      </w:r>
    </w:p>
    <w:p>
      <w:pPr>
        <w:pStyle w:val="9"/>
        <w:ind w:left="1353"/>
        <w:rPr>
          <w:rStyle w:val="13"/>
          <w:highlight w:val="yellow"/>
        </w:rPr>
      </w:pPr>
    </w:p>
    <w:p>
      <w:pPr>
        <w:pStyle w:val="9"/>
        <w:ind w:left="1353"/>
        <w:rPr>
          <w:rStyle w:val="13"/>
          <w:highlight w:val="yellow"/>
        </w:rPr>
      </w:pPr>
    </w:p>
    <w:p>
      <w:pPr>
        <w:pStyle w:val="9"/>
        <w:ind w:left="1353"/>
        <w:rPr>
          <w:rStyle w:val="13"/>
          <w:highlight w:val="yellow"/>
        </w:rPr>
      </w:pPr>
    </w:p>
    <w:p>
      <w:pPr>
        <w:pStyle w:val="9"/>
        <w:ind w:left="1353"/>
        <w:rPr>
          <w:rStyle w:val="13"/>
          <w:rFonts w:hint="eastAsia" w:eastAsiaTheme="minorEastAsia"/>
          <w:highlight w:val="yellow"/>
          <w:lang w:eastAsia="zh-CN"/>
        </w:rPr>
      </w:pPr>
    </w:p>
    <w:p>
      <w:pPr>
        <w:pStyle w:val="9"/>
        <w:ind w:left="1353"/>
        <w:rPr>
          <w:rStyle w:val="13"/>
          <w:rFonts w:hint="eastAsia" w:eastAsiaTheme="minorEastAsia"/>
          <w:highlight w:val="yellow"/>
          <w:lang w:eastAsia="zh-CN"/>
        </w:rPr>
      </w:pPr>
    </w:p>
    <w:p>
      <w:pPr>
        <w:pStyle w:val="9"/>
        <w:ind w:left="1353"/>
        <w:rPr>
          <w:rStyle w:val="13"/>
          <w:rFonts w:hint="eastAsia" w:eastAsiaTheme="minorEastAsia"/>
          <w:highlight w:val="yellow"/>
          <w:lang w:eastAsia="zh-CN"/>
        </w:rPr>
      </w:pPr>
    </w:p>
    <w:p>
      <w:pPr>
        <w:pStyle w:val="9"/>
        <w:ind w:left="1353"/>
        <w:rPr>
          <w:rStyle w:val="13"/>
          <w:rFonts w:hint="eastAsia" w:eastAsiaTheme="minorEastAsia"/>
          <w:highlight w:val="yellow"/>
          <w:lang w:eastAsia="zh-CN"/>
        </w:rPr>
      </w:pPr>
    </w:p>
    <w:p>
      <w:pPr>
        <w:pStyle w:val="9"/>
        <w:ind w:left="1353"/>
        <w:rPr>
          <w:rStyle w:val="13"/>
          <w:rFonts w:hint="eastAsia" w:eastAsiaTheme="minorEastAsia"/>
          <w:highlight w:val="yellow"/>
          <w:lang w:eastAsia="zh-CN"/>
        </w:rPr>
      </w:pPr>
    </w:p>
    <w:p>
      <w:pPr>
        <w:pStyle w:val="9"/>
        <w:ind w:left="1353"/>
        <w:rPr>
          <w:rStyle w:val="13"/>
          <w:rFonts w:hint="eastAsia" w:eastAsiaTheme="minorEastAsia"/>
          <w:highlight w:val="yellow"/>
          <w:lang w:eastAsia="zh-CN"/>
        </w:rPr>
      </w:pPr>
    </w:p>
    <w:p>
      <w:pPr>
        <w:pStyle w:val="9"/>
        <w:ind w:left="1353"/>
        <w:rPr>
          <w:rStyle w:val="13"/>
          <w:rFonts w:hint="eastAsia" w:eastAsiaTheme="minorEastAsia"/>
          <w:highlight w:val="yellow"/>
          <w:lang w:eastAsia="zh-CN"/>
        </w:rPr>
      </w:pPr>
    </w:p>
    <w:p>
      <w:pPr>
        <w:pStyle w:val="9"/>
        <w:ind w:left="1353"/>
        <w:rPr>
          <w:rStyle w:val="13"/>
          <w:rFonts w:hint="eastAsia"/>
          <w:b/>
          <w:bCs/>
          <w:i w:val="0"/>
          <w:iCs w:val="0"/>
          <w:color w:val="auto"/>
          <w:sz w:val="32"/>
          <w:szCs w:val="32"/>
          <w:highlight w:val="none"/>
          <w:lang w:eastAsia="zh-CN"/>
        </w:rPr>
      </w:pPr>
      <w:r>
        <w:rPr>
          <w:rStyle w:val="13"/>
          <w:rFonts w:hint="eastAsia"/>
          <w:b/>
          <w:bCs/>
          <w:i w:val="0"/>
          <w:iCs w:val="0"/>
          <w:color w:val="auto"/>
          <w:sz w:val="32"/>
          <w:szCs w:val="32"/>
          <w:highlight w:val="none"/>
          <w:lang w:eastAsia="zh-CN"/>
        </w:rPr>
        <w:t>系统功能模块说明</w:t>
      </w:r>
    </w:p>
    <w:p>
      <w:pPr>
        <w:pStyle w:val="9"/>
        <w:ind w:left="1353"/>
        <w:rPr>
          <w:rStyle w:val="13"/>
          <w:rFonts w:hint="eastAsia"/>
          <w:i w:val="0"/>
          <w:iCs w:val="0"/>
          <w:color w:val="auto"/>
          <w:highlight w:val="none"/>
          <w:lang w:eastAsia="zh-CN"/>
        </w:rPr>
      </w:pPr>
    </w:p>
    <w:p>
      <w:pPr>
        <w:pStyle w:val="9"/>
        <w:ind w:left="1353"/>
        <w:rPr>
          <w:rStyle w:val="13"/>
          <w:rFonts w:hint="eastAsia"/>
          <w:b/>
          <w:bCs/>
          <w:i w:val="0"/>
          <w:iCs w:val="0"/>
          <w:color w:val="auto"/>
          <w:highlight w:val="none"/>
          <w:lang w:eastAsia="zh-CN"/>
        </w:rPr>
      </w:pPr>
      <w:r>
        <w:rPr>
          <w:rStyle w:val="13"/>
          <w:rFonts w:hint="eastAsia"/>
          <w:b/>
          <w:bCs/>
          <w:i w:val="0"/>
          <w:iCs w:val="0"/>
          <w:color w:val="auto"/>
          <w:highlight w:val="none"/>
          <w:lang w:eastAsia="zh-CN"/>
        </w:rPr>
        <w:t>一、总览：</w:t>
      </w:r>
    </w:p>
    <w:p>
      <w:pPr>
        <w:pStyle w:val="9"/>
        <w:ind w:left="1353"/>
        <w:rPr>
          <w:rStyle w:val="13"/>
          <w:rFonts w:hint="eastAsia"/>
          <w:i w:val="0"/>
          <w:iCs w:val="0"/>
          <w:color w:val="auto"/>
          <w:highlight w:val="none"/>
          <w:lang w:eastAsia="zh-CN"/>
        </w:rPr>
      </w:pPr>
      <w:r>
        <w:rPr>
          <w:rStyle w:val="13"/>
          <w:rFonts w:hint="eastAsia"/>
          <w:i w:val="0"/>
          <w:iCs w:val="0"/>
          <w:color w:val="auto"/>
          <w:highlight w:val="none"/>
          <w:lang w:eastAsia="zh-CN"/>
        </w:rPr>
        <w:t>1. 待办工作：</w:t>
      </w:r>
    </w:p>
    <w:p>
      <w:pPr>
        <w:pStyle w:val="9"/>
        <w:ind w:left="1353"/>
        <w:rPr>
          <w:rStyle w:val="13"/>
          <w:rFonts w:hint="eastAsia"/>
          <w:i w:val="0"/>
          <w:iCs w:val="0"/>
          <w:color w:val="auto"/>
          <w:highlight w:val="none"/>
          <w:lang w:eastAsia="zh-CN"/>
        </w:rPr>
      </w:pPr>
      <w:r>
        <w:rPr>
          <w:rStyle w:val="13"/>
          <w:rFonts w:hint="eastAsia"/>
          <w:i w:val="0"/>
          <w:iCs w:val="0"/>
          <w:color w:val="auto"/>
          <w:highlight w:val="none"/>
          <w:lang w:eastAsia="zh-CN"/>
        </w:rPr>
        <w:t>1）各角色用户登录后可查看自己待处理订单数量，并且可通过点击进入相应列表页；</w:t>
      </w:r>
    </w:p>
    <w:p>
      <w:pPr>
        <w:pStyle w:val="9"/>
        <w:ind w:left="1353"/>
        <w:rPr>
          <w:rStyle w:val="13"/>
          <w:rFonts w:hint="eastAsia"/>
          <w:i w:val="0"/>
          <w:iCs w:val="0"/>
          <w:color w:val="auto"/>
          <w:highlight w:val="none"/>
          <w:lang w:eastAsia="zh-CN"/>
        </w:rPr>
      </w:pPr>
      <w:r>
        <w:rPr>
          <w:rStyle w:val="13"/>
          <w:rFonts w:hint="eastAsia"/>
          <w:i w:val="0"/>
          <w:iCs w:val="0"/>
          <w:color w:val="auto"/>
          <w:highlight w:val="none"/>
          <w:lang w:eastAsia="zh-CN"/>
        </w:rPr>
        <w:t>2）管理员可查看交易订单量、交易金额、不同订单状态交易额等分项统计数据。</w:t>
      </w:r>
    </w:p>
    <w:p>
      <w:pPr>
        <w:pStyle w:val="9"/>
        <w:ind w:left="1353"/>
        <w:rPr>
          <w:rStyle w:val="13"/>
          <w:rFonts w:hint="eastAsia"/>
          <w:i w:val="0"/>
          <w:iCs w:val="0"/>
          <w:color w:val="auto"/>
          <w:highlight w:val="none"/>
          <w:lang w:eastAsia="zh-CN"/>
        </w:rPr>
      </w:pPr>
    </w:p>
    <w:p>
      <w:pPr>
        <w:pStyle w:val="9"/>
        <w:ind w:left="1353"/>
        <w:rPr>
          <w:rStyle w:val="13"/>
          <w:rFonts w:hint="eastAsia"/>
          <w:b/>
          <w:bCs/>
          <w:i w:val="0"/>
          <w:iCs w:val="0"/>
          <w:color w:val="auto"/>
          <w:highlight w:val="none"/>
          <w:lang w:eastAsia="zh-CN"/>
        </w:rPr>
      </w:pPr>
      <w:r>
        <w:rPr>
          <w:rStyle w:val="13"/>
          <w:rFonts w:hint="eastAsia"/>
          <w:b/>
          <w:bCs/>
          <w:i w:val="0"/>
          <w:iCs w:val="0"/>
          <w:color w:val="auto"/>
          <w:highlight w:val="none"/>
          <w:lang w:eastAsia="zh-CN"/>
        </w:rPr>
        <w:t>二、订单管理  -- 管理员</w:t>
      </w:r>
    </w:p>
    <w:p>
      <w:pPr>
        <w:pStyle w:val="9"/>
        <w:ind w:left="1353"/>
        <w:rPr>
          <w:rStyle w:val="13"/>
          <w:rFonts w:hint="eastAsia"/>
          <w:i w:val="0"/>
          <w:iCs w:val="0"/>
          <w:color w:val="auto"/>
          <w:highlight w:val="none"/>
          <w:lang w:eastAsia="zh-CN"/>
        </w:rPr>
      </w:pPr>
      <w:r>
        <w:rPr>
          <w:rStyle w:val="13"/>
          <w:rFonts w:hint="eastAsia"/>
          <w:i w:val="0"/>
          <w:iCs w:val="0"/>
          <w:color w:val="auto"/>
          <w:highlight w:val="none"/>
          <w:lang w:eastAsia="zh-CN"/>
        </w:rPr>
        <w:t>1. 订单列表：</w:t>
      </w:r>
    </w:p>
    <w:p>
      <w:pPr>
        <w:pStyle w:val="9"/>
        <w:ind w:left="1353"/>
        <w:rPr>
          <w:rStyle w:val="13"/>
          <w:rFonts w:hint="eastAsia"/>
          <w:i w:val="0"/>
          <w:iCs w:val="0"/>
          <w:color w:val="auto"/>
          <w:highlight w:val="none"/>
          <w:lang w:eastAsia="zh-CN"/>
        </w:rPr>
      </w:pPr>
      <w:r>
        <w:rPr>
          <w:rStyle w:val="13"/>
          <w:rFonts w:hint="eastAsia"/>
          <w:i w:val="0"/>
          <w:iCs w:val="0"/>
          <w:color w:val="auto"/>
          <w:highlight w:val="none"/>
          <w:lang w:eastAsia="zh-CN"/>
        </w:rPr>
        <w:t>1）可根据订单状态、下单时间段筛选查看订单数据；</w:t>
      </w:r>
    </w:p>
    <w:p>
      <w:pPr>
        <w:pStyle w:val="9"/>
        <w:ind w:left="1353"/>
        <w:rPr>
          <w:rStyle w:val="13"/>
          <w:rFonts w:hint="eastAsia"/>
          <w:i w:val="0"/>
          <w:iCs w:val="0"/>
          <w:color w:val="auto"/>
          <w:highlight w:val="none"/>
          <w:lang w:eastAsia="zh-CN"/>
        </w:rPr>
      </w:pPr>
      <w:r>
        <w:rPr>
          <w:rStyle w:val="13"/>
          <w:rFonts w:hint="eastAsia"/>
          <w:i w:val="0"/>
          <w:iCs w:val="0"/>
          <w:color w:val="auto"/>
          <w:highlight w:val="none"/>
          <w:lang w:eastAsia="zh-CN"/>
        </w:rPr>
        <w:t>2）可查看订单详情、商品信息、游戏信息。</w:t>
      </w:r>
    </w:p>
    <w:p>
      <w:pPr>
        <w:pStyle w:val="9"/>
        <w:ind w:left="1353"/>
        <w:rPr>
          <w:rStyle w:val="13"/>
          <w:rFonts w:hint="eastAsia"/>
          <w:i w:val="0"/>
          <w:iCs w:val="0"/>
          <w:color w:val="auto"/>
          <w:highlight w:val="none"/>
          <w:lang w:eastAsia="zh-CN"/>
        </w:rPr>
      </w:pPr>
    </w:p>
    <w:p>
      <w:pPr>
        <w:pStyle w:val="9"/>
        <w:ind w:left="1353"/>
        <w:rPr>
          <w:rStyle w:val="13"/>
          <w:rFonts w:hint="eastAsia"/>
          <w:b/>
          <w:bCs/>
          <w:i w:val="0"/>
          <w:iCs w:val="0"/>
          <w:color w:val="auto"/>
          <w:highlight w:val="none"/>
          <w:lang w:eastAsia="zh-CN"/>
        </w:rPr>
      </w:pPr>
      <w:r>
        <w:rPr>
          <w:rStyle w:val="13"/>
          <w:rFonts w:hint="eastAsia"/>
          <w:b/>
          <w:bCs/>
          <w:i w:val="0"/>
          <w:iCs w:val="0"/>
          <w:color w:val="auto"/>
          <w:highlight w:val="none"/>
          <w:lang w:eastAsia="zh-CN"/>
        </w:rPr>
        <w:t>三、下单管理： -- 下单员</w:t>
      </w:r>
    </w:p>
    <w:p>
      <w:pPr>
        <w:pStyle w:val="9"/>
        <w:ind w:left="1353"/>
        <w:rPr>
          <w:rStyle w:val="13"/>
          <w:rFonts w:hint="eastAsia"/>
          <w:i w:val="0"/>
          <w:iCs w:val="0"/>
          <w:color w:val="auto"/>
          <w:highlight w:val="none"/>
          <w:lang w:eastAsia="zh-CN"/>
        </w:rPr>
      </w:pPr>
      <w:r>
        <w:rPr>
          <w:rStyle w:val="13"/>
          <w:rFonts w:hint="eastAsia"/>
          <w:i w:val="0"/>
          <w:iCs w:val="0"/>
          <w:color w:val="auto"/>
          <w:highlight w:val="none"/>
          <w:lang w:eastAsia="zh-CN"/>
        </w:rPr>
        <w:t>1. 订单列表：</w:t>
      </w:r>
    </w:p>
    <w:p>
      <w:pPr>
        <w:pStyle w:val="9"/>
        <w:ind w:left="1353"/>
        <w:rPr>
          <w:rStyle w:val="13"/>
          <w:rFonts w:hint="eastAsia"/>
          <w:i w:val="0"/>
          <w:iCs w:val="0"/>
          <w:color w:val="auto"/>
          <w:highlight w:val="none"/>
          <w:lang w:eastAsia="zh-CN"/>
        </w:rPr>
      </w:pPr>
      <w:r>
        <w:rPr>
          <w:rStyle w:val="13"/>
          <w:rFonts w:hint="eastAsia"/>
          <w:i w:val="0"/>
          <w:iCs w:val="0"/>
          <w:color w:val="auto"/>
          <w:highlight w:val="none"/>
          <w:lang w:eastAsia="zh-CN"/>
        </w:rPr>
        <w:t>1）可根据下单时间段筛选查看该下单员已下订单；</w:t>
      </w:r>
    </w:p>
    <w:p>
      <w:pPr>
        <w:pStyle w:val="9"/>
        <w:ind w:left="1353"/>
        <w:rPr>
          <w:rStyle w:val="13"/>
          <w:rFonts w:hint="eastAsia"/>
          <w:i w:val="0"/>
          <w:iCs w:val="0"/>
          <w:color w:val="auto"/>
          <w:highlight w:val="none"/>
          <w:lang w:eastAsia="zh-CN"/>
        </w:rPr>
      </w:pPr>
      <w:r>
        <w:rPr>
          <w:rStyle w:val="13"/>
          <w:rFonts w:hint="eastAsia"/>
          <w:i w:val="0"/>
          <w:iCs w:val="0"/>
          <w:color w:val="auto"/>
          <w:highlight w:val="none"/>
          <w:lang w:eastAsia="zh-CN"/>
        </w:rPr>
        <w:t>2）可完成外部订单下单。</w:t>
      </w:r>
    </w:p>
    <w:p>
      <w:pPr>
        <w:pStyle w:val="9"/>
        <w:ind w:left="1353"/>
        <w:rPr>
          <w:rStyle w:val="13"/>
          <w:rFonts w:hint="eastAsia"/>
          <w:i w:val="0"/>
          <w:iCs w:val="0"/>
          <w:color w:val="auto"/>
          <w:highlight w:val="none"/>
          <w:lang w:eastAsia="zh-CN"/>
        </w:rPr>
      </w:pPr>
    </w:p>
    <w:p>
      <w:pPr>
        <w:pStyle w:val="9"/>
        <w:ind w:left="1353"/>
        <w:rPr>
          <w:rStyle w:val="13"/>
          <w:rFonts w:hint="eastAsia"/>
          <w:b/>
          <w:bCs/>
          <w:i w:val="0"/>
          <w:iCs w:val="0"/>
          <w:color w:val="auto"/>
          <w:highlight w:val="none"/>
          <w:lang w:eastAsia="zh-CN"/>
        </w:rPr>
      </w:pPr>
      <w:r>
        <w:rPr>
          <w:rStyle w:val="13"/>
          <w:rFonts w:hint="eastAsia"/>
          <w:b/>
          <w:bCs/>
          <w:i w:val="0"/>
          <w:iCs w:val="0"/>
          <w:color w:val="auto"/>
          <w:highlight w:val="none"/>
          <w:lang w:eastAsia="zh-CN"/>
        </w:rPr>
        <w:t>四、充值管理： -- 充值员</w:t>
      </w:r>
    </w:p>
    <w:p>
      <w:pPr>
        <w:pStyle w:val="9"/>
        <w:ind w:left="1353"/>
        <w:rPr>
          <w:rStyle w:val="13"/>
          <w:rFonts w:hint="eastAsia"/>
          <w:i w:val="0"/>
          <w:iCs w:val="0"/>
          <w:color w:val="auto"/>
          <w:highlight w:val="none"/>
          <w:lang w:eastAsia="zh-CN"/>
        </w:rPr>
      </w:pPr>
      <w:r>
        <w:rPr>
          <w:rStyle w:val="13"/>
          <w:rFonts w:hint="eastAsia"/>
          <w:i w:val="0"/>
          <w:iCs w:val="0"/>
          <w:color w:val="auto"/>
          <w:highlight w:val="none"/>
          <w:lang w:eastAsia="zh-CN"/>
        </w:rPr>
        <w:t>1. 订单列表：</w:t>
      </w:r>
    </w:p>
    <w:p>
      <w:pPr>
        <w:pStyle w:val="9"/>
        <w:ind w:left="1353"/>
        <w:rPr>
          <w:rStyle w:val="13"/>
          <w:rFonts w:hint="eastAsia"/>
          <w:i w:val="0"/>
          <w:iCs w:val="0"/>
          <w:color w:val="auto"/>
          <w:highlight w:val="none"/>
          <w:lang w:eastAsia="zh-CN"/>
        </w:rPr>
      </w:pPr>
      <w:r>
        <w:rPr>
          <w:rStyle w:val="13"/>
          <w:rFonts w:hint="eastAsia"/>
          <w:i w:val="0"/>
          <w:iCs w:val="0"/>
          <w:color w:val="auto"/>
          <w:highlight w:val="none"/>
          <w:lang w:eastAsia="zh-CN"/>
        </w:rPr>
        <w:t>1）可根据订单状态（等待充值、正在充值、已充值）、下单时间段筛选查看订单；</w:t>
      </w:r>
    </w:p>
    <w:p>
      <w:pPr>
        <w:pStyle w:val="9"/>
        <w:ind w:left="1353"/>
        <w:rPr>
          <w:rStyle w:val="13"/>
          <w:rFonts w:hint="eastAsia"/>
          <w:i w:val="0"/>
          <w:iCs w:val="0"/>
          <w:color w:val="auto"/>
          <w:highlight w:val="none"/>
          <w:lang w:eastAsia="zh-CN"/>
        </w:rPr>
      </w:pPr>
      <w:r>
        <w:rPr>
          <w:rStyle w:val="13"/>
          <w:rFonts w:hint="eastAsia"/>
          <w:i w:val="0"/>
          <w:iCs w:val="0"/>
          <w:color w:val="auto"/>
          <w:highlight w:val="none"/>
          <w:lang w:eastAsia="zh-CN"/>
        </w:rPr>
        <w:t>2）可接单（同时接入订单数不超过5个）、订单充值（交易猫系统订单充值需操作交易猫对应订单状态，直到已发货）；</w:t>
      </w:r>
    </w:p>
    <w:p>
      <w:pPr>
        <w:pStyle w:val="9"/>
        <w:ind w:left="1353"/>
        <w:rPr>
          <w:rStyle w:val="13"/>
          <w:rFonts w:hint="eastAsia"/>
          <w:i w:val="0"/>
          <w:iCs w:val="0"/>
          <w:color w:val="auto"/>
          <w:highlight w:val="none"/>
          <w:lang w:eastAsia="zh-CN"/>
        </w:rPr>
      </w:pPr>
    </w:p>
    <w:p>
      <w:pPr>
        <w:pStyle w:val="9"/>
        <w:ind w:left="1353"/>
        <w:rPr>
          <w:rStyle w:val="13"/>
          <w:rFonts w:hint="eastAsia"/>
          <w:i w:val="0"/>
          <w:iCs w:val="0"/>
          <w:color w:val="auto"/>
          <w:highlight w:val="none"/>
          <w:lang w:eastAsia="zh-CN"/>
        </w:rPr>
      </w:pPr>
    </w:p>
    <w:p>
      <w:pPr>
        <w:pStyle w:val="9"/>
        <w:ind w:left="1353"/>
        <w:rPr>
          <w:rStyle w:val="13"/>
          <w:rFonts w:hint="eastAsia"/>
          <w:b/>
          <w:bCs/>
          <w:i w:val="0"/>
          <w:iCs w:val="0"/>
          <w:color w:val="auto"/>
          <w:highlight w:val="none"/>
          <w:lang w:eastAsia="zh-CN"/>
        </w:rPr>
      </w:pPr>
      <w:r>
        <w:rPr>
          <w:rStyle w:val="13"/>
          <w:rFonts w:hint="eastAsia"/>
          <w:b/>
          <w:bCs/>
          <w:i w:val="0"/>
          <w:iCs w:val="0"/>
          <w:color w:val="auto"/>
          <w:highlight w:val="none"/>
          <w:lang w:eastAsia="zh-CN"/>
        </w:rPr>
        <w:t>五、基础数据： -- 管理员</w:t>
      </w:r>
    </w:p>
    <w:p>
      <w:pPr>
        <w:pStyle w:val="9"/>
        <w:ind w:left="1353"/>
        <w:rPr>
          <w:rStyle w:val="13"/>
          <w:rFonts w:hint="eastAsia"/>
          <w:i w:val="0"/>
          <w:iCs w:val="0"/>
          <w:color w:val="auto"/>
          <w:highlight w:val="none"/>
          <w:lang w:eastAsia="zh-CN"/>
        </w:rPr>
      </w:pPr>
      <w:r>
        <w:rPr>
          <w:rStyle w:val="13"/>
          <w:rFonts w:hint="eastAsia"/>
          <w:i w:val="0"/>
          <w:iCs w:val="0"/>
          <w:color w:val="auto"/>
          <w:highlight w:val="none"/>
          <w:lang w:eastAsia="zh-CN"/>
        </w:rPr>
        <w:t>1. 账户管理：支持增删改查、支持给账户配置汇率</w:t>
      </w:r>
    </w:p>
    <w:p>
      <w:pPr>
        <w:pStyle w:val="9"/>
        <w:ind w:left="1353"/>
        <w:rPr>
          <w:rStyle w:val="13"/>
          <w:rFonts w:hint="eastAsia"/>
          <w:i w:val="0"/>
          <w:iCs w:val="0"/>
          <w:color w:val="auto"/>
          <w:highlight w:val="none"/>
          <w:lang w:eastAsia="zh-CN"/>
        </w:rPr>
      </w:pPr>
      <w:r>
        <w:rPr>
          <w:rStyle w:val="13"/>
          <w:rFonts w:hint="eastAsia"/>
          <w:i w:val="0"/>
          <w:iCs w:val="0"/>
          <w:color w:val="auto"/>
          <w:highlight w:val="none"/>
          <w:lang w:eastAsia="zh-CN"/>
        </w:rPr>
        <w:t>2. 游戏管理：支持增删改查</w:t>
      </w:r>
    </w:p>
    <w:p>
      <w:pPr>
        <w:pStyle w:val="9"/>
        <w:ind w:left="0" w:leftChars="0" w:firstLine="0" w:firstLineChars="0"/>
        <w:rPr>
          <w:rStyle w:val="13"/>
          <w:rFonts w:hint="eastAsia"/>
          <w:i w:val="0"/>
          <w:iCs w:val="0"/>
          <w:color w:val="auto"/>
          <w:highlight w:val="none"/>
          <w:lang w:eastAsia="zh-CN"/>
        </w:rPr>
      </w:pPr>
    </w:p>
    <w:p>
      <w:pPr>
        <w:pStyle w:val="9"/>
        <w:rPr>
          <w:rStyle w:val="13"/>
          <w:rFonts w:hint="eastAsia"/>
          <w:i w:val="0"/>
          <w:iCs w:val="0"/>
          <w:color w:val="auto"/>
          <w:highlight w:val="none"/>
          <w:lang w:eastAsia="zh-CN"/>
        </w:rPr>
      </w:pPr>
    </w:p>
    <w:p>
      <w:pPr>
        <w:pStyle w:val="9"/>
        <w:ind w:left="1353"/>
        <w:rPr>
          <w:rStyle w:val="13"/>
          <w:rFonts w:hint="eastAsia"/>
          <w:b/>
          <w:bCs/>
          <w:i w:val="0"/>
          <w:iCs w:val="0"/>
          <w:color w:val="auto"/>
          <w:highlight w:val="none"/>
          <w:lang w:eastAsia="zh-CN"/>
        </w:rPr>
      </w:pPr>
      <w:r>
        <w:rPr>
          <w:rStyle w:val="13"/>
          <w:rFonts w:hint="eastAsia"/>
          <w:b/>
          <w:bCs/>
          <w:i w:val="0"/>
          <w:iCs w:val="0"/>
          <w:color w:val="auto"/>
          <w:highlight w:val="none"/>
          <w:lang w:eastAsia="zh-CN"/>
        </w:rPr>
        <w:t>六、系统管理： -- 管理员</w:t>
      </w:r>
    </w:p>
    <w:p>
      <w:pPr>
        <w:pStyle w:val="9"/>
        <w:ind w:left="1353"/>
        <w:rPr>
          <w:rStyle w:val="13"/>
          <w:rFonts w:hint="eastAsia"/>
          <w:i w:val="0"/>
          <w:iCs w:val="0"/>
          <w:color w:val="auto"/>
          <w:highlight w:val="none"/>
          <w:lang w:eastAsia="zh-CN"/>
        </w:rPr>
      </w:pPr>
      <w:r>
        <w:rPr>
          <w:rStyle w:val="13"/>
          <w:rFonts w:hint="eastAsia"/>
          <w:i w:val="0"/>
          <w:iCs w:val="0"/>
          <w:color w:val="auto"/>
          <w:highlight w:val="none"/>
          <w:lang w:eastAsia="zh-CN"/>
        </w:rPr>
        <w:t>1. 用户管理：</w:t>
      </w:r>
    </w:p>
    <w:p>
      <w:pPr>
        <w:pStyle w:val="9"/>
        <w:ind w:left="1353"/>
        <w:rPr>
          <w:rStyle w:val="13"/>
          <w:rFonts w:hint="eastAsia"/>
          <w:i w:val="0"/>
          <w:iCs w:val="0"/>
          <w:color w:val="auto"/>
          <w:highlight w:val="none"/>
          <w:lang w:eastAsia="zh-CN"/>
        </w:rPr>
      </w:pPr>
      <w:r>
        <w:rPr>
          <w:rStyle w:val="13"/>
          <w:rFonts w:hint="eastAsia"/>
          <w:i w:val="0"/>
          <w:iCs w:val="0"/>
          <w:color w:val="auto"/>
          <w:highlight w:val="none"/>
          <w:lang w:val="en-US" w:eastAsia="zh-CN"/>
        </w:rPr>
        <w:t>1）</w:t>
      </w:r>
      <w:r>
        <w:rPr>
          <w:rStyle w:val="13"/>
          <w:rFonts w:hint="eastAsia"/>
          <w:i w:val="0"/>
          <w:iCs w:val="0"/>
          <w:color w:val="auto"/>
          <w:highlight w:val="none"/>
          <w:lang w:eastAsia="zh-CN"/>
        </w:rPr>
        <w:t>支持系统用户增删改查、启用</w:t>
      </w:r>
      <w:r>
        <w:rPr>
          <w:rStyle w:val="13"/>
          <w:rFonts w:hint="eastAsia"/>
          <w:i w:val="0"/>
          <w:iCs w:val="0"/>
          <w:color w:val="auto"/>
          <w:highlight w:val="none"/>
          <w:lang w:val="en-US" w:eastAsia="zh-CN"/>
        </w:rPr>
        <w:t>/禁用</w:t>
      </w:r>
      <w:r>
        <w:rPr>
          <w:rStyle w:val="13"/>
          <w:rFonts w:hint="eastAsia"/>
          <w:i w:val="0"/>
          <w:iCs w:val="0"/>
          <w:color w:val="auto"/>
          <w:highlight w:val="none"/>
          <w:lang w:eastAsia="zh-CN"/>
        </w:rPr>
        <w:t>；</w:t>
      </w:r>
    </w:p>
    <w:p>
      <w:pPr>
        <w:pStyle w:val="9"/>
        <w:ind w:left="1353"/>
        <w:rPr>
          <w:rStyle w:val="13"/>
          <w:rFonts w:hint="eastAsia"/>
          <w:i w:val="0"/>
          <w:iCs w:val="0"/>
          <w:color w:val="auto"/>
          <w:highlight w:val="none"/>
          <w:lang w:val="en-US" w:eastAsia="zh-CN"/>
        </w:rPr>
      </w:pPr>
      <w:r>
        <w:rPr>
          <w:rStyle w:val="13"/>
          <w:rFonts w:hint="eastAsia"/>
          <w:i w:val="0"/>
          <w:iCs w:val="0"/>
          <w:color w:val="auto"/>
          <w:highlight w:val="none"/>
          <w:lang w:val="en-US" w:eastAsia="zh-CN"/>
        </w:rPr>
        <w:t>2）支持给用户授权。</w:t>
      </w:r>
      <w:bookmarkStart w:id="2" w:name="_GoBack"/>
      <w:bookmarkEnd w:id="2"/>
    </w:p>
    <w:p>
      <w:pPr>
        <w:pStyle w:val="9"/>
        <w:ind w:left="1353"/>
        <w:rPr>
          <w:rStyle w:val="13"/>
          <w:rFonts w:hint="eastAsia"/>
          <w:i w:val="0"/>
          <w:iCs w:val="0"/>
          <w:color w:val="auto"/>
          <w:highlight w:val="none"/>
          <w:lang w:val="en-US" w:eastAsia="zh-CN"/>
        </w:rPr>
      </w:pPr>
    </w:p>
    <w:p>
      <w:pPr>
        <w:pStyle w:val="9"/>
        <w:ind w:left="1353"/>
        <w:rPr>
          <w:rStyle w:val="13"/>
          <w:rFonts w:hint="eastAsia"/>
          <w:i w:val="0"/>
          <w:iCs w:val="0"/>
          <w:color w:val="FF0000"/>
          <w:highlight w:val="none"/>
          <w:lang w:eastAsia="zh-CN"/>
        </w:rPr>
      </w:pPr>
      <w:r>
        <w:rPr>
          <w:rStyle w:val="13"/>
          <w:rFonts w:hint="eastAsia"/>
          <w:i w:val="0"/>
          <w:iCs w:val="0"/>
          <w:color w:val="FF0000"/>
          <w:highlight w:val="none"/>
          <w:lang w:eastAsia="zh-CN"/>
        </w:rPr>
        <w:t>注意：所有涉及删除的操作，只做数据状态变更，不做物理删除。</w:t>
      </w:r>
    </w:p>
    <w:p>
      <w:pPr>
        <w:pStyle w:val="9"/>
        <w:ind w:left="1353"/>
        <w:rPr>
          <w:rStyle w:val="13"/>
          <w:rFonts w:hint="eastAsia"/>
          <w:i w:val="0"/>
          <w:iCs w:val="0"/>
          <w:color w:val="auto"/>
          <w:highlight w:val="none"/>
          <w:lang w:eastAsia="zh-CN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35439752">
    <w:nsid w:val="558F1288"/>
    <w:multiLevelType w:val="multilevel"/>
    <w:tmpl w:val="558F1288"/>
    <w:lvl w:ilvl="0" w:tentative="1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920" w:hanging="360"/>
      </w:pPr>
    </w:lvl>
    <w:lvl w:ilvl="2" w:tentative="1">
      <w:start w:val="1"/>
      <w:numFmt w:val="lowerRoman"/>
      <w:lvlText w:val="%3."/>
      <w:lvlJc w:val="right"/>
      <w:pPr>
        <w:ind w:left="2640" w:hanging="180"/>
      </w:pPr>
    </w:lvl>
    <w:lvl w:ilvl="3" w:tentative="1">
      <w:start w:val="1"/>
      <w:numFmt w:val="decimal"/>
      <w:lvlText w:val="%4."/>
      <w:lvlJc w:val="left"/>
      <w:pPr>
        <w:ind w:left="3360" w:hanging="360"/>
      </w:pPr>
    </w:lvl>
    <w:lvl w:ilvl="4" w:tentative="1">
      <w:start w:val="1"/>
      <w:numFmt w:val="lowerLetter"/>
      <w:lvlText w:val="%5."/>
      <w:lvlJc w:val="left"/>
      <w:pPr>
        <w:ind w:left="4080" w:hanging="360"/>
      </w:pPr>
    </w:lvl>
    <w:lvl w:ilvl="5" w:tentative="1">
      <w:start w:val="1"/>
      <w:numFmt w:val="lowerRoman"/>
      <w:lvlText w:val="%6."/>
      <w:lvlJc w:val="right"/>
      <w:pPr>
        <w:ind w:left="4800" w:hanging="180"/>
      </w:pPr>
    </w:lvl>
    <w:lvl w:ilvl="6" w:tentative="1">
      <w:start w:val="1"/>
      <w:numFmt w:val="decimal"/>
      <w:lvlText w:val="%7."/>
      <w:lvlJc w:val="left"/>
      <w:pPr>
        <w:ind w:left="5520" w:hanging="360"/>
      </w:pPr>
    </w:lvl>
    <w:lvl w:ilvl="7" w:tentative="1">
      <w:start w:val="1"/>
      <w:numFmt w:val="lowerLetter"/>
      <w:lvlText w:val="%8."/>
      <w:lvlJc w:val="left"/>
      <w:pPr>
        <w:ind w:left="6240" w:hanging="360"/>
      </w:pPr>
    </w:lvl>
    <w:lvl w:ilvl="8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051372820">
    <w:nsid w:val="7A457714"/>
    <w:multiLevelType w:val="multilevel"/>
    <w:tmpl w:val="7A457714"/>
    <w:lvl w:ilvl="0" w:tentative="1">
      <w:start w:val="1"/>
      <w:numFmt w:val="lowerLetter"/>
      <w:lvlText w:val="%1."/>
      <w:lvlJc w:val="left"/>
      <w:pPr>
        <w:ind w:left="1353" w:hanging="360"/>
      </w:pPr>
      <w:rPr>
        <w:rFonts w:hint="default"/>
        <w:sz w:val="40"/>
        <w:szCs w:val="40"/>
      </w:rPr>
    </w:lvl>
    <w:lvl w:ilvl="1" w:tentative="1">
      <w:start w:val="1"/>
      <w:numFmt w:val="lowerLetter"/>
      <w:lvlText w:val="%2."/>
      <w:lvlJc w:val="left"/>
      <w:pPr>
        <w:ind w:left="1353" w:hanging="360"/>
      </w:pPr>
      <w:rPr>
        <w:sz w:val="40"/>
        <w:szCs w:val="40"/>
      </w:rPr>
    </w:lvl>
    <w:lvl w:ilvl="2" w:tentative="1">
      <w:start w:val="1"/>
      <w:numFmt w:val="lowerRoman"/>
      <w:lvlText w:val="%3."/>
      <w:lvlJc w:val="right"/>
      <w:pPr>
        <w:ind w:left="2793" w:hanging="180"/>
      </w:pPr>
    </w:lvl>
    <w:lvl w:ilvl="3" w:tentative="1">
      <w:start w:val="1"/>
      <w:numFmt w:val="decimal"/>
      <w:lvlText w:val="%4."/>
      <w:lvlJc w:val="left"/>
      <w:pPr>
        <w:ind w:left="3513" w:hanging="360"/>
      </w:pPr>
    </w:lvl>
    <w:lvl w:ilvl="4" w:tentative="1">
      <w:start w:val="1"/>
      <w:numFmt w:val="lowerLetter"/>
      <w:lvlText w:val="%5."/>
      <w:lvlJc w:val="left"/>
      <w:pPr>
        <w:ind w:left="4233" w:hanging="360"/>
      </w:pPr>
    </w:lvl>
    <w:lvl w:ilvl="5" w:tentative="1">
      <w:start w:val="1"/>
      <w:numFmt w:val="lowerRoman"/>
      <w:lvlText w:val="%6."/>
      <w:lvlJc w:val="right"/>
      <w:pPr>
        <w:ind w:left="4953" w:hanging="180"/>
      </w:pPr>
    </w:lvl>
    <w:lvl w:ilvl="6" w:tentative="1">
      <w:start w:val="1"/>
      <w:numFmt w:val="decimal"/>
      <w:lvlText w:val="%7."/>
      <w:lvlJc w:val="left"/>
      <w:pPr>
        <w:ind w:left="5673" w:hanging="360"/>
      </w:pPr>
    </w:lvl>
    <w:lvl w:ilvl="7" w:tentative="1">
      <w:start w:val="1"/>
      <w:numFmt w:val="lowerLetter"/>
      <w:lvlText w:val="%8."/>
      <w:lvlJc w:val="left"/>
      <w:pPr>
        <w:ind w:left="6393" w:hanging="360"/>
      </w:pPr>
    </w:lvl>
    <w:lvl w:ilvl="8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9028753">
    <w:nsid w:val="05E70F11"/>
    <w:multiLevelType w:val="multilevel"/>
    <w:tmpl w:val="05E70F11"/>
    <w:lvl w:ilvl="0" w:tentative="1">
      <w:start w:val="1"/>
      <w:numFmt w:val="none"/>
      <w:lvlText w:val="一．"/>
      <w:lvlJc w:val="left"/>
      <w:pPr>
        <w:ind w:left="698" w:hanging="48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298" w:hanging="360"/>
      </w:pPr>
      <w:rPr>
        <w:sz w:val="40"/>
        <w:szCs w:val="40"/>
      </w:rPr>
    </w:lvl>
    <w:lvl w:ilvl="2" w:tentative="1">
      <w:start w:val="1"/>
      <w:numFmt w:val="decimal"/>
      <w:lvlText w:val="%3."/>
      <w:lvlJc w:val="left"/>
      <w:pPr>
        <w:ind w:left="2345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2738" w:hanging="360"/>
      </w:pPr>
    </w:lvl>
    <w:lvl w:ilvl="4" w:tentative="1">
      <w:start w:val="1"/>
      <w:numFmt w:val="lowerLetter"/>
      <w:lvlText w:val="%5."/>
      <w:lvlJc w:val="left"/>
      <w:pPr>
        <w:ind w:left="3458" w:hanging="360"/>
      </w:pPr>
    </w:lvl>
    <w:lvl w:ilvl="5" w:tentative="1">
      <w:start w:val="1"/>
      <w:numFmt w:val="lowerRoman"/>
      <w:lvlText w:val="%6."/>
      <w:lvlJc w:val="right"/>
      <w:pPr>
        <w:ind w:left="4178" w:hanging="180"/>
      </w:pPr>
    </w:lvl>
    <w:lvl w:ilvl="6" w:tentative="1">
      <w:start w:val="1"/>
      <w:numFmt w:val="decimal"/>
      <w:lvlText w:val="%7."/>
      <w:lvlJc w:val="left"/>
      <w:pPr>
        <w:ind w:left="4898" w:hanging="360"/>
      </w:pPr>
    </w:lvl>
    <w:lvl w:ilvl="7" w:tentative="1">
      <w:start w:val="1"/>
      <w:numFmt w:val="lowerLetter"/>
      <w:lvlText w:val="%8."/>
      <w:lvlJc w:val="left"/>
      <w:pPr>
        <w:ind w:left="5618" w:hanging="360"/>
      </w:pPr>
    </w:lvl>
    <w:lvl w:ilvl="8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071533674">
    <w:nsid w:val="7B79186A"/>
    <w:multiLevelType w:val="multilevel"/>
    <w:tmpl w:val="7B79186A"/>
    <w:lvl w:ilvl="0" w:tentative="1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880" w:hanging="360"/>
      </w:pPr>
    </w:lvl>
    <w:lvl w:ilvl="2" w:tentative="1">
      <w:start w:val="1"/>
      <w:numFmt w:val="lowerRoman"/>
      <w:lvlText w:val="%3."/>
      <w:lvlJc w:val="right"/>
      <w:pPr>
        <w:ind w:left="3600" w:hanging="180"/>
      </w:pPr>
    </w:lvl>
    <w:lvl w:ilvl="3" w:tentative="1">
      <w:start w:val="1"/>
      <w:numFmt w:val="decimal"/>
      <w:lvlText w:val="%4."/>
      <w:lvlJc w:val="left"/>
      <w:pPr>
        <w:ind w:left="4320" w:hanging="360"/>
      </w:pPr>
    </w:lvl>
    <w:lvl w:ilvl="4" w:tentative="1">
      <w:start w:val="1"/>
      <w:numFmt w:val="lowerLetter"/>
      <w:lvlText w:val="%5."/>
      <w:lvlJc w:val="left"/>
      <w:pPr>
        <w:ind w:left="5040" w:hanging="360"/>
      </w:pPr>
    </w:lvl>
    <w:lvl w:ilvl="5" w:tentative="1">
      <w:start w:val="1"/>
      <w:numFmt w:val="lowerRoman"/>
      <w:lvlText w:val="%6."/>
      <w:lvlJc w:val="right"/>
      <w:pPr>
        <w:ind w:left="5760" w:hanging="180"/>
      </w:pPr>
    </w:lvl>
    <w:lvl w:ilvl="6" w:tentative="1">
      <w:start w:val="1"/>
      <w:numFmt w:val="decimal"/>
      <w:lvlText w:val="%7."/>
      <w:lvlJc w:val="left"/>
      <w:pPr>
        <w:ind w:left="6480" w:hanging="360"/>
      </w:pPr>
    </w:lvl>
    <w:lvl w:ilvl="7" w:tentative="1">
      <w:start w:val="1"/>
      <w:numFmt w:val="lowerLetter"/>
      <w:lvlText w:val="%8."/>
      <w:lvlJc w:val="left"/>
      <w:pPr>
        <w:ind w:left="7200" w:hanging="360"/>
      </w:pPr>
    </w:lvl>
    <w:lvl w:ilvl="8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435439752"/>
  </w:num>
  <w:num w:numId="2">
    <w:abstractNumId w:val="99028753"/>
  </w:num>
  <w:num w:numId="3">
    <w:abstractNumId w:val="2051372820"/>
  </w:num>
  <w:num w:numId="4">
    <w:abstractNumId w:val="20715336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10B74"/>
    <w:rsid w:val="00001D5C"/>
    <w:rsid w:val="00004D49"/>
    <w:rsid w:val="00007FE7"/>
    <w:rsid w:val="00012F86"/>
    <w:rsid w:val="00017917"/>
    <w:rsid w:val="0002058B"/>
    <w:rsid w:val="000324DD"/>
    <w:rsid w:val="00036FF3"/>
    <w:rsid w:val="00047021"/>
    <w:rsid w:val="000521B0"/>
    <w:rsid w:val="00055448"/>
    <w:rsid w:val="00057059"/>
    <w:rsid w:val="00057A10"/>
    <w:rsid w:val="00062880"/>
    <w:rsid w:val="000634EC"/>
    <w:rsid w:val="000703D2"/>
    <w:rsid w:val="00073C8F"/>
    <w:rsid w:val="00074852"/>
    <w:rsid w:val="00083EED"/>
    <w:rsid w:val="000949D2"/>
    <w:rsid w:val="00097491"/>
    <w:rsid w:val="000A3AB1"/>
    <w:rsid w:val="000B3A28"/>
    <w:rsid w:val="000C3927"/>
    <w:rsid w:val="000D0071"/>
    <w:rsid w:val="000E1A73"/>
    <w:rsid w:val="000F1EAC"/>
    <w:rsid w:val="001121C5"/>
    <w:rsid w:val="00122451"/>
    <w:rsid w:val="001273A5"/>
    <w:rsid w:val="00132476"/>
    <w:rsid w:val="00145F99"/>
    <w:rsid w:val="0015179D"/>
    <w:rsid w:val="001553DA"/>
    <w:rsid w:val="00162429"/>
    <w:rsid w:val="00162A32"/>
    <w:rsid w:val="001638E5"/>
    <w:rsid w:val="00183584"/>
    <w:rsid w:val="00187770"/>
    <w:rsid w:val="00195CB8"/>
    <w:rsid w:val="0019692B"/>
    <w:rsid w:val="001A07D4"/>
    <w:rsid w:val="001A5463"/>
    <w:rsid w:val="001C4FE4"/>
    <w:rsid w:val="001C73EB"/>
    <w:rsid w:val="001D11CC"/>
    <w:rsid w:val="001F0F52"/>
    <w:rsid w:val="00203E26"/>
    <w:rsid w:val="00206460"/>
    <w:rsid w:val="002116D0"/>
    <w:rsid w:val="00212614"/>
    <w:rsid w:val="00215F0C"/>
    <w:rsid w:val="00220093"/>
    <w:rsid w:val="002445B5"/>
    <w:rsid w:val="002631FC"/>
    <w:rsid w:val="002719CF"/>
    <w:rsid w:val="00271EC1"/>
    <w:rsid w:val="00286914"/>
    <w:rsid w:val="00292B0F"/>
    <w:rsid w:val="002C5379"/>
    <w:rsid w:val="002D7485"/>
    <w:rsid w:val="002E6949"/>
    <w:rsid w:val="0032333F"/>
    <w:rsid w:val="003243F2"/>
    <w:rsid w:val="00326FD6"/>
    <w:rsid w:val="00331838"/>
    <w:rsid w:val="00335E09"/>
    <w:rsid w:val="00345A0D"/>
    <w:rsid w:val="0034659F"/>
    <w:rsid w:val="00353485"/>
    <w:rsid w:val="00376EE3"/>
    <w:rsid w:val="00380580"/>
    <w:rsid w:val="00385ADA"/>
    <w:rsid w:val="003909CC"/>
    <w:rsid w:val="00392597"/>
    <w:rsid w:val="003A69A6"/>
    <w:rsid w:val="003A69E1"/>
    <w:rsid w:val="003A6F39"/>
    <w:rsid w:val="003B0765"/>
    <w:rsid w:val="003D0132"/>
    <w:rsid w:val="003E09CE"/>
    <w:rsid w:val="004010CC"/>
    <w:rsid w:val="00410B74"/>
    <w:rsid w:val="00410C2C"/>
    <w:rsid w:val="004125E4"/>
    <w:rsid w:val="00415837"/>
    <w:rsid w:val="004305A3"/>
    <w:rsid w:val="00450C09"/>
    <w:rsid w:val="004543B0"/>
    <w:rsid w:val="00454FCB"/>
    <w:rsid w:val="004601C9"/>
    <w:rsid w:val="00467318"/>
    <w:rsid w:val="00487ECD"/>
    <w:rsid w:val="00490A9D"/>
    <w:rsid w:val="00490B18"/>
    <w:rsid w:val="004A3F66"/>
    <w:rsid w:val="004B1102"/>
    <w:rsid w:val="004B6BB5"/>
    <w:rsid w:val="004E1E5C"/>
    <w:rsid w:val="004E27CC"/>
    <w:rsid w:val="00500DC2"/>
    <w:rsid w:val="005016E8"/>
    <w:rsid w:val="0051618E"/>
    <w:rsid w:val="00521FA6"/>
    <w:rsid w:val="00527E5B"/>
    <w:rsid w:val="00527F01"/>
    <w:rsid w:val="00535DFE"/>
    <w:rsid w:val="00544C91"/>
    <w:rsid w:val="00554F38"/>
    <w:rsid w:val="00562938"/>
    <w:rsid w:val="0056791A"/>
    <w:rsid w:val="00570073"/>
    <w:rsid w:val="00571F5B"/>
    <w:rsid w:val="005903A1"/>
    <w:rsid w:val="005934D0"/>
    <w:rsid w:val="005A2634"/>
    <w:rsid w:val="005A4AD5"/>
    <w:rsid w:val="005B2FF9"/>
    <w:rsid w:val="005B5DC2"/>
    <w:rsid w:val="005C30A5"/>
    <w:rsid w:val="005D2078"/>
    <w:rsid w:val="005D2A13"/>
    <w:rsid w:val="005E7247"/>
    <w:rsid w:val="006068EE"/>
    <w:rsid w:val="006150EF"/>
    <w:rsid w:val="006249C4"/>
    <w:rsid w:val="00631FC5"/>
    <w:rsid w:val="006601E4"/>
    <w:rsid w:val="006756C6"/>
    <w:rsid w:val="00686F3C"/>
    <w:rsid w:val="00695F00"/>
    <w:rsid w:val="006A573A"/>
    <w:rsid w:val="006C3010"/>
    <w:rsid w:val="006D496F"/>
    <w:rsid w:val="006F21C5"/>
    <w:rsid w:val="006F2482"/>
    <w:rsid w:val="0072284C"/>
    <w:rsid w:val="00730041"/>
    <w:rsid w:val="00731052"/>
    <w:rsid w:val="007377E5"/>
    <w:rsid w:val="00746ED3"/>
    <w:rsid w:val="00755FA4"/>
    <w:rsid w:val="007753E7"/>
    <w:rsid w:val="00777FE8"/>
    <w:rsid w:val="007867A5"/>
    <w:rsid w:val="0079028B"/>
    <w:rsid w:val="007B5850"/>
    <w:rsid w:val="007D1141"/>
    <w:rsid w:val="007D2279"/>
    <w:rsid w:val="007D50B2"/>
    <w:rsid w:val="007D6DBC"/>
    <w:rsid w:val="007E5EDC"/>
    <w:rsid w:val="007F43F9"/>
    <w:rsid w:val="00841A12"/>
    <w:rsid w:val="0084273F"/>
    <w:rsid w:val="00844BC5"/>
    <w:rsid w:val="008523C4"/>
    <w:rsid w:val="008560E3"/>
    <w:rsid w:val="00857802"/>
    <w:rsid w:val="008631E9"/>
    <w:rsid w:val="0086721A"/>
    <w:rsid w:val="008A027E"/>
    <w:rsid w:val="008A4220"/>
    <w:rsid w:val="008A631F"/>
    <w:rsid w:val="008A7203"/>
    <w:rsid w:val="008A7C70"/>
    <w:rsid w:val="008B5624"/>
    <w:rsid w:val="008C6B4B"/>
    <w:rsid w:val="008D5FA2"/>
    <w:rsid w:val="008E1FD4"/>
    <w:rsid w:val="008E6BD2"/>
    <w:rsid w:val="008F3A3A"/>
    <w:rsid w:val="008F4A8C"/>
    <w:rsid w:val="008F6E2B"/>
    <w:rsid w:val="009072B5"/>
    <w:rsid w:val="00907C2F"/>
    <w:rsid w:val="00910090"/>
    <w:rsid w:val="00913E63"/>
    <w:rsid w:val="009373BD"/>
    <w:rsid w:val="00946A39"/>
    <w:rsid w:val="00952DE6"/>
    <w:rsid w:val="00957B54"/>
    <w:rsid w:val="00965241"/>
    <w:rsid w:val="009705C3"/>
    <w:rsid w:val="009817FD"/>
    <w:rsid w:val="00984462"/>
    <w:rsid w:val="00985F28"/>
    <w:rsid w:val="009B46EE"/>
    <w:rsid w:val="009D32DE"/>
    <w:rsid w:val="009E15DF"/>
    <w:rsid w:val="009E21FB"/>
    <w:rsid w:val="009F2331"/>
    <w:rsid w:val="009F42C4"/>
    <w:rsid w:val="009F597C"/>
    <w:rsid w:val="00A213D9"/>
    <w:rsid w:val="00A234B6"/>
    <w:rsid w:val="00A355BB"/>
    <w:rsid w:val="00A3632D"/>
    <w:rsid w:val="00A379D3"/>
    <w:rsid w:val="00A74690"/>
    <w:rsid w:val="00A75A83"/>
    <w:rsid w:val="00AA3603"/>
    <w:rsid w:val="00AB3853"/>
    <w:rsid w:val="00AB58BA"/>
    <w:rsid w:val="00AD779B"/>
    <w:rsid w:val="00AE72E7"/>
    <w:rsid w:val="00B2133E"/>
    <w:rsid w:val="00B266B5"/>
    <w:rsid w:val="00B31A7B"/>
    <w:rsid w:val="00B45179"/>
    <w:rsid w:val="00B45D71"/>
    <w:rsid w:val="00B47244"/>
    <w:rsid w:val="00B5233A"/>
    <w:rsid w:val="00B6065D"/>
    <w:rsid w:val="00B73043"/>
    <w:rsid w:val="00B777AB"/>
    <w:rsid w:val="00B92053"/>
    <w:rsid w:val="00BB5CE8"/>
    <w:rsid w:val="00BB7EBA"/>
    <w:rsid w:val="00BC3263"/>
    <w:rsid w:val="00BC6FC9"/>
    <w:rsid w:val="00BD1314"/>
    <w:rsid w:val="00BE0F7C"/>
    <w:rsid w:val="00BE3CC2"/>
    <w:rsid w:val="00BE3F12"/>
    <w:rsid w:val="00BF3D46"/>
    <w:rsid w:val="00C03E5E"/>
    <w:rsid w:val="00C04329"/>
    <w:rsid w:val="00C0652E"/>
    <w:rsid w:val="00C141DC"/>
    <w:rsid w:val="00C152D9"/>
    <w:rsid w:val="00C200C0"/>
    <w:rsid w:val="00C20EBF"/>
    <w:rsid w:val="00C4167E"/>
    <w:rsid w:val="00C528C1"/>
    <w:rsid w:val="00C60E56"/>
    <w:rsid w:val="00C70D67"/>
    <w:rsid w:val="00C93973"/>
    <w:rsid w:val="00C97BEE"/>
    <w:rsid w:val="00CC5B95"/>
    <w:rsid w:val="00CD526B"/>
    <w:rsid w:val="00CD6E5B"/>
    <w:rsid w:val="00D008CC"/>
    <w:rsid w:val="00D118C4"/>
    <w:rsid w:val="00D11E6A"/>
    <w:rsid w:val="00D20B87"/>
    <w:rsid w:val="00D21955"/>
    <w:rsid w:val="00D22864"/>
    <w:rsid w:val="00D23B09"/>
    <w:rsid w:val="00D24681"/>
    <w:rsid w:val="00D25790"/>
    <w:rsid w:val="00D3152E"/>
    <w:rsid w:val="00D316F6"/>
    <w:rsid w:val="00D34769"/>
    <w:rsid w:val="00D4250E"/>
    <w:rsid w:val="00D4296B"/>
    <w:rsid w:val="00D53DBD"/>
    <w:rsid w:val="00D72836"/>
    <w:rsid w:val="00D85E58"/>
    <w:rsid w:val="00D94EC2"/>
    <w:rsid w:val="00DA1980"/>
    <w:rsid w:val="00DA3F4E"/>
    <w:rsid w:val="00DB71F4"/>
    <w:rsid w:val="00DC70CC"/>
    <w:rsid w:val="00DD38E5"/>
    <w:rsid w:val="00DF064F"/>
    <w:rsid w:val="00DF1025"/>
    <w:rsid w:val="00E04457"/>
    <w:rsid w:val="00E07315"/>
    <w:rsid w:val="00E3324F"/>
    <w:rsid w:val="00E43FAE"/>
    <w:rsid w:val="00E511AF"/>
    <w:rsid w:val="00E514BE"/>
    <w:rsid w:val="00E61093"/>
    <w:rsid w:val="00E64463"/>
    <w:rsid w:val="00E706AC"/>
    <w:rsid w:val="00E72903"/>
    <w:rsid w:val="00E82A2E"/>
    <w:rsid w:val="00E96B3F"/>
    <w:rsid w:val="00EA1143"/>
    <w:rsid w:val="00EB19E6"/>
    <w:rsid w:val="00EB5A5F"/>
    <w:rsid w:val="00EC2228"/>
    <w:rsid w:val="00ED053E"/>
    <w:rsid w:val="00ED0808"/>
    <w:rsid w:val="00ED1AE8"/>
    <w:rsid w:val="00EE498E"/>
    <w:rsid w:val="00EF423B"/>
    <w:rsid w:val="00F1330E"/>
    <w:rsid w:val="00F26AE4"/>
    <w:rsid w:val="00F3622C"/>
    <w:rsid w:val="00F37872"/>
    <w:rsid w:val="00F37D59"/>
    <w:rsid w:val="00F44C77"/>
    <w:rsid w:val="00F475E5"/>
    <w:rsid w:val="00F50ED4"/>
    <w:rsid w:val="00F57879"/>
    <w:rsid w:val="00F755D6"/>
    <w:rsid w:val="00F801F4"/>
    <w:rsid w:val="00F8622D"/>
    <w:rsid w:val="00F9649E"/>
    <w:rsid w:val="00F9665C"/>
    <w:rsid w:val="00F9697C"/>
    <w:rsid w:val="00FA1FFF"/>
    <w:rsid w:val="00FA271C"/>
    <w:rsid w:val="00FA47A1"/>
    <w:rsid w:val="00FB061F"/>
    <w:rsid w:val="00FC4248"/>
    <w:rsid w:val="00FD37D3"/>
    <w:rsid w:val="00FE1EAD"/>
    <w:rsid w:val="00FE5BE9"/>
    <w:rsid w:val="00FE6FD5"/>
    <w:rsid w:val="00FF07CC"/>
    <w:rsid w:val="00FF72DA"/>
    <w:rsid w:val="01133454"/>
    <w:rsid w:val="0B187D40"/>
    <w:rsid w:val="0DE12751"/>
    <w:rsid w:val="136256DC"/>
    <w:rsid w:val="17DA0D2E"/>
    <w:rsid w:val="40861EE7"/>
    <w:rsid w:val="52622C38"/>
    <w:rsid w:val="60D34866"/>
    <w:rsid w:val="7D0C38B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1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8">
    <w:name w:val="Table Grid"/>
    <w:basedOn w:val="7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ing 1 Char"/>
    <w:basedOn w:val="6"/>
    <w:link w:val="2"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11">
    <w:name w:val="Document Map Char"/>
    <w:basedOn w:val="6"/>
    <w:link w:val="5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2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13">
    <w:name w:val="Subtle Emphasis"/>
    <w:basedOn w:val="6"/>
    <w:qFormat/>
    <w:uiPriority w:val="19"/>
    <w:rPr>
      <w:i/>
      <w:iCs/>
      <w:color w:val="7F7F7F" w:themeColor="text1" w:themeTint="7F"/>
    </w:rPr>
  </w:style>
  <w:style w:type="character" w:customStyle="1" w:styleId="14">
    <w:name w:val="Heading 3 Char"/>
    <w:basedOn w:val="6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C748CE-14F4-4AF3-A99C-2890AF7670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Nokia Siemens Networks</Company>
  <Pages>3</Pages>
  <Words>278</Words>
  <Characters>1591</Characters>
  <Lines>13</Lines>
  <Paragraphs>3</Paragraphs>
  <TotalTime>0</TotalTime>
  <ScaleCrop>false</ScaleCrop>
  <LinksUpToDate>false</LinksUpToDate>
  <CharactersWithSpaces>1866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2015-10-24T12:37:00Z</dcterms:created>
  <dc:creator>fraluo</dc:creator>
  <cp:lastModifiedBy>Thinkpad</cp:lastModifiedBy>
  <dcterms:modified xsi:type="dcterms:W3CDTF">2015-11-13T09:20:57Z</dcterms:modified>
  <cp:revision>152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