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MSTitle"/>
      </w:pPr>
      <w:r>
        <w:t>Three Horizons Portal — Configuration Validation Report</w:t>
      </w:r>
    </w:p>
    <w:p>
      <w:pPr>
        <w:jc w:val="center"/>
      </w:pPr>
      <w:r>
        <w:rPr>
          <w:rFonts w:ascii="Segoe UI" w:hAnsi="Segoe UI"/>
          <w:color w:val="333333"/>
          <w:sz w:val="28"/>
        </w:rPr>
        <w:t>Gap Analysis: Implementation Plan vs. Actual Artifacts</w:t>
        <w:br/>
        <w:t>Offline Audit — Chrome Extension Not Connected</w:t>
      </w:r>
    </w:p>
    <w:p/>
    <w:p/>
    <w:p/>
    <w:p/>
    <w:p/>
    <w:p/>
    <w:p>
      <w:pPr>
        <w:jc w:val="center"/>
      </w:pPr>
      <w:r>
        <w:rPr>
          <w:rFonts w:ascii="Segoe UI" w:hAnsi="Segoe UI"/>
          <w:color w:val="333333"/>
          <w:sz w:val="22"/>
        </w:rPr>
        <w:t>Date: March 01, 2026</w:t>
      </w:r>
    </w:p>
    <w:p>
      <w:pPr>
        <w:jc w:val="center"/>
      </w:pPr>
      <w:r>
        <w:rPr>
          <w:rFonts w:ascii="Segoe UI" w:hAnsi="Segoe UI"/>
          <w:color w:val="333333"/>
          <w:sz w:val="22"/>
        </w:rPr>
        <w:t>Version: 1.0</w:t>
      </w:r>
    </w:p>
    <w:p>
      <w:pPr>
        <w:jc w:val="center"/>
      </w:pPr>
      <w:r>
        <w:rPr>
          <w:rFonts w:ascii="Segoe UI" w:hAnsi="Segoe UI"/>
          <w:color w:val="333333"/>
          <w:sz w:val="22"/>
        </w:rPr>
        <w:t>Client: Three Horizons Developer Hub</w:t>
      </w:r>
    </w:p>
    <w:p>
      <w:pPr>
        <w:jc w:val="center"/>
      </w:pPr>
      <w:r>
        <w:rPr>
          <w:rFonts w:ascii="Segoe UI" w:hAnsi="Segoe UI"/>
          <w:color w:val="333333"/>
          <w:sz w:val="22"/>
        </w:rPr>
        <w:t>Team: Latam Software GBB</w:t>
      </w:r>
    </w:p>
    <w:p>
      <w:pPr>
        <w:jc w:val="center"/>
      </w:pPr>
      <w:r>
        <w:rPr>
          <w:rFonts w:ascii="Segoe UI" w:hAnsi="Segoe UI"/>
          <w:color w:val="333333"/>
          <w:sz w:val="22"/>
        </w:rPr>
        <w:t>Author: paulasilva@microsoft.com</w:t>
      </w:r>
    </w:p>
    <w:p/>
    <w:p/>
    <w:p/>
    <w:p/>
    <w:p>
      <w:pPr>
        <w:jc w:val="center"/>
      </w:pPr>
      <w:r>
        <w:rPr>
          <w:rFonts w:ascii="Segoe UI" w:hAnsi="Segoe UI"/>
          <w:b/>
          <w:color w:val="D13438"/>
          <w:sz w:val="20"/>
        </w:rPr>
        <w:t>Microsoft Confidential</w:t>
      </w:r>
    </w:p>
    <w:p>
      <w:r>
        <w:br w:type="page"/>
      </w:r>
    </w:p>
    <w:p>
      <w:pPr>
        <w:pStyle w:val="Heading1"/>
      </w:pPr>
      <w:r>
        <w:t>Table of Contents</w:t>
      </w:r>
    </w:p>
    <w:p>
      <w:r>
        <w:fldChar w:fldCharType="begin"/>
        <w:instrText xml:space="preserve">TOC \o "1-3" \h \z \u</w:instrText>
        <w:fldChar w:fldCharType="separate"/>
        <w:fldChar w:fldCharType="end"/>
      </w:r>
    </w:p>
    <w:p>
      <w:pPr>
        <w:jc w:val="center"/>
      </w:pPr>
      <w:r>
        <w:rPr>
          <w:rFonts w:ascii="Segoe UI" w:hAnsi="Segoe UI"/>
          <w:i/>
          <w:color w:val="666666"/>
          <w:sz w:val="18"/>
        </w:rPr>
        <w:t>[Right-click and select 'Update Field' to refresh Table of Contents]</w:t>
      </w:r>
    </w:p>
    <w:p>
      <w:r>
        <w:br w:type="page"/>
      </w:r>
    </w:p>
    <w:p>
      <w:pPr>
        <w:pStyle w:val="Heading1"/>
      </w:pPr>
      <w:r>
        <w:t>Executive Summary</w:t>
      </w:r>
    </w:p>
    <w:p>
      <w:pPr/>
      <w:r>
        <w:t>This report validates the Three Horizons Portal Implementation Plan against the actual artifacts generated in the workspace. The validation was performed offline because the Chrome Extension was not connected at the time of audit. A live portal validation via browser is recommended as a follow-up.</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0078D4"/>
          </w:tcPr>
          <w:p>
            <w:pPr>
              <w:jc w:val="center"/>
            </w:pPr>
            <w:r>
              <w:rPr>
                <w:rFonts w:ascii="Segoe UI" w:hAnsi="Segoe UI"/>
                <w:b/>
                <w:color w:val="FFFFFF"/>
                <w:sz w:val="20"/>
              </w:rPr>
              <w:t>Metric</w:t>
            </w:r>
          </w:p>
        </w:tc>
        <w:tc>
          <w:tcPr>
            <w:tcW w:type="dxa" w:w="3010"/>
            <w:shd w:fill="0078D4"/>
          </w:tcPr>
          <w:p>
            <w:pPr>
              <w:jc w:val="center"/>
            </w:pPr>
            <w:r>
              <w:rPr>
                <w:rFonts w:ascii="Segoe UI" w:hAnsi="Segoe UI"/>
                <w:b/>
                <w:color w:val="FFFFFF"/>
                <w:sz w:val="20"/>
              </w:rPr>
              <w:t>Value</w:t>
            </w:r>
          </w:p>
        </w:tc>
        <w:tc>
          <w:tcPr>
            <w:tcW w:type="dxa" w:w="3010"/>
            <w:shd w:fill="0078D4"/>
          </w:tcPr>
          <w:p>
            <w:pPr>
              <w:jc w:val="center"/>
            </w:pPr>
            <w:r>
              <w:rPr>
                <w:rFonts w:ascii="Segoe UI" w:hAnsi="Segoe UI"/>
                <w:b/>
                <w:color w:val="FFFFFF"/>
                <w:sz w:val="20"/>
              </w:rPr>
              <w:t>Status</w:t>
            </w:r>
          </w:p>
        </w:tc>
      </w:tr>
      <w:tr>
        <w:tc>
          <w:tcPr>
            <w:tcW w:type="dxa" w:w="3010"/>
          </w:tcPr>
          <w:p>
            <w:r>
              <w:rPr>
                <w:rFonts w:ascii="Segoe UI" w:hAnsi="Segoe UI"/>
                <w:sz w:val="20"/>
              </w:rPr>
              <w:t>Total Phases in Plan</w:t>
            </w:r>
          </w:p>
        </w:tc>
        <w:tc>
          <w:tcPr>
            <w:tcW w:type="dxa" w:w="3010"/>
          </w:tcPr>
          <w:p>
            <w:r>
              <w:rPr>
                <w:rFonts w:ascii="Segoe UI" w:hAnsi="Segoe UI"/>
                <w:sz w:val="20"/>
              </w:rPr>
              <w:t>6 (Phase 0-5)</w:t>
            </w:r>
          </w:p>
        </w:tc>
        <w:tc>
          <w:tcPr>
            <w:tcW w:type="dxa" w:w="3010"/>
          </w:tcPr>
          <w:p>
            <w:r>
              <w:rPr>
                <w:rFonts w:ascii="Segoe UI" w:hAnsi="Segoe UI"/>
                <w:sz w:val="20"/>
              </w:rPr>
              <w:t>Documented</w:t>
            </w:r>
          </w:p>
        </w:tc>
      </w:tr>
      <w:tr>
        <w:tc>
          <w:tcPr>
            <w:tcW w:type="dxa" w:w="3010"/>
          </w:tcPr>
          <w:p>
            <w:r>
              <w:rPr>
                <w:rFonts w:ascii="Segoe UI" w:hAnsi="Segoe UI"/>
                <w:sz w:val="20"/>
              </w:rPr>
              <w:t>Implementation Plan Document</w:t>
            </w:r>
          </w:p>
        </w:tc>
        <w:tc>
          <w:tcPr>
            <w:tcW w:type="dxa" w:w="3010"/>
          </w:tcPr>
          <w:p>
            <w:r>
              <w:rPr>
                <w:rFonts w:ascii="Segoe UI" w:hAnsi="Segoe UI"/>
                <w:sz w:val="20"/>
              </w:rPr>
              <w:t>RHDH_Three_Horizons_Portal_Implementation_Plan.md</w:t>
            </w:r>
          </w:p>
        </w:tc>
        <w:tc>
          <w:tcPr>
            <w:tcW w:type="dxa" w:w="3010"/>
          </w:tcPr>
          <w:p>
            <w:r>
              <w:rPr>
                <w:rFonts w:ascii="Segoe UI" w:hAnsi="Segoe UI"/>
                <w:sz w:val="20"/>
              </w:rPr>
              <w:t>EXISTS</w:t>
            </w:r>
          </w:p>
        </w:tc>
      </w:tr>
      <w:tr>
        <w:tc>
          <w:tcPr>
            <w:tcW w:type="dxa" w:w="3010"/>
          </w:tcPr>
          <w:p>
            <w:r>
              <w:rPr>
                <w:rFonts w:ascii="Segoe UI" w:hAnsi="Segoe UI"/>
                <w:sz w:val="20"/>
              </w:rPr>
              <w:t>Agent Execution Prompts</w:t>
            </w:r>
          </w:p>
        </w:tc>
        <w:tc>
          <w:tcPr>
            <w:tcW w:type="dxa" w:w="3010"/>
          </w:tcPr>
          <w:p>
            <w:r>
              <w:rPr>
                <w:rFonts w:ascii="Segoe UI" w:hAnsi="Segoe UI"/>
                <w:sz w:val="20"/>
              </w:rPr>
              <w:t>RHDH_Agent_Execution_Prompts.md (730 lines)</w:t>
            </w:r>
          </w:p>
        </w:tc>
        <w:tc>
          <w:tcPr>
            <w:tcW w:type="dxa" w:w="3010"/>
          </w:tcPr>
          <w:p>
            <w:r>
              <w:rPr>
                <w:rFonts w:ascii="Segoe UI" w:hAnsi="Segoe UI"/>
                <w:sz w:val="20"/>
              </w:rPr>
              <w:t>EXISTS</w:t>
            </w:r>
          </w:p>
        </w:tc>
      </w:tr>
      <w:tr>
        <w:tc>
          <w:tcPr>
            <w:tcW w:type="dxa" w:w="3010"/>
          </w:tcPr>
          <w:p>
            <w:r>
              <w:rPr>
                <w:rFonts w:ascii="Segoe UI" w:hAnsi="Segoe UI"/>
                <w:sz w:val="20"/>
              </w:rPr>
              <w:t>Agent Architecture (rhdh-architect)</w:t>
            </w:r>
          </w:p>
        </w:tc>
        <w:tc>
          <w:tcPr>
            <w:tcW w:type="dxa" w:w="3010"/>
          </w:tcPr>
          <w:p>
            <w:r>
              <w:rPr>
                <w:rFonts w:ascii="Segoe UI" w:hAnsi="Segoe UI"/>
                <w:sz w:val="20"/>
              </w:rPr>
              <w:t>Full agent + skill + references + scripts</w:t>
            </w:r>
          </w:p>
        </w:tc>
        <w:tc>
          <w:tcPr>
            <w:tcW w:type="dxa" w:w="3010"/>
          </w:tcPr>
          <w:p>
            <w:r>
              <w:rPr>
                <w:rFonts w:ascii="Segoe UI" w:hAnsi="Segoe UI"/>
                <w:sz w:val="20"/>
              </w:rPr>
              <w:t>EXISTS</w:t>
            </w:r>
          </w:p>
        </w:tc>
      </w:tr>
      <w:tr>
        <w:tc>
          <w:tcPr>
            <w:tcW w:type="dxa" w:w="3010"/>
          </w:tcPr>
          <w:p>
            <w:r>
              <w:rPr>
                <w:rFonts w:ascii="Segoe UI" w:hAnsi="Segoe UI"/>
                <w:sz w:val="20"/>
              </w:rPr>
              <w:t>RHDH Configuration YAMLs</w:t>
            </w:r>
          </w:p>
        </w:tc>
        <w:tc>
          <w:tcPr>
            <w:tcW w:type="dxa" w:w="3010"/>
          </w:tcPr>
          <w:p>
            <w:r>
              <w:rPr>
                <w:rFonts w:ascii="Segoe UI" w:hAnsi="Segoe UI"/>
                <w:sz w:val="20"/>
              </w:rPr>
              <w:t>Branding + Dynamic Plugins (2 files)</w:t>
            </w:r>
          </w:p>
        </w:tc>
        <w:tc>
          <w:tcPr>
            <w:tcW w:type="dxa" w:w="3010"/>
          </w:tcPr>
          <w:p>
            <w:r>
              <w:rPr>
                <w:rFonts w:ascii="Segoe UI" w:hAnsi="Segoe UI"/>
                <w:sz w:val="20"/>
              </w:rPr>
              <w:t>EXISTS</w:t>
            </w:r>
          </w:p>
        </w:tc>
      </w:tr>
      <w:tr>
        <w:tc>
          <w:tcPr>
            <w:tcW w:type="dxa" w:w="3010"/>
          </w:tcPr>
          <w:p>
            <w:r>
              <w:rPr>
                <w:rFonts w:ascii="Segoe UI" w:hAnsi="Segoe UI"/>
                <w:sz w:val="20"/>
              </w:rPr>
              <w:t>Actual Plugin Source Code</w:t>
            </w:r>
          </w:p>
        </w:tc>
        <w:tc>
          <w:tcPr>
            <w:tcW w:type="dxa" w:w="3010"/>
          </w:tcPr>
          <w:p>
            <w:r>
              <w:rPr>
                <w:rFonts w:ascii="Segoe UI" w:hAnsi="Segoe UI"/>
                <w:sz w:val="20"/>
              </w:rPr>
              <w:t>0 .tsx/.ts files found</w:t>
            </w:r>
          </w:p>
        </w:tc>
        <w:tc>
          <w:tcPr>
            <w:tcW w:type="dxa" w:w="3010"/>
          </w:tcPr>
          <w:p>
            <w:r>
              <w:rPr>
                <w:rFonts w:ascii="Segoe UI" w:hAnsi="Segoe UI"/>
                <w:sz w:val="20"/>
              </w:rPr>
              <w:t>MISSING</w:t>
            </w:r>
          </w:p>
        </w:tc>
      </w:tr>
      <w:tr>
        <w:tc>
          <w:tcPr>
            <w:tcW w:type="dxa" w:w="3010"/>
          </w:tcPr>
          <w:p>
            <w:r>
              <w:rPr>
                <w:rFonts w:ascii="Segoe UI" w:hAnsi="Segoe UI"/>
                <w:sz w:val="20"/>
              </w:rPr>
              <w:t>Golden Path Templates</w:t>
            </w:r>
          </w:p>
        </w:tc>
        <w:tc>
          <w:tcPr>
            <w:tcW w:type="dxa" w:w="3010"/>
          </w:tcPr>
          <w:p>
            <w:r>
              <w:rPr>
                <w:rFonts w:ascii="Segoe UI" w:hAnsi="Segoe UI"/>
                <w:sz w:val="20"/>
              </w:rPr>
              <w:t>0 template.yaml files found</w:t>
            </w:r>
          </w:p>
        </w:tc>
        <w:tc>
          <w:tcPr>
            <w:tcW w:type="dxa" w:w="3010"/>
          </w:tcPr>
          <w:p>
            <w:r>
              <w:rPr>
                <w:rFonts w:ascii="Segoe UI" w:hAnsi="Segoe UI"/>
                <w:sz w:val="20"/>
              </w:rPr>
              <w:t>MISSING</w:t>
            </w:r>
          </w:p>
        </w:tc>
      </w:tr>
      <w:tr>
        <w:tc>
          <w:tcPr>
            <w:tcW w:type="dxa" w:w="3010"/>
          </w:tcPr>
          <w:p>
            <w:r>
              <w:rPr>
                <w:rFonts w:ascii="Segoe UI" w:hAnsi="Segoe UI"/>
                <w:sz w:val="20"/>
              </w:rPr>
              <w:t>app-config.yaml (Live)</w:t>
            </w:r>
          </w:p>
        </w:tc>
        <w:tc>
          <w:tcPr>
            <w:tcW w:type="dxa" w:w="3010"/>
          </w:tcPr>
          <w:p>
            <w:r>
              <w:rPr>
                <w:rFonts w:ascii="Segoe UI" w:hAnsi="Segoe UI"/>
                <w:sz w:val="20"/>
              </w:rPr>
              <w:t>Not found in workspace</w:t>
            </w:r>
          </w:p>
        </w:tc>
        <w:tc>
          <w:tcPr>
            <w:tcW w:type="dxa" w:w="3010"/>
          </w:tcPr>
          <w:p>
            <w:r>
              <w:rPr>
                <w:rFonts w:ascii="Segoe UI" w:hAnsi="Segoe UI"/>
                <w:sz w:val="20"/>
              </w:rPr>
              <w:t>MISSING</w:t>
            </w:r>
          </w:p>
        </w:tc>
      </w:tr>
      <w:tr>
        <w:tc>
          <w:tcPr>
            <w:tcW w:type="dxa" w:w="3010"/>
          </w:tcPr>
          <w:p>
            <w:r>
              <w:rPr>
                <w:rFonts w:ascii="Segoe UI" w:hAnsi="Segoe UI"/>
                <w:sz w:val="20"/>
              </w:rPr>
              <w:t>rbac-policy.csv</w:t>
            </w:r>
          </w:p>
        </w:tc>
        <w:tc>
          <w:tcPr>
            <w:tcW w:type="dxa" w:w="3010"/>
          </w:tcPr>
          <w:p>
            <w:r>
              <w:rPr>
                <w:rFonts w:ascii="Segoe UI" w:hAnsi="Segoe UI"/>
                <w:sz w:val="20"/>
              </w:rPr>
              <w:t>Not found in workspace</w:t>
            </w:r>
          </w:p>
        </w:tc>
        <w:tc>
          <w:tcPr>
            <w:tcW w:type="dxa" w:w="3010"/>
          </w:tcPr>
          <w:p>
            <w:r>
              <w:rPr>
                <w:rFonts w:ascii="Segoe UI" w:hAnsi="Segoe UI"/>
                <w:sz w:val="20"/>
              </w:rPr>
              <w:t>MISSING</w:t>
            </w:r>
          </w:p>
        </w:tc>
      </w:tr>
      <w:tr>
        <w:tc>
          <w:tcPr>
            <w:tcW w:type="dxa" w:w="3010"/>
          </w:tcPr>
          <w:p>
            <w:r>
              <w:rPr>
                <w:rFonts w:ascii="Segoe UI" w:hAnsi="Segoe UI"/>
                <w:sz w:val="20"/>
              </w:rPr>
              <w:t>Helm values-aks.yaml</w:t>
            </w:r>
          </w:p>
        </w:tc>
        <w:tc>
          <w:tcPr>
            <w:tcW w:type="dxa" w:w="3010"/>
          </w:tcPr>
          <w:p>
            <w:r>
              <w:rPr>
                <w:rFonts w:ascii="Segoe UI" w:hAnsi="Segoe UI"/>
                <w:sz w:val="20"/>
              </w:rPr>
              <w:t>Not found in workspace</w:t>
            </w:r>
          </w:p>
        </w:tc>
        <w:tc>
          <w:tcPr>
            <w:tcW w:type="dxa" w:w="3010"/>
          </w:tcPr>
          <w:p>
            <w:r>
              <w:rPr>
                <w:rFonts w:ascii="Segoe UI" w:hAnsi="Segoe UI"/>
                <w:sz w:val="20"/>
              </w:rPr>
              <w:t>MISSING</w:t>
            </w:r>
          </w:p>
        </w:tc>
      </w:tr>
      <w:tr>
        <w:tc>
          <w:tcPr>
            <w:tcW w:type="dxa" w:w="3010"/>
          </w:tcPr>
          <w:p>
            <w:r>
              <w:rPr>
                <w:rFonts w:ascii="Segoe UI" w:hAnsi="Segoe UI"/>
                <w:sz w:val="20"/>
              </w:rPr>
              <w:t>ADR Documents</w:t>
            </w:r>
          </w:p>
        </w:tc>
        <w:tc>
          <w:tcPr>
            <w:tcW w:type="dxa" w:w="3010"/>
          </w:tcPr>
          <w:p>
            <w:r>
              <w:rPr>
                <w:rFonts w:ascii="Segoe UI" w:hAnsi="Segoe UI"/>
                <w:sz w:val="20"/>
              </w:rPr>
              <w:t>0 ADR files found</w:t>
            </w:r>
          </w:p>
        </w:tc>
        <w:tc>
          <w:tcPr>
            <w:tcW w:type="dxa" w:w="3010"/>
          </w:tcPr>
          <w:p>
            <w:r>
              <w:rPr>
                <w:rFonts w:ascii="Segoe UI" w:hAnsi="Segoe UI"/>
                <w:sz w:val="20"/>
              </w:rPr>
              <w:t>MISSING</w:t>
            </w:r>
          </w:p>
        </w:tc>
      </w:tr>
      <w:tr>
        <w:tc>
          <w:tcPr>
            <w:tcW w:type="dxa" w:w="3010"/>
          </w:tcPr>
          <w:p>
            <w:r>
              <w:rPr>
                <w:rFonts w:ascii="Segoe UI" w:hAnsi="Segoe UI"/>
                <w:sz w:val="20"/>
              </w:rPr>
              <w:t>TechDocs (mkdocs.yml)</w:t>
            </w:r>
          </w:p>
        </w:tc>
        <w:tc>
          <w:tcPr>
            <w:tcW w:type="dxa" w:w="3010"/>
          </w:tcPr>
          <w:p>
            <w:r>
              <w:rPr>
                <w:rFonts w:ascii="Segoe UI" w:hAnsi="Segoe UI"/>
                <w:sz w:val="20"/>
              </w:rPr>
              <w:t>0 mkdocs.yml files found</w:t>
            </w:r>
          </w:p>
        </w:tc>
        <w:tc>
          <w:tcPr>
            <w:tcW w:type="dxa" w:w="3010"/>
          </w:tcPr>
          <w:p>
            <w:r>
              <w:rPr>
                <w:rFonts w:ascii="Segoe UI" w:hAnsi="Segoe UI"/>
                <w:sz w:val="20"/>
              </w:rPr>
              <w:t>MISSING</w:t>
            </w:r>
          </w:p>
        </w:tc>
      </w:tr>
      <w:tr>
        <w:tc>
          <w:tcPr>
            <w:tcW w:type="dxa" w:w="3010"/>
          </w:tcPr>
          <w:p>
            <w:r>
              <w:rPr>
                <w:rFonts w:ascii="Segoe UI" w:hAnsi="Segoe UI"/>
                <w:sz w:val="20"/>
              </w:rPr>
              <w:t>GitHub Actions Workflows</w:t>
            </w:r>
          </w:p>
        </w:tc>
        <w:tc>
          <w:tcPr>
            <w:tcW w:type="dxa" w:w="3010"/>
          </w:tcPr>
          <w:p>
            <w:r>
              <w:rPr>
                <w:rFonts w:ascii="Segoe UI" w:hAnsi="Segoe UI"/>
                <w:sz w:val="20"/>
              </w:rPr>
              <w:t>0 workflow files found</w:t>
            </w:r>
          </w:p>
        </w:tc>
        <w:tc>
          <w:tcPr>
            <w:tcW w:type="dxa" w:w="3010"/>
          </w:tcPr>
          <w:p>
            <w:r>
              <w:rPr>
                <w:rFonts w:ascii="Segoe UI" w:hAnsi="Segoe UI"/>
                <w:sz w:val="20"/>
              </w:rPr>
              <w:t>MISSING</w:t>
            </w:r>
          </w:p>
        </w:tc>
      </w:tr>
      <w:tr>
        <w:tc>
          <w:tcPr>
            <w:tcW w:type="dxa" w:w="3010"/>
          </w:tcPr>
          <w:p>
            <w:r>
              <w:rPr>
                <w:rFonts w:ascii="Segoe UI" w:hAnsi="Segoe UI"/>
                <w:sz w:val="20"/>
              </w:rPr>
              <w:t>Terraform Modules</w:t>
            </w:r>
          </w:p>
        </w:tc>
        <w:tc>
          <w:tcPr>
            <w:tcW w:type="dxa" w:w="3010"/>
          </w:tcPr>
          <w:p>
            <w:r>
              <w:rPr>
                <w:rFonts w:ascii="Segoe UI" w:hAnsi="Segoe UI"/>
                <w:sz w:val="20"/>
              </w:rPr>
              <w:t>0 .tf files found</w:t>
            </w:r>
          </w:p>
        </w:tc>
        <w:tc>
          <w:tcPr>
            <w:tcW w:type="dxa" w:w="3010"/>
          </w:tcPr>
          <w:p>
            <w:r>
              <w:rPr>
                <w:rFonts w:ascii="Segoe UI" w:hAnsi="Segoe UI"/>
                <w:sz w:val="20"/>
              </w:rPr>
              <w:t>MISSING</w:t>
            </w:r>
          </w:p>
        </w:tc>
      </w:tr>
    </w:tbl>
    <w:p/>
    <w:p>
      <w:pPr>
        <w:pStyle w:val="Heading1"/>
      </w:pPr>
      <w:r>
        <w:t>What EXISTS — Completed Artifacts</w:t>
      </w:r>
    </w:p>
    <w:p>
      <w:pPr>
        <w:pStyle w:val="Heading2"/>
      </w:pPr>
      <w:r>
        <w:t>2.1 Planning &amp; Architecture Documents</w:t>
      </w:r>
    </w:p>
    <w:p>
      <w:pPr/>
      <w:r>
        <w:t>The following planning documents were fully created and represent the intellectual foundation of the project. These are comprehensive and production-quality.</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fill="0078D4"/>
          </w:tcPr>
          <w:p>
            <w:pPr>
              <w:jc w:val="center"/>
            </w:pPr>
            <w:r>
              <w:rPr>
                <w:rFonts w:ascii="Segoe UI" w:hAnsi="Segoe UI"/>
                <w:b/>
                <w:color w:val="FFFFFF"/>
                <w:sz w:val="20"/>
              </w:rPr>
              <w:t>Artifact</w:t>
            </w:r>
          </w:p>
        </w:tc>
        <w:tc>
          <w:tcPr>
            <w:tcW w:type="dxa" w:w="2257"/>
            <w:shd w:fill="0078D4"/>
          </w:tcPr>
          <w:p>
            <w:pPr>
              <w:jc w:val="center"/>
            </w:pPr>
            <w:r>
              <w:rPr>
                <w:rFonts w:ascii="Segoe UI" w:hAnsi="Segoe UI"/>
                <w:b/>
                <w:color w:val="FFFFFF"/>
                <w:sz w:val="20"/>
              </w:rPr>
              <w:t>File</w:t>
            </w:r>
          </w:p>
        </w:tc>
        <w:tc>
          <w:tcPr>
            <w:tcW w:type="dxa" w:w="2257"/>
            <w:shd w:fill="0078D4"/>
          </w:tcPr>
          <w:p>
            <w:pPr>
              <w:jc w:val="center"/>
            </w:pPr>
            <w:r>
              <w:rPr>
                <w:rFonts w:ascii="Segoe UI" w:hAnsi="Segoe UI"/>
                <w:b/>
                <w:color w:val="FFFFFF"/>
                <w:sz w:val="20"/>
              </w:rPr>
              <w:t>Status</w:t>
            </w:r>
          </w:p>
        </w:tc>
        <w:tc>
          <w:tcPr>
            <w:tcW w:type="dxa" w:w="2257"/>
            <w:shd w:fill="0078D4"/>
          </w:tcPr>
          <w:p>
            <w:pPr>
              <w:jc w:val="center"/>
            </w:pPr>
            <w:r>
              <w:rPr>
                <w:rFonts w:ascii="Segoe UI" w:hAnsi="Segoe UI"/>
                <w:b/>
                <w:color w:val="FFFFFF"/>
                <w:sz w:val="20"/>
              </w:rPr>
              <w:t>Quality</w:t>
            </w:r>
          </w:p>
        </w:tc>
      </w:tr>
      <w:tr>
        <w:tc>
          <w:tcPr>
            <w:tcW w:type="dxa" w:w="2257"/>
          </w:tcPr>
          <w:p>
            <w:r>
              <w:rPr>
                <w:rFonts w:ascii="Segoe UI" w:hAnsi="Segoe UI"/>
                <w:sz w:val="20"/>
              </w:rPr>
              <w:t>Master Implementation Plan</w:t>
            </w:r>
          </w:p>
        </w:tc>
        <w:tc>
          <w:tcPr>
            <w:tcW w:type="dxa" w:w="2257"/>
          </w:tcPr>
          <w:p>
            <w:r>
              <w:rPr>
                <w:rFonts w:ascii="Segoe UI" w:hAnsi="Segoe UI"/>
                <w:sz w:val="20"/>
              </w:rPr>
              <w:t>RHDH_Three_Horizons_Portal_Implementation_Plan.md</w:t>
            </w:r>
          </w:p>
        </w:tc>
        <w:tc>
          <w:tcPr>
            <w:tcW w:type="dxa" w:w="2257"/>
          </w:tcPr>
          <w:p>
            <w:r>
              <w:rPr>
                <w:rFonts w:ascii="Segoe UI" w:hAnsi="Segoe UI"/>
                <w:sz w:val="20"/>
              </w:rPr>
              <w:t>Complete</w:t>
            </w:r>
          </w:p>
        </w:tc>
        <w:tc>
          <w:tcPr>
            <w:tcW w:type="dxa" w:w="2257"/>
          </w:tcPr>
          <w:p>
            <w:r>
              <w:rPr>
                <w:rFonts w:ascii="Segoe UI" w:hAnsi="Segoe UI"/>
                <w:sz w:val="20"/>
              </w:rPr>
              <w:t>Excellent — 790 lines, 6 phases, 16 agents, all 13 pages mapped</w:t>
            </w:r>
          </w:p>
        </w:tc>
      </w:tr>
      <w:tr>
        <w:tc>
          <w:tcPr>
            <w:tcW w:type="dxa" w:w="2257"/>
          </w:tcPr>
          <w:p>
            <w:r>
              <w:rPr>
                <w:rFonts w:ascii="Segoe UI" w:hAnsi="Segoe UI"/>
                <w:sz w:val="20"/>
              </w:rPr>
              <w:t>Agent Execution Prompts</w:t>
            </w:r>
          </w:p>
        </w:tc>
        <w:tc>
          <w:tcPr>
            <w:tcW w:type="dxa" w:w="2257"/>
          </w:tcPr>
          <w:p>
            <w:r>
              <w:rPr>
                <w:rFonts w:ascii="Segoe UI" w:hAnsi="Segoe UI"/>
                <w:sz w:val="20"/>
              </w:rPr>
              <w:t>RHDH_Agent_Execution_Prompts.md</w:t>
            </w:r>
          </w:p>
        </w:tc>
        <w:tc>
          <w:tcPr>
            <w:tcW w:type="dxa" w:w="2257"/>
          </w:tcPr>
          <w:p>
            <w:r>
              <w:rPr>
                <w:rFonts w:ascii="Segoe UI" w:hAnsi="Segoe UI"/>
                <w:sz w:val="20"/>
              </w:rPr>
              <w:t>Complete</w:t>
            </w:r>
          </w:p>
        </w:tc>
        <w:tc>
          <w:tcPr>
            <w:tcW w:type="dxa" w:w="2257"/>
          </w:tcPr>
          <w:p>
            <w:r>
              <w:rPr>
                <w:rFonts w:ascii="Segoe UI" w:hAnsi="Segoe UI"/>
                <w:sz w:val="20"/>
              </w:rPr>
              <w:t>Excellent — 730 lines, copy-paste ready prompts for all phases</w:t>
            </w:r>
          </w:p>
        </w:tc>
      </w:tr>
      <w:tr>
        <w:tc>
          <w:tcPr>
            <w:tcW w:type="dxa" w:w="2257"/>
          </w:tcPr>
          <w:p>
            <w:r>
              <w:rPr>
                <w:rFonts w:ascii="Segoe UI" w:hAnsi="Segoe UI"/>
                <w:sz w:val="20"/>
              </w:rPr>
              <w:t>RHDH Official Documentation Guide</w:t>
            </w:r>
          </w:p>
        </w:tc>
        <w:tc>
          <w:tcPr>
            <w:tcW w:type="dxa" w:w="2257"/>
          </w:tcPr>
          <w:p>
            <w:r>
              <w:rPr>
                <w:rFonts w:ascii="Segoe UI" w:hAnsi="Segoe UI"/>
                <w:sz w:val="20"/>
              </w:rPr>
              <w:t>RHDH_Official_Documentation_Guide.md</w:t>
            </w:r>
          </w:p>
        </w:tc>
        <w:tc>
          <w:tcPr>
            <w:tcW w:type="dxa" w:w="2257"/>
          </w:tcPr>
          <w:p>
            <w:r>
              <w:rPr>
                <w:rFonts w:ascii="Segoe UI" w:hAnsi="Segoe UI"/>
                <w:sz w:val="20"/>
              </w:rPr>
              <w:t>Complete</w:t>
            </w:r>
          </w:p>
        </w:tc>
        <w:tc>
          <w:tcPr>
            <w:tcW w:type="dxa" w:w="2257"/>
          </w:tcPr>
          <w:p>
            <w:r>
              <w:rPr>
                <w:rFonts w:ascii="Segoe UI" w:hAnsi="Segoe UI"/>
                <w:sz w:val="20"/>
              </w:rPr>
              <w:t>Excellent — Compiled from 31 official Red Hat PDFs</w:t>
            </w:r>
          </w:p>
        </w:tc>
      </w:tr>
      <w:tr>
        <w:tc>
          <w:tcPr>
            <w:tcW w:type="dxa" w:w="2257"/>
          </w:tcPr>
          <w:p>
            <w:r>
              <w:rPr>
                <w:rFonts w:ascii="Segoe UI" w:hAnsi="Segoe UI"/>
                <w:sz w:val="20"/>
              </w:rPr>
              <w:t>MCP in RHDH Guide</w:t>
            </w:r>
          </w:p>
        </w:tc>
        <w:tc>
          <w:tcPr>
            <w:tcW w:type="dxa" w:w="2257"/>
          </w:tcPr>
          <w:p>
            <w:r>
              <w:rPr>
                <w:rFonts w:ascii="Segoe UI" w:hAnsi="Segoe UI"/>
                <w:sz w:val="20"/>
              </w:rPr>
              <w:t>MCP_in_RHDH_Guide.md</w:t>
            </w:r>
          </w:p>
        </w:tc>
        <w:tc>
          <w:tcPr>
            <w:tcW w:type="dxa" w:w="2257"/>
          </w:tcPr>
          <w:p>
            <w:r>
              <w:rPr>
                <w:rFonts w:ascii="Segoe UI" w:hAnsi="Segoe UI"/>
                <w:sz w:val="20"/>
              </w:rPr>
              <w:t>Complete</w:t>
            </w:r>
          </w:p>
        </w:tc>
        <w:tc>
          <w:tcPr>
            <w:tcW w:type="dxa" w:w="2257"/>
          </w:tcPr>
          <w:p>
            <w:r>
              <w:rPr>
                <w:rFonts w:ascii="Segoe UI" w:hAnsi="Segoe UI"/>
                <w:sz w:val="20"/>
              </w:rPr>
              <w:t>Good — MCP integration reference</w:t>
            </w:r>
          </w:p>
        </w:tc>
      </w:tr>
      <w:tr>
        <w:tc>
          <w:tcPr>
            <w:tcW w:type="dxa" w:w="2257"/>
          </w:tcPr>
          <w:p>
            <w:r>
              <w:rPr>
                <w:rFonts w:ascii="Segoe UI" w:hAnsi="Segoe UI"/>
                <w:sz w:val="20"/>
              </w:rPr>
              <w:t>Foundry + MCP Implementation Guide</w:t>
            </w:r>
          </w:p>
        </w:tc>
        <w:tc>
          <w:tcPr>
            <w:tcW w:type="dxa" w:w="2257"/>
          </w:tcPr>
          <w:p>
            <w:r>
              <w:rPr>
                <w:rFonts w:ascii="Segoe UI" w:hAnsi="Segoe UI"/>
                <w:sz w:val="20"/>
              </w:rPr>
              <w:t>Foundry_Claude_RHDH_MCP_Implementation_Guide.md</w:t>
            </w:r>
          </w:p>
        </w:tc>
        <w:tc>
          <w:tcPr>
            <w:tcW w:type="dxa" w:w="2257"/>
          </w:tcPr>
          <w:p>
            <w:r>
              <w:rPr>
                <w:rFonts w:ascii="Segoe UI" w:hAnsi="Segoe UI"/>
                <w:sz w:val="20"/>
              </w:rPr>
              <w:t>Complete</w:t>
            </w:r>
          </w:p>
        </w:tc>
        <w:tc>
          <w:tcPr>
            <w:tcW w:type="dxa" w:w="2257"/>
          </w:tcPr>
          <w:p>
            <w:r>
              <w:rPr>
                <w:rFonts w:ascii="Segoe UI" w:hAnsi="Segoe UI"/>
                <w:sz w:val="20"/>
              </w:rPr>
              <w:t>Excellent — v2.0 with 10 MCP servers</w:t>
            </w:r>
          </w:p>
        </w:tc>
      </w:tr>
      <w:tr>
        <w:tc>
          <w:tcPr>
            <w:tcW w:type="dxa" w:w="2257"/>
          </w:tcPr>
          <w:p>
            <w:r>
              <w:rPr>
                <w:rFonts w:ascii="Segoe UI" w:hAnsi="Segoe UI"/>
                <w:sz w:val="20"/>
              </w:rPr>
              <w:t>10 MCP Architecture DOCX</w:t>
            </w:r>
          </w:p>
        </w:tc>
        <w:tc>
          <w:tcPr>
            <w:tcW w:type="dxa" w:w="2257"/>
          </w:tcPr>
          <w:p>
            <w:r>
              <w:rPr>
                <w:rFonts w:ascii="Segoe UI" w:hAnsi="Segoe UI"/>
                <w:sz w:val="20"/>
              </w:rPr>
              <w:t>3horizons_10mcp_architecture_v2.0.docx</w:t>
            </w:r>
          </w:p>
        </w:tc>
        <w:tc>
          <w:tcPr>
            <w:tcW w:type="dxa" w:w="2257"/>
          </w:tcPr>
          <w:p>
            <w:r>
              <w:rPr>
                <w:rFonts w:ascii="Segoe UI" w:hAnsi="Segoe UI"/>
                <w:sz w:val="20"/>
              </w:rPr>
              <w:t>Complete</w:t>
            </w:r>
          </w:p>
        </w:tc>
        <w:tc>
          <w:tcPr>
            <w:tcW w:type="dxa" w:w="2257"/>
          </w:tcPr>
          <w:p>
            <w:r>
              <w:rPr>
                <w:rFonts w:ascii="Segoe UI" w:hAnsi="Segoe UI"/>
                <w:sz w:val="20"/>
              </w:rPr>
              <w:t>Excellent — Professional MS-branded document</w:t>
            </w:r>
          </w:p>
        </w:tc>
      </w:tr>
    </w:tbl>
    <w:p/>
    <w:p>
      <w:pPr>
        <w:pStyle w:val="Heading2"/>
      </w:pPr>
      <w:r>
        <w:t>2.2 Agent Architecture (@rhdh-architect)</w:t>
      </w:r>
    </w:p>
    <w:p>
      <w:pPr/>
      <w:r>
        <w:t>The @rhdh-architect agent was fully built with skill, references, scripts, hooks, and workflow.</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0078D4"/>
          </w:tcPr>
          <w:p>
            <w:pPr>
              <w:jc w:val="center"/>
            </w:pPr>
            <w:r>
              <w:rPr>
                <w:rFonts w:ascii="Segoe UI" w:hAnsi="Segoe UI"/>
                <w:b/>
                <w:color w:val="FFFFFF"/>
                <w:sz w:val="20"/>
              </w:rPr>
              <w:t>Component</w:t>
            </w:r>
          </w:p>
        </w:tc>
        <w:tc>
          <w:tcPr>
            <w:tcW w:type="dxa" w:w="3010"/>
            <w:shd w:fill="0078D4"/>
          </w:tcPr>
          <w:p>
            <w:pPr>
              <w:jc w:val="center"/>
            </w:pPr>
            <w:r>
              <w:rPr>
                <w:rFonts w:ascii="Segoe UI" w:hAnsi="Segoe UI"/>
                <w:b/>
                <w:color w:val="FFFFFF"/>
                <w:sz w:val="20"/>
              </w:rPr>
              <w:t>File</w:t>
            </w:r>
          </w:p>
        </w:tc>
        <w:tc>
          <w:tcPr>
            <w:tcW w:type="dxa" w:w="3010"/>
            <w:shd w:fill="0078D4"/>
          </w:tcPr>
          <w:p>
            <w:pPr>
              <w:jc w:val="center"/>
            </w:pPr>
            <w:r>
              <w:rPr>
                <w:rFonts w:ascii="Segoe UI" w:hAnsi="Segoe UI"/>
                <w:b/>
                <w:color w:val="FFFFFF"/>
                <w:sz w:val="20"/>
              </w:rPr>
              <w:t>Status</w:t>
            </w:r>
          </w:p>
        </w:tc>
      </w:tr>
      <w:tr>
        <w:tc>
          <w:tcPr>
            <w:tcW w:type="dxa" w:w="3010"/>
          </w:tcPr>
          <w:p>
            <w:r>
              <w:rPr>
                <w:rFonts w:ascii="Segoe UI" w:hAnsi="Segoe UI"/>
                <w:sz w:val="20"/>
              </w:rPr>
              <w:t>Agent Definition</w:t>
            </w:r>
          </w:p>
        </w:tc>
        <w:tc>
          <w:tcPr>
            <w:tcW w:type="dxa" w:w="3010"/>
          </w:tcPr>
          <w:p>
            <w:r>
              <w:rPr>
                <w:rFonts w:ascii="Segoe UI" w:hAnsi="Segoe UI"/>
                <w:sz w:val="20"/>
              </w:rPr>
              <w:t>agents/rhdh-architect/rhdh-architect.agent.md</w:t>
            </w:r>
          </w:p>
        </w:tc>
        <w:tc>
          <w:tcPr>
            <w:tcW w:type="dxa" w:w="3010"/>
          </w:tcPr>
          <w:p>
            <w:r>
              <w:rPr>
                <w:rFonts w:ascii="Segoe UI" w:hAnsi="Segoe UI"/>
                <w:sz w:val="20"/>
              </w:rPr>
              <w:t>EXISTS</w:t>
            </w:r>
          </w:p>
        </w:tc>
      </w:tr>
      <w:tr>
        <w:tc>
          <w:tcPr>
            <w:tcW w:type="dxa" w:w="3010"/>
          </w:tcPr>
          <w:p>
            <w:r>
              <w:rPr>
                <w:rFonts w:ascii="Segoe UI" w:hAnsi="Segoe UI"/>
                <w:sz w:val="20"/>
              </w:rPr>
              <w:t>Plugin Bundle</w:t>
            </w:r>
          </w:p>
        </w:tc>
        <w:tc>
          <w:tcPr>
            <w:tcW w:type="dxa" w:w="3010"/>
          </w:tcPr>
          <w:p>
            <w:r>
              <w:rPr>
                <w:rFonts w:ascii="Segoe UI" w:hAnsi="Segoe UI"/>
                <w:sz w:val="20"/>
              </w:rPr>
              <w:t>agents/rhdh-architect/plugin.md</w:t>
            </w:r>
          </w:p>
        </w:tc>
        <w:tc>
          <w:tcPr>
            <w:tcW w:type="dxa" w:w="3010"/>
          </w:tcPr>
          <w:p>
            <w:r>
              <w:rPr>
                <w:rFonts w:ascii="Segoe UI" w:hAnsi="Segoe UI"/>
                <w:sz w:val="20"/>
              </w:rPr>
              <w:t>EXISTS</w:t>
            </w:r>
          </w:p>
        </w:tc>
      </w:tr>
      <w:tr>
        <w:tc>
          <w:tcPr>
            <w:tcW w:type="dxa" w:w="3010"/>
          </w:tcPr>
          <w:p>
            <w:r>
              <w:rPr>
                <w:rFonts w:ascii="Segoe UI" w:hAnsi="Segoe UI"/>
                <w:sz w:val="20"/>
              </w:rPr>
              <w:t>SKILL.md (Primary Skill)</w:t>
            </w:r>
          </w:p>
        </w:tc>
        <w:tc>
          <w:tcPr>
            <w:tcW w:type="dxa" w:w="3010"/>
          </w:tcPr>
          <w:p>
            <w:r>
              <w:rPr>
                <w:rFonts w:ascii="Segoe UI" w:hAnsi="Segoe UI"/>
                <w:sz w:val="20"/>
              </w:rPr>
              <w:t>agents/rhdh-architect/skills/rhdh-plugin-design/SKILL.md</w:t>
            </w:r>
          </w:p>
        </w:tc>
        <w:tc>
          <w:tcPr>
            <w:tcW w:type="dxa" w:w="3010"/>
          </w:tcPr>
          <w:p>
            <w:r>
              <w:rPr>
                <w:rFonts w:ascii="Segoe UI" w:hAnsi="Segoe UI"/>
                <w:sz w:val="20"/>
              </w:rPr>
              <w:t>EXISTS</w:t>
            </w:r>
          </w:p>
        </w:tc>
      </w:tr>
      <w:tr>
        <w:tc>
          <w:tcPr>
            <w:tcW w:type="dxa" w:w="3010"/>
          </w:tcPr>
          <w:p>
            <w:r>
              <w:rPr>
                <w:rFonts w:ascii="Segoe UI" w:hAnsi="Segoe UI"/>
                <w:sz w:val="20"/>
              </w:rPr>
              <w:t>Portal Gap Analysis</w:t>
            </w:r>
          </w:p>
        </w:tc>
        <w:tc>
          <w:tcPr>
            <w:tcW w:type="dxa" w:w="3010"/>
          </w:tcPr>
          <w:p>
            <w:r>
              <w:rPr>
                <w:rFonts w:ascii="Segoe UI" w:hAnsi="Segoe UI"/>
                <w:sz w:val="20"/>
              </w:rPr>
              <w:t>references/portal-gap-analysis.md (247 lines)</w:t>
            </w:r>
          </w:p>
        </w:tc>
        <w:tc>
          <w:tcPr>
            <w:tcW w:type="dxa" w:w="3010"/>
          </w:tcPr>
          <w:p>
            <w:r>
              <w:rPr>
                <w:rFonts w:ascii="Segoe UI" w:hAnsi="Segoe UI"/>
                <w:sz w:val="20"/>
              </w:rPr>
              <w:t>EXISTS</w:t>
            </w:r>
          </w:p>
        </w:tc>
      </w:tr>
      <w:tr>
        <w:tc>
          <w:tcPr>
            <w:tcW w:type="dxa" w:w="3010"/>
          </w:tcPr>
          <w:p>
            <w:r>
              <w:rPr>
                <w:rFonts w:ascii="Segoe UI" w:hAnsi="Segoe UI"/>
                <w:sz w:val="20"/>
              </w:rPr>
              <w:t>Frontend Wiring Reference</w:t>
            </w:r>
          </w:p>
        </w:tc>
        <w:tc>
          <w:tcPr>
            <w:tcW w:type="dxa" w:w="3010"/>
          </w:tcPr>
          <w:p>
            <w:r>
              <w:rPr>
                <w:rFonts w:ascii="Segoe UI" w:hAnsi="Segoe UI"/>
                <w:sz w:val="20"/>
              </w:rPr>
              <w:t>references/frontend-wiring.md (8 mechanisms)</w:t>
            </w:r>
          </w:p>
        </w:tc>
        <w:tc>
          <w:tcPr>
            <w:tcW w:type="dxa" w:w="3010"/>
          </w:tcPr>
          <w:p>
            <w:r>
              <w:rPr>
                <w:rFonts w:ascii="Segoe UI" w:hAnsi="Segoe UI"/>
                <w:sz w:val="20"/>
              </w:rPr>
              <w:t>EXISTS</w:t>
            </w:r>
          </w:p>
        </w:tc>
      </w:tr>
      <w:tr>
        <w:tc>
          <w:tcPr>
            <w:tcW w:type="dxa" w:w="3010"/>
          </w:tcPr>
          <w:p>
            <w:r>
              <w:rPr>
                <w:rFonts w:ascii="Segoe UI" w:hAnsi="Segoe UI"/>
                <w:sz w:val="20"/>
              </w:rPr>
              <w:t>Backstage APIs Reference</w:t>
            </w:r>
          </w:p>
        </w:tc>
        <w:tc>
          <w:tcPr>
            <w:tcW w:type="dxa" w:w="3010"/>
          </w:tcPr>
          <w:p>
            <w:r>
              <w:rPr>
                <w:rFonts w:ascii="Segoe UI" w:hAnsi="Segoe UI"/>
                <w:sz w:val="20"/>
              </w:rPr>
              <w:t>references/backstage-apis.md</w:t>
            </w:r>
          </w:p>
        </w:tc>
        <w:tc>
          <w:tcPr>
            <w:tcW w:type="dxa" w:w="3010"/>
          </w:tcPr>
          <w:p>
            <w:r>
              <w:rPr>
                <w:rFonts w:ascii="Segoe UI" w:hAnsi="Segoe UI"/>
                <w:sz w:val="20"/>
              </w:rPr>
              <w:t>EXISTS</w:t>
            </w:r>
          </w:p>
        </w:tc>
      </w:tr>
      <w:tr>
        <w:tc>
          <w:tcPr>
            <w:tcW w:type="dxa" w:w="3010"/>
          </w:tcPr>
          <w:p>
            <w:r>
              <w:rPr>
                <w:rFonts w:ascii="Segoe UI" w:hAnsi="Segoe UI"/>
                <w:sz w:val="20"/>
              </w:rPr>
              <w:t>Branding YAML Config</w:t>
            </w:r>
          </w:p>
        </w:tc>
        <w:tc>
          <w:tcPr>
            <w:tcW w:type="dxa" w:w="3010"/>
          </w:tcPr>
          <w:p>
            <w:r>
              <w:rPr>
                <w:rFonts w:ascii="Segoe UI" w:hAnsi="Segoe UI"/>
                <w:sz w:val="20"/>
              </w:rPr>
              <w:t>assets/three-horizons-branding.yaml</w:t>
            </w:r>
          </w:p>
        </w:tc>
        <w:tc>
          <w:tcPr>
            <w:tcW w:type="dxa" w:w="3010"/>
          </w:tcPr>
          <w:p>
            <w:r>
              <w:rPr>
                <w:rFonts w:ascii="Segoe UI" w:hAnsi="Segoe UI"/>
                <w:sz w:val="20"/>
              </w:rPr>
              <w:t>EXISTS</w:t>
            </w:r>
          </w:p>
        </w:tc>
      </w:tr>
      <w:tr>
        <w:tc>
          <w:tcPr>
            <w:tcW w:type="dxa" w:w="3010"/>
          </w:tcPr>
          <w:p>
            <w:r>
              <w:rPr>
                <w:rFonts w:ascii="Segoe UI" w:hAnsi="Segoe UI"/>
                <w:sz w:val="20"/>
              </w:rPr>
              <w:t>Dynamic Plugins YAML Config</w:t>
            </w:r>
          </w:p>
        </w:tc>
        <w:tc>
          <w:tcPr>
            <w:tcW w:type="dxa" w:w="3010"/>
          </w:tcPr>
          <w:p>
            <w:r>
              <w:rPr>
                <w:rFonts w:ascii="Segoe UI" w:hAnsi="Segoe UI"/>
                <w:sz w:val="20"/>
              </w:rPr>
              <w:t>assets/dynamic-plugins-three-horizons.yaml (132 lines)</w:t>
            </w:r>
          </w:p>
        </w:tc>
        <w:tc>
          <w:tcPr>
            <w:tcW w:type="dxa" w:w="3010"/>
          </w:tcPr>
          <w:p>
            <w:r>
              <w:rPr>
                <w:rFonts w:ascii="Segoe UI" w:hAnsi="Segoe UI"/>
                <w:sz w:val="20"/>
              </w:rPr>
              <w:t>EXISTS</w:t>
            </w:r>
          </w:p>
        </w:tc>
      </w:tr>
      <w:tr>
        <w:tc>
          <w:tcPr>
            <w:tcW w:type="dxa" w:w="3010"/>
          </w:tcPr>
          <w:p>
            <w:r>
              <w:rPr>
                <w:rFonts w:ascii="Segoe UI" w:hAnsi="Segoe UI"/>
                <w:sz w:val="20"/>
              </w:rPr>
              <w:t>Plugin Scaffold Script</w:t>
            </w:r>
          </w:p>
        </w:tc>
        <w:tc>
          <w:tcPr>
            <w:tcW w:type="dxa" w:w="3010"/>
          </w:tcPr>
          <w:p>
            <w:r>
              <w:rPr>
                <w:rFonts w:ascii="Segoe UI" w:hAnsi="Segoe UI"/>
                <w:sz w:val="20"/>
              </w:rPr>
              <w:t>scripts/scaffold-plugin.sh</w:t>
            </w:r>
          </w:p>
        </w:tc>
        <w:tc>
          <w:tcPr>
            <w:tcW w:type="dxa" w:w="3010"/>
          </w:tcPr>
          <w:p>
            <w:r>
              <w:rPr>
                <w:rFonts w:ascii="Segoe UI" w:hAnsi="Segoe UI"/>
                <w:sz w:val="20"/>
              </w:rPr>
              <w:t>EXISTS</w:t>
            </w:r>
          </w:p>
        </w:tc>
      </w:tr>
      <w:tr>
        <w:tc>
          <w:tcPr>
            <w:tcW w:type="dxa" w:w="3010"/>
          </w:tcPr>
          <w:p>
            <w:r>
              <w:rPr>
                <w:rFonts w:ascii="Segoe UI" w:hAnsi="Segoe UI"/>
                <w:sz w:val="20"/>
              </w:rPr>
              <w:t>Config Validator Script</w:t>
            </w:r>
          </w:p>
        </w:tc>
        <w:tc>
          <w:tcPr>
            <w:tcW w:type="dxa" w:w="3010"/>
          </w:tcPr>
          <w:p>
            <w:r>
              <w:rPr>
                <w:rFonts w:ascii="Segoe UI" w:hAnsi="Segoe UI"/>
                <w:sz w:val="20"/>
              </w:rPr>
              <w:t>scripts/validate-plugin-config.py</w:t>
            </w:r>
          </w:p>
        </w:tc>
        <w:tc>
          <w:tcPr>
            <w:tcW w:type="dxa" w:w="3010"/>
          </w:tcPr>
          <w:p>
            <w:r>
              <w:rPr>
                <w:rFonts w:ascii="Segoe UI" w:hAnsi="Segoe UI"/>
                <w:sz w:val="20"/>
              </w:rPr>
              <w:t>EXISTS</w:t>
            </w:r>
          </w:p>
        </w:tc>
      </w:tr>
      <w:tr>
        <w:tc>
          <w:tcPr>
            <w:tcW w:type="dxa" w:w="3010"/>
          </w:tcPr>
          <w:p>
            <w:r>
              <w:rPr>
                <w:rFonts w:ascii="Segoe UI" w:hAnsi="Segoe UI"/>
                <w:sz w:val="20"/>
              </w:rPr>
              <w:t>Pre-Deploy Validation Hook</w:t>
            </w:r>
          </w:p>
        </w:tc>
        <w:tc>
          <w:tcPr>
            <w:tcW w:type="dxa" w:w="3010"/>
          </w:tcPr>
          <w:p>
            <w:r>
              <w:rPr>
                <w:rFonts w:ascii="Segoe UI" w:hAnsi="Segoe UI"/>
                <w:sz w:val="20"/>
              </w:rPr>
              <w:t>hooks/pre-deploy-validate.hook.md</w:t>
            </w:r>
          </w:p>
        </w:tc>
        <w:tc>
          <w:tcPr>
            <w:tcW w:type="dxa" w:w="3010"/>
          </w:tcPr>
          <w:p>
            <w:r>
              <w:rPr>
                <w:rFonts w:ascii="Segoe UI" w:hAnsi="Segoe UI"/>
                <w:sz w:val="20"/>
              </w:rPr>
              <w:t>EXISTS</w:t>
            </w:r>
          </w:p>
        </w:tc>
      </w:tr>
      <w:tr>
        <w:tc>
          <w:tcPr>
            <w:tcW w:type="dxa" w:w="3010"/>
          </w:tcPr>
          <w:p>
            <w:r>
              <w:rPr>
                <w:rFonts w:ascii="Segoe UI" w:hAnsi="Segoe UI"/>
                <w:sz w:val="20"/>
              </w:rPr>
              <w:t>Portal Customization Workflow</w:t>
            </w:r>
          </w:p>
        </w:tc>
        <w:tc>
          <w:tcPr>
            <w:tcW w:type="dxa" w:w="3010"/>
          </w:tcPr>
          <w:p>
            <w:r>
              <w:rPr>
                <w:rFonts w:ascii="Segoe UI" w:hAnsi="Segoe UI"/>
                <w:sz w:val="20"/>
              </w:rPr>
              <w:t>workflows/portal-customization.workflow.md</w:t>
            </w:r>
          </w:p>
        </w:tc>
        <w:tc>
          <w:tcPr>
            <w:tcW w:type="dxa" w:w="3010"/>
          </w:tcPr>
          <w:p>
            <w:r>
              <w:rPr>
                <w:rFonts w:ascii="Segoe UI" w:hAnsi="Segoe UI"/>
                <w:sz w:val="20"/>
              </w:rPr>
              <w:t>EXISTS</w:t>
            </w:r>
          </w:p>
        </w:tc>
      </w:tr>
      <w:tr>
        <w:tc>
          <w:tcPr>
            <w:tcW w:type="dxa" w:w="3010"/>
          </w:tcPr>
          <w:p>
            <w:r>
              <w:rPr>
                <w:rFonts w:ascii="Segoe UI" w:hAnsi="Segoe UI"/>
                <w:sz w:val="20"/>
              </w:rPr>
              <w:t>Plugin Architecture Instructions</w:t>
            </w:r>
          </w:p>
        </w:tc>
        <w:tc>
          <w:tcPr>
            <w:tcW w:type="dxa" w:w="3010"/>
          </w:tcPr>
          <w:p>
            <w:r>
              <w:rPr>
                <w:rFonts w:ascii="Segoe UI" w:hAnsi="Segoe UI"/>
                <w:sz w:val="20"/>
              </w:rPr>
              <w:t>instructions/rhdh-plugin-architecture.instructions.md</w:t>
            </w:r>
          </w:p>
        </w:tc>
        <w:tc>
          <w:tcPr>
            <w:tcW w:type="dxa" w:w="3010"/>
          </w:tcPr>
          <w:p>
            <w:r>
              <w:rPr>
                <w:rFonts w:ascii="Segoe UI" w:hAnsi="Segoe UI"/>
                <w:sz w:val="20"/>
              </w:rPr>
              <w:t>EXISTS</w:t>
            </w:r>
          </w:p>
        </w:tc>
      </w:tr>
    </w:tbl>
    <w:p/>
    <w:p>
      <w:pPr>
        <w:pStyle w:val="Heading2"/>
      </w:pPr>
      <w:r>
        <w:t>2.3 Demo &amp; Presentation Artifacts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0078D4"/>
          </w:tcPr>
          <w:p>
            <w:pPr>
              <w:jc w:val="center"/>
            </w:pPr>
            <w:r>
              <w:rPr>
                <w:rFonts w:ascii="Segoe UI" w:hAnsi="Segoe UI"/>
                <w:b/>
                <w:color w:val="FFFFFF"/>
                <w:sz w:val="20"/>
              </w:rPr>
              <w:t>Artifact</w:t>
            </w:r>
          </w:p>
        </w:tc>
        <w:tc>
          <w:tcPr>
            <w:tcW w:type="dxa" w:w="3010"/>
            <w:shd w:fill="0078D4"/>
          </w:tcPr>
          <w:p>
            <w:pPr>
              <w:jc w:val="center"/>
            </w:pPr>
            <w:r>
              <w:rPr>
                <w:rFonts w:ascii="Segoe UI" w:hAnsi="Segoe UI"/>
                <w:b/>
                <w:color w:val="FFFFFF"/>
                <w:sz w:val="20"/>
              </w:rPr>
              <w:t>File</w:t>
            </w:r>
          </w:p>
        </w:tc>
        <w:tc>
          <w:tcPr>
            <w:tcW w:type="dxa" w:w="3010"/>
            <w:shd w:fill="0078D4"/>
          </w:tcPr>
          <w:p>
            <w:pPr>
              <w:jc w:val="center"/>
            </w:pPr>
            <w:r>
              <w:rPr>
                <w:rFonts w:ascii="Segoe UI" w:hAnsi="Segoe UI"/>
                <w:b/>
                <w:color w:val="FFFFFF"/>
                <w:sz w:val="20"/>
              </w:rPr>
              <w:t>Status</w:t>
            </w:r>
          </w:p>
        </w:tc>
      </w:tr>
      <w:tr>
        <w:tc>
          <w:tcPr>
            <w:tcW w:type="dxa" w:w="3010"/>
          </w:tcPr>
          <w:p>
            <w:r>
              <w:rPr>
                <w:rFonts w:ascii="Segoe UI" w:hAnsi="Segoe UI"/>
                <w:sz w:val="20"/>
              </w:rPr>
              <w:t>3horizons AI Chat (Interactive HTML)</w:t>
            </w:r>
          </w:p>
        </w:tc>
        <w:tc>
          <w:tcPr>
            <w:tcW w:type="dxa" w:w="3010"/>
          </w:tcPr>
          <w:p>
            <w:r>
              <w:rPr>
                <w:rFonts w:ascii="Segoe UI" w:hAnsi="Segoe UI"/>
                <w:sz w:val="20"/>
              </w:rPr>
              <w:t>foundry_claude_mcp_chat.html</w:t>
            </w:r>
          </w:p>
        </w:tc>
        <w:tc>
          <w:tcPr>
            <w:tcW w:type="dxa" w:w="3010"/>
          </w:tcPr>
          <w:p>
            <w:r>
              <w:rPr>
                <w:rFonts w:ascii="Segoe UI" w:hAnsi="Segoe UI"/>
                <w:sz w:val="20"/>
              </w:rPr>
              <w:t>EXISTS — 10 MCP connections, demo conversations</w:t>
            </w:r>
          </w:p>
        </w:tc>
      </w:tr>
      <w:tr>
        <w:tc>
          <w:tcPr>
            <w:tcW w:type="dxa" w:w="3010"/>
          </w:tcPr>
          <w:p>
            <w:r>
              <w:rPr>
                <w:rFonts w:ascii="Segoe UI" w:hAnsi="Segoe UI"/>
                <w:sz w:val="20"/>
              </w:rPr>
              <w:t>MCP Developer Chat (Earlier HTML)</w:t>
            </w:r>
          </w:p>
        </w:tc>
        <w:tc>
          <w:tcPr>
            <w:tcW w:type="dxa" w:w="3010"/>
          </w:tcPr>
          <w:p>
            <w:r>
              <w:rPr>
                <w:rFonts w:ascii="Segoe UI" w:hAnsi="Segoe UI"/>
                <w:sz w:val="20"/>
              </w:rPr>
              <w:t>mcp_developer_chat.html</w:t>
            </w:r>
          </w:p>
        </w:tc>
        <w:tc>
          <w:tcPr>
            <w:tcW w:type="dxa" w:w="3010"/>
          </w:tcPr>
          <w:p>
            <w:r>
              <w:rPr>
                <w:rFonts w:ascii="Segoe UI" w:hAnsi="Segoe UI"/>
                <w:sz w:val="20"/>
              </w:rPr>
              <w:t>EXISTS</w:t>
            </w:r>
          </w:p>
        </w:tc>
      </w:tr>
      <w:tr>
        <w:tc>
          <w:tcPr>
            <w:tcW w:type="dxa" w:w="3010"/>
          </w:tcPr>
          <w:p>
            <w:r>
              <w:rPr>
                <w:rFonts w:ascii="Segoe UI" w:hAnsi="Segoe UI"/>
                <w:sz w:val="20"/>
              </w:rPr>
              <w:t>Foundry + MCP DOCX v1.0</w:t>
            </w:r>
          </w:p>
        </w:tc>
        <w:tc>
          <w:tcPr>
            <w:tcW w:type="dxa" w:w="3010"/>
          </w:tcPr>
          <w:p>
            <w:r>
              <w:rPr>
                <w:rFonts w:ascii="Segoe UI" w:hAnsi="Segoe UI"/>
                <w:sz w:val="20"/>
              </w:rPr>
              <w:t>foundry_claude_rhdh_mcp_v1.0.docx</w:t>
            </w:r>
          </w:p>
        </w:tc>
        <w:tc>
          <w:tcPr>
            <w:tcW w:type="dxa" w:w="3010"/>
          </w:tcPr>
          <w:p>
            <w:r>
              <w:rPr>
                <w:rFonts w:ascii="Segoe UI" w:hAnsi="Segoe UI"/>
                <w:sz w:val="20"/>
              </w:rPr>
              <w:t>EXISTS</w:t>
            </w:r>
          </w:p>
        </w:tc>
      </w:tr>
      <w:tr>
        <w:tc>
          <w:tcPr>
            <w:tcW w:type="dxa" w:w="3010"/>
          </w:tcPr>
          <w:p>
            <w:r>
              <w:rPr>
                <w:rFonts w:ascii="Segoe UI" w:hAnsi="Segoe UI"/>
                <w:sz w:val="20"/>
              </w:rPr>
              <w:t>MCP in RHDH Guide DOCX v1.0</w:t>
            </w:r>
          </w:p>
        </w:tc>
        <w:tc>
          <w:tcPr>
            <w:tcW w:type="dxa" w:w="3010"/>
          </w:tcPr>
          <w:p>
            <w:r>
              <w:rPr>
                <w:rFonts w:ascii="Segoe UI" w:hAnsi="Segoe UI"/>
                <w:sz w:val="20"/>
              </w:rPr>
              <w:t>mcp_in_rhdh_guide_v1.0.docx</w:t>
            </w:r>
          </w:p>
        </w:tc>
        <w:tc>
          <w:tcPr>
            <w:tcW w:type="dxa" w:w="3010"/>
          </w:tcPr>
          <w:p>
            <w:r>
              <w:rPr>
                <w:rFonts w:ascii="Segoe UI" w:hAnsi="Segoe UI"/>
                <w:sz w:val="20"/>
              </w:rPr>
              <w:t>EXISTS</w:t>
            </w:r>
          </w:p>
        </w:tc>
      </w:tr>
      <w:tr>
        <w:tc>
          <w:tcPr>
            <w:tcW w:type="dxa" w:w="3010"/>
          </w:tcPr>
          <w:p>
            <w:r>
              <w:rPr>
                <w:rFonts w:ascii="Segoe UI" w:hAnsi="Segoe UI"/>
                <w:sz w:val="20"/>
              </w:rPr>
              <w:t>Agent Summary DOCX v1.0 + v1.1</w:t>
            </w:r>
          </w:p>
        </w:tc>
        <w:tc>
          <w:tcPr>
            <w:tcW w:type="dxa" w:w="3010"/>
          </w:tcPr>
          <w:p>
            <w:r>
              <w:rPr>
                <w:rFonts w:ascii="Segoe UI" w:hAnsi="Segoe UI"/>
                <w:sz w:val="20"/>
              </w:rPr>
              <w:t>rhdh_architect_agent_summary_v1.0/v1.1.docx</w:t>
            </w:r>
          </w:p>
        </w:tc>
        <w:tc>
          <w:tcPr>
            <w:tcW w:type="dxa" w:w="3010"/>
          </w:tcPr>
          <w:p>
            <w:r>
              <w:rPr>
                <w:rFonts w:ascii="Segoe UI" w:hAnsi="Segoe UI"/>
                <w:sz w:val="20"/>
              </w:rPr>
              <w:t>EXISTS</w:t>
            </w:r>
          </w:p>
        </w:tc>
      </w:tr>
      <w:tr>
        <w:tc>
          <w:tcPr>
            <w:tcW w:type="dxa" w:w="3010"/>
          </w:tcPr>
          <w:p>
            <w:r>
              <w:rPr>
                <w:rFonts w:ascii="Segoe UI" w:hAnsi="Segoe UI"/>
                <w:sz w:val="20"/>
              </w:rPr>
              <w:t>FigJam Diagram (10 MCP Architecture)</w:t>
            </w:r>
          </w:p>
        </w:tc>
        <w:tc>
          <w:tcPr>
            <w:tcW w:type="dxa" w:w="3010"/>
          </w:tcPr>
          <w:p>
            <w:r>
              <w:rPr>
                <w:rFonts w:ascii="Segoe UI" w:hAnsi="Segoe UI"/>
                <w:sz w:val="20"/>
              </w:rPr>
              <w:t>Miro/FigJam (external)</w:t>
            </w:r>
          </w:p>
        </w:tc>
        <w:tc>
          <w:tcPr>
            <w:tcW w:type="dxa" w:w="3010"/>
          </w:tcPr>
          <w:p>
            <w:r>
              <w:rPr>
                <w:rFonts w:ascii="Segoe UI" w:hAnsi="Segoe UI"/>
                <w:sz w:val="20"/>
              </w:rPr>
              <w:t>EXISTS</w:t>
            </w:r>
          </w:p>
        </w:tc>
      </w:tr>
    </w:tbl>
    <w:p/>
    <w:p>
      <w:pPr>
        <w:pStyle w:val="Heading1"/>
      </w:pPr>
      <w:r>
        <w:t>What is MISSING — Not Yet Implemented</w:t>
      </w:r>
    </w:p>
    <w:p>
      <w:pPr>
        <w:pStyle w:val="Heading2"/>
      </w:pPr>
      <w:r>
        <w:t>3.1 Phase 0: Architecture Deliverables (NOT EXECUTED)</w:t>
      </w:r>
    </w:p>
    <w:p>
      <w:pPr/>
      <w:r>
        <w:t>Phase 0 prompts exist in RHDH_Agent_Execution_Prompts.md but were never executed against a Copilot agent or RHDH instance. The following deliverables are missing:</w:t>
      </w:r>
    </w:p>
    <w:p>
      <w:pPr>
        <w:pStyle w:val="ListBullet"/>
        <w:ind w:left="360"/>
      </w:pPr>
      <w:r>
        <w:t>ADR-001: Custom Home Page Plugin Architecture — NOT CREATED (only spec exists in gap analysis)</w:t>
      </w:r>
    </w:p>
    <w:p>
      <w:pPr>
        <w:pStyle w:val="ListBullet"/>
        <w:ind w:left="360"/>
      </w:pPr>
      <w:r>
        <w:t>ADR-002: Custom My Group Dashboard Plugin Architecture — NOT CREATED</w:t>
      </w:r>
    </w:p>
    <w:p>
      <w:pPr>
        <w:pStyle w:val="ListBullet"/>
        <w:ind w:left="360"/>
      </w:pPr>
      <w:r>
        <w:t>Component Diagram (Mermaid) — NOT CREATED (FigJam diagram exists but for MCP architecture, not plugin components)</w:t>
      </w:r>
    </w:p>
    <w:p>
      <w:pPr>
        <w:pStyle w:val="ListBullet"/>
        <w:ind w:left="360"/>
      </w:pPr>
      <w:r>
        <w:t>Plugin Dependency Map — NOT CREATED</w:t>
      </w:r>
    </w:p>
    <w:p>
      <w:pPr>
        <w:pStyle w:val="Heading2"/>
      </w:pPr>
      <w:r>
        <w:t>3.2 Phase 1: Branding &amp; Navigation (YAML ONLY — NOT APPLIED)</w:t>
      </w:r>
    </w:p>
    <w:p>
      <w:pPr/>
      <w:r>
        <w:t>The YAML configurations exist as reference files but were never applied to a live RHDH instance:</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fill="0078D4"/>
          </w:tcPr>
          <w:p>
            <w:pPr>
              <w:jc w:val="center"/>
            </w:pPr>
            <w:r>
              <w:rPr>
                <w:rFonts w:ascii="Segoe UI" w:hAnsi="Segoe UI"/>
                <w:b/>
                <w:color w:val="FFFFFF"/>
                <w:sz w:val="20"/>
              </w:rPr>
              <w:t>Config Item</w:t>
            </w:r>
          </w:p>
        </w:tc>
        <w:tc>
          <w:tcPr>
            <w:tcW w:type="dxa" w:w="2257"/>
            <w:shd w:fill="0078D4"/>
          </w:tcPr>
          <w:p>
            <w:pPr>
              <w:jc w:val="center"/>
            </w:pPr>
            <w:r>
              <w:rPr>
                <w:rFonts w:ascii="Segoe UI" w:hAnsi="Segoe UI"/>
                <w:b/>
                <w:color w:val="FFFFFF"/>
                <w:sz w:val="20"/>
              </w:rPr>
              <w:t>YAML Exists?</w:t>
            </w:r>
          </w:p>
        </w:tc>
        <w:tc>
          <w:tcPr>
            <w:tcW w:type="dxa" w:w="2257"/>
            <w:shd w:fill="0078D4"/>
          </w:tcPr>
          <w:p>
            <w:pPr>
              <w:jc w:val="center"/>
            </w:pPr>
            <w:r>
              <w:rPr>
                <w:rFonts w:ascii="Segoe UI" w:hAnsi="Segoe UI"/>
                <w:b/>
                <w:color w:val="FFFFFF"/>
                <w:sz w:val="20"/>
              </w:rPr>
              <w:t>Applied to RHDH?</w:t>
            </w:r>
          </w:p>
        </w:tc>
        <w:tc>
          <w:tcPr>
            <w:tcW w:type="dxa" w:w="2257"/>
            <w:shd w:fill="0078D4"/>
          </w:tcPr>
          <w:p>
            <w:pPr>
              <w:jc w:val="center"/>
            </w:pPr>
            <w:r>
              <w:rPr>
                <w:rFonts w:ascii="Segoe UI" w:hAnsi="Segoe UI"/>
                <w:b/>
                <w:color w:val="FFFFFF"/>
                <w:sz w:val="20"/>
              </w:rPr>
              <w:t>Finding</w:t>
            </w:r>
          </w:p>
        </w:tc>
      </w:tr>
      <w:tr>
        <w:tc>
          <w:tcPr>
            <w:tcW w:type="dxa" w:w="2257"/>
          </w:tcPr>
          <w:p>
            <w:r>
              <w:rPr>
                <w:rFonts w:ascii="Segoe UI" w:hAnsi="Segoe UI"/>
                <w:sz w:val="20"/>
              </w:rPr>
              <w:t>app-config.yaml (branding section)</w:t>
            </w:r>
          </w:p>
        </w:tc>
        <w:tc>
          <w:tcPr>
            <w:tcW w:type="dxa" w:w="2257"/>
          </w:tcPr>
          <w:p>
            <w:r>
              <w:rPr>
                <w:rFonts w:ascii="Segoe UI" w:hAnsi="Segoe UI"/>
                <w:sz w:val="20"/>
              </w:rPr>
              <w:t>YES — three-horizons-branding.yaml</w:t>
            </w:r>
          </w:p>
        </w:tc>
        <w:tc>
          <w:tcPr>
            <w:tcW w:type="dxa" w:w="2257"/>
          </w:tcPr>
          <w:p>
            <w:r>
              <w:rPr>
                <w:rFonts w:ascii="Segoe UI" w:hAnsi="Segoe UI"/>
                <w:sz w:val="20"/>
              </w:rPr>
              <w:t>NO</w:t>
            </w:r>
          </w:p>
        </w:tc>
        <w:tc>
          <w:tcPr>
            <w:tcW w:type="dxa" w:w="2257"/>
          </w:tcPr>
          <w:p>
            <w:r>
              <w:rPr>
                <w:rFonts w:ascii="Segoe UI" w:hAnsi="Segoe UI"/>
                <w:sz w:val="20"/>
              </w:rPr>
              <w:t>YAML is a reference asset, not a live config file</w:t>
            </w:r>
          </w:p>
        </w:tc>
      </w:tr>
      <w:tr>
        <w:tc>
          <w:tcPr>
            <w:tcW w:type="dxa" w:w="2257"/>
          </w:tcPr>
          <w:p>
            <w:r>
              <w:rPr>
                <w:rFonts w:ascii="Segoe UI" w:hAnsi="Segoe UI"/>
                <w:sz w:val="20"/>
              </w:rPr>
              <w:t>dynamic-plugins-config.yaml (13 pages)</w:t>
            </w:r>
          </w:p>
        </w:tc>
        <w:tc>
          <w:tcPr>
            <w:tcW w:type="dxa" w:w="2257"/>
          </w:tcPr>
          <w:p>
            <w:r>
              <w:rPr>
                <w:rFonts w:ascii="Segoe UI" w:hAnsi="Segoe UI"/>
                <w:sz w:val="20"/>
              </w:rPr>
              <w:t>YES — dynamic-plugins-three-horizons.yaml</w:t>
            </w:r>
          </w:p>
        </w:tc>
        <w:tc>
          <w:tcPr>
            <w:tcW w:type="dxa" w:w="2257"/>
          </w:tcPr>
          <w:p>
            <w:r>
              <w:rPr>
                <w:rFonts w:ascii="Segoe UI" w:hAnsi="Segoe UI"/>
                <w:sz w:val="20"/>
              </w:rPr>
              <w:t>NO</w:t>
            </w:r>
          </w:p>
        </w:tc>
        <w:tc>
          <w:tcPr>
            <w:tcW w:type="dxa" w:w="2257"/>
          </w:tcPr>
          <w:p>
            <w:r>
              <w:rPr>
                <w:rFonts w:ascii="Segoe UI" w:hAnsi="Segoe UI"/>
                <w:sz w:val="20"/>
              </w:rPr>
              <w:t>YAML is a reference asset, not a live config file</w:t>
            </w:r>
          </w:p>
        </w:tc>
      </w:tr>
      <w:tr>
        <w:tc>
          <w:tcPr>
            <w:tcW w:type="dxa" w:w="2257"/>
          </w:tcPr>
          <w:p>
            <w:r>
              <w:rPr>
                <w:rFonts w:ascii="Segoe UI" w:hAnsi="Segoe UI"/>
                <w:sz w:val="20"/>
              </w:rPr>
              <w:t>Microsoft Logo SVGs</w:t>
            </w:r>
          </w:p>
        </w:tc>
        <w:tc>
          <w:tcPr>
            <w:tcW w:type="dxa" w:w="2257"/>
          </w:tcPr>
          <w:p>
            <w:r>
              <w:rPr>
                <w:rFonts w:ascii="Segoe UI" w:hAnsi="Segoe UI"/>
                <w:sz w:val="20"/>
              </w:rPr>
              <w:t>Referenced in YAML</w:t>
            </w:r>
          </w:p>
        </w:tc>
        <w:tc>
          <w:tcPr>
            <w:tcW w:type="dxa" w:w="2257"/>
          </w:tcPr>
          <w:p>
            <w:r>
              <w:rPr>
                <w:rFonts w:ascii="Segoe UI" w:hAnsi="Segoe UI"/>
                <w:sz w:val="20"/>
              </w:rPr>
              <w:t>NO</w:t>
            </w:r>
          </w:p>
        </w:tc>
        <w:tc>
          <w:tcPr>
            <w:tcW w:type="dxa" w:w="2257"/>
          </w:tcPr>
          <w:p>
            <w:r>
              <w:rPr>
                <w:rFonts w:ascii="Segoe UI" w:hAnsi="Segoe UI"/>
                <w:sz w:val="20"/>
              </w:rPr>
              <w:t>No SVG files exist in workspace</w:t>
            </w:r>
          </w:p>
        </w:tc>
      </w:tr>
      <w:tr>
        <w:tc>
          <w:tcPr>
            <w:tcW w:type="dxa" w:w="2257"/>
          </w:tcPr>
          <w:p>
            <w:r>
              <w:rPr>
                <w:rFonts w:ascii="Segoe UI" w:hAnsi="Segoe UI"/>
                <w:sz w:val="20"/>
              </w:rPr>
              <w:t>Sidebar 13-page navigation</w:t>
            </w:r>
          </w:p>
        </w:tc>
        <w:tc>
          <w:tcPr>
            <w:tcW w:type="dxa" w:w="2257"/>
          </w:tcPr>
          <w:p>
            <w:r>
              <w:rPr>
                <w:rFonts w:ascii="Segoe UI" w:hAnsi="Segoe UI"/>
                <w:sz w:val="20"/>
              </w:rPr>
              <w:t>YES — defined in YAML</w:t>
            </w:r>
          </w:p>
        </w:tc>
        <w:tc>
          <w:tcPr>
            <w:tcW w:type="dxa" w:w="2257"/>
          </w:tcPr>
          <w:p>
            <w:r>
              <w:rPr>
                <w:rFonts w:ascii="Segoe UI" w:hAnsi="Segoe UI"/>
                <w:sz w:val="20"/>
              </w:rPr>
              <w:t>NO</w:t>
            </w:r>
          </w:p>
        </w:tc>
        <w:tc>
          <w:tcPr>
            <w:tcW w:type="dxa" w:w="2257"/>
          </w:tcPr>
          <w:p>
            <w:r>
              <w:rPr>
                <w:rFonts w:ascii="Segoe UI" w:hAnsi="Segoe UI"/>
                <w:sz w:val="20"/>
              </w:rPr>
              <w:t>Not applied to live instance</w:t>
            </w:r>
          </w:p>
        </w:tc>
      </w:tr>
      <w:tr>
        <w:tc>
          <w:tcPr>
            <w:tcW w:type="dxa" w:w="2257"/>
          </w:tcPr>
          <w:p>
            <w:r>
              <w:rPr>
                <w:rFonts w:ascii="Segoe UI" w:hAnsi="Segoe UI"/>
                <w:sz w:val="20"/>
              </w:rPr>
              <w:t>Dark sidebar (#1B1B1F)</w:t>
            </w:r>
          </w:p>
        </w:tc>
        <w:tc>
          <w:tcPr>
            <w:tcW w:type="dxa" w:w="2257"/>
          </w:tcPr>
          <w:p>
            <w:r>
              <w:rPr>
                <w:rFonts w:ascii="Segoe UI" w:hAnsi="Segoe UI"/>
                <w:sz w:val="20"/>
              </w:rPr>
              <w:t>YES — defined in YAML</w:t>
            </w:r>
          </w:p>
        </w:tc>
        <w:tc>
          <w:tcPr>
            <w:tcW w:type="dxa" w:w="2257"/>
          </w:tcPr>
          <w:p>
            <w:r>
              <w:rPr>
                <w:rFonts w:ascii="Segoe UI" w:hAnsi="Segoe UI"/>
                <w:sz w:val="20"/>
              </w:rPr>
              <w:t>NO</w:t>
            </w:r>
          </w:p>
        </w:tc>
        <w:tc>
          <w:tcPr>
            <w:tcW w:type="dxa" w:w="2257"/>
          </w:tcPr>
          <w:p>
            <w:r>
              <w:rPr>
                <w:rFonts w:ascii="Segoe UI" w:hAnsi="Segoe UI"/>
                <w:sz w:val="20"/>
              </w:rPr>
              <w:t>Not applied to live instance</w:t>
            </w:r>
          </w:p>
        </w:tc>
      </w:tr>
      <w:tr>
        <w:tc>
          <w:tcPr>
            <w:tcW w:type="dxa" w:w="2257"/>
          </w:tcPr>
          <w:p>
            <w:r>
              <w:rPr>
                <w:rFonts w:ascii="Segoe UI" w:hAnsi="Segoe UI"/>
                <w:sz w:val="20"/>
              </w:rPr>
              <w:t>4-color header bar</w:t>
            </w:r>
          </w:p>
        </w:tc>
        <w:tc>
          <w:tcPr>
            <w:tcW w:type="dxa" w:w="2257"/>
          </w:tcPr>
          <w:p>
            <w:r>
              <w:rPr>
                <w:rFonts w:ascii="Segoe UI" w:hAnsi="Segoe UI"/>
                <w:sz w:val="20"/>
              </w:rPr>
              <w:t>YES — defined in YAML</w:t>
            </w:r>
          </w:p>
        </w:tc>
        <w:tc>
          <w:tcPr>
            <w:tcW w:type="dxa" w:w="2257"/>
          </w:tcPr>
          <w:p>
            <w:r>
              <w:rPr>
                <w:rFonts w:ascii="Segoe UI" w:hAnsi="Segoe UI"/>
                <w:sz w:val="20"/>
              </w:rPr>
              <w:t>NO</w:t>
            </w:r>
          </w:p>
        </w:tc>
        <w:tc>
          <w:tcPr>
            <w:tcW w:type="dxa" w:w="2257"/>
          </w:tcPr>
          <w:p>
            <w:r>
              <w:rPr>
                <w:rFonts w:ascii="Segoe UI" w:hAnsi="Segoe UI"/>
                <w:sz w:val="20"/>
              </w:rPr>
              <w:t>Not applied to live instance</w:t>
            </w:r>
          </w:p>
        </w:tc>
      </w:tr>
      <w:tr>
        <w:tc>
          <w:tcPr>
            <w:tcW w:type="dxa" w:w="2257"/>
          </w:tcPr>
          <w:p>
            <w:r>
              <w:rPr>
                <w:rFonts w:ascii="Segoe UI" w:hAnsi="Segoe UI"/>
                <w:sz w:val="20"/>
              </w:rPr>
              <w:t>Segoe UI typography</w:t>
            </w:r>
          </w:p>
        </w:tc>
        <w:tc>
          <w:tcPr>
            <w:tcW w:type="dxa" w:w="2257"/>
          </w:tcPr>
          <w:p>
            <w:r>
              <w:rPr>
                <w:rFonts w:ascii="Segoe UI" w:hAnsi="Segoe UI"/>
                <w:sz w:val="20"/>
              </w:rPr>
              <w:t>YES — defined in YAML</w:t>
            </w:r>
          </w:p>
        </w:tc>
        <w:tc>
          <w:tcPr>
            <w:tcW w:type="dxa" w:w="2257"/>
          </w:tcPr>
          <w:p>
            <w:r>
              <w:rPr>
                <w:rFonts w:ascii="Segoe UI" w:hAnsi="Segoe UI"/>
                <w:sz w:val="20"/>
              </w:rPr>
              <w:t>NO</w:t>
            </w:r>
          </w:p>
        </w:tc>
        <w:tc>
          <w:tcPr>
            <w:tcW w:type="dxa" w:w="2257"/>
          </w:tcPr>
          <w:p>
            <w:r>
              <w:rPr>
                <w:rFonts w:ascii="Segoe UI" w:hAnsi="Segoe UI"/>
                <w:sz w:val="20"/>
              </w:rPr>
              <w:t>Not applied to live instance</w:t>
            </w:r>
          </w:p>
        </w:tc>
      </w:tr>
    </w:tbl>
    <w:p/>
    <w:p>
      <w:pPr>
        <w:pStyle w:val="Heading2"/>
      </w:pPr>
      <w:r>
        <w:t>3.3 Phase 2: Native Pages Configuration (NOT EXECUTED)</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fill="0078D4"/>
          </w:tcPr>
          <w:p>
            <w:pPr>
              <w:jc w:val="center"/>
            </w:pPr>
            <w:r>
              <w:rPr>
                <w:rFonts w:ascii="Segoe UI" w:hAnsi="Segoe UI"/>
                <w:b/>
                <w:color w:val="FFFFFF"/>
                <w:sz w:val="20"/>
              </w:rPr>
              <w:t>Page</w:t>
            </w:r>
          </w:p>
        </w:tc>
        <w:tc>
          <w:tcPr>
            <w:tcW w:type="dxa" w:w="2257"/>
            <w:shd w:fill="0078D4"/>
          </w:tcPr>
          <w:p>
            <w:pPr>
              <w:jc w:val="center"/>
            </w:pPr>
            <w:r>
              <w:rPr>
                <w:rFonts w:ascii="Segoe UI" w:hAnsi="Segoe UI"/>
                <w:b/>
                <w:color w:val="FFFFFF"/>
                <w:sz w:val="20"/>
              </w:rPr>
              <w:t>Config Method</w:t>
            </w:r>
          </w:p>
        </w:tc>
        <w:tc>
          <w:tcPr>
            <w:tcW w:type="dxa" w:w="2257"/>
            <w:shd w:fill="0078D4"/>
          </w:tcPr>
          <w:p>
            <w:pPr>
              <w:jc w:val="center"/>
            </w:pPr>
            <w:r>
              <w:rPr>
                <w:rFonts w:ascii="Segoe UI" w:hAnsi="Segoe UI"/>
                <w:b/>
                <w:color w:val="FFFFFF"/>
                <w:sz w:val="20"/>
              </w:rPr>
              <w:t>Status</w:t>
            </w:r>
          </w:p>
        </w:tc>
        <w:tc>
          <w:tcPr>
            <w:tcW w:type="dxa" w:w="2257"/>
            <w:shd w:fill="0078D4"/>
          </w:tcPr>
          <w:p>
            <w:pPr>
              <w:jc w:val="center"/>
            </w:pPr>
            <w:r>
              <w:rPr>
                <w:rFonts w:ascii="Segoe UI" w:hAnsi="Segoe UI"/>
                <w:b/>
                <w:color w:val="FFFFFF"/>
                <w:sz w:val="20"/>
              </w:rPr>
              <w:t>Gap</w:t>
            </w:r>
          </w:p>
        </w:tc>
      </w:tr>
      <w:tr>
        <w:tc>
          <w:tcPr>
            <w:tcW w:type="dxa" w:w="2257"/>
          </w:tcPr>
          <w:p>
            <w:r>
              <w:rPr>
                <w:rFonts w:ascii="Segoe UI" w:hAnsi="Segoe UI"/>
                <w:sz w:val="20"/>
              </w:rPr>
              <w:t>Catalog</w:t>
            </w:r>
          </w:p>
        </w:tc>
        <w:tc>
          <w:tcPr>
            <w:tcW w:type="dxa" w:w="2257"/>
          </w:tcPr>
          <w:p>
            <w:r>
              <w:rPr>
                <w:rFonts w:ascii="Segoe UI" w:hAnsi="Segoe UI"/>
                <w:sz w:val="20"/>
              </w:rPr>
              <w:t>Native — enable + register entities</w:t>
            </w:r>
          </w:p>
        </w:tc>
        <w:tc>
          <w:tcPr>
            <w:tcW w:type="dxa" w:w="2257"/>
          </w:tcPr>
          <w:p>
            <w:r>
              <w:rPr>
                <w:rFonts w:ascii="Segoe UI" w:hAnsi="Segoe UI"/>
                <w:sz w:val="20"/>
              </w:rPr>
              <w:t>NOT DONE</w:t>
            </w:r>
          </w:p>
        </w:tc>
        <w:tc>
          <w:tcPr>
            <w:tcW w:type="dxa" w:w="2257"/>
          </w:tcPr>
          <w:p>
            <w:r>
              <w:rPr>
                <w:rFonts w:ascii="Segoe UI" w:hAnsi="Segoe UI"/>
                <w:sz w:val="20"/>
              </w:rPr>
              <w:t>No catalog-info.yaml files, no entity registration</w:t>
            </w:r>
          </w:p>
        </w:tc>
      </w:tr>
      <w:tr>
        <w:tc>
          <w:tcPr>
            <w:tcW w:type="dxa" w:w="2257"/>
          </w:tcPr>
          <w:p>
            <w:r>
              <w:rPr>
                <w:rFonts w:ascii="Segoe UI" w:hAnsi="Segoe UI"/>
                <w:sz w:val="20"/>
              </w:rPr>
              <w:t>APIs</w:t>
            </w:r>
          </w:p>
        </w:tc>
        <w:tc>
          <w:tcPr>
            <w:tcW w:type="dxa" w:w="2257"/>
          </w:tcPr>
          <w:p>
            <w:r>
              <w:rPr>
                <w:rFonts w:ascii="Segoe UI" w:hAnsi="Segoe UI"/>
                <w:sz w:val="20"/>
              </w:rPr>
              <w:t>API Docs plugin — enable + register APIs</w:t>
            </w:r>
          </w:p>
        </w:tc>
        <w:tc>
          <w:tcPr>
            <w:tcW w:type="dxa" w:w="2257"/>
          </w:tcPr>
          <w:p>
            <w:r>
              <w:rPr>
                <w:rFonts w:ascii="Segoe UI" w:hAnsi="Segoe UI"/>
                <w:sz w:val="20"/>
              </w:rPr>
              <w:t>NOT DONE</w:t>
            </w:r>
          </w:p>
        </w:tc>
        <w:tc>
          <w:tcPr>
            <w:tcW w:type="dxa" w:w="2257"/>
          </w:tcPr>
          <w:p>
            <w:r>
              <w:rPr>
                <w:rFonts w:ascii="Segoe UI" w:hAnsi="Segoe UI"/>
                <w:sz w:val="20"/>
              </w:rPr>
              <w:t>No API entities registered</w:t>
            </w:r>
          </w:p>
        </w:tc>
      </w:tr>
      <w:tr>
        <w:tc>
          <w:tcPr>
            <w:tcW w:type="dxa" w:w="2257"/>
          </w:tcPr>
          <w:p>
            <w:r>
              <w:rPr>
                <w:rFonts w:ascii="Segoe UI" w:hAnsi="Segoe UI"/>
                <w:sz w:val="20"/>
              </w:rPr>
              <w:t>Create</w:t>
            </w:r>
          </w:p>
        </w:tc>
        <w:tc>
          <w:tcPr>
            <w:tcW w:type="dxa" w:w="2257"/>
          </w:tcPr>
          <w:p>
            <w:r>
              <w:rPr>
                <w:rFonts w:ascii="Segoe UI" w:hAnsi="Segoe UI"/>
                <w:sz w:val="20"/>
              </w:rPr>
              <w:t>Scaffolder — 6 Golden Path templates</w:t>
            </w:r>
          </w:p>
        </w:tc>
        <w:tc>
          <w:tcPr>
            <w:tcW w:type="dxa" w:w="2257"/>
          </w:tcPr>
          <w:p>
            <w:r>
              <w:rPr>
                <w:rFonts w:ascii="Segoe UI" w:hAnsi="Segoe UI"/>
                <w:sz w:val="20"/>
              </w:rPr>
              <w:t>NOT DONE</w:t>
            </w:r>
          </w:p>
        </w:tc>
        <w:tc>
          <w:tcPr>
            <w:tcW w:type="dxa" w:w="2257"/>
          </w:tcPr>
          <w:p>
            <w:r>
              <w:rPr>
                <w:rFonts w:ascii="Segoe UI" w:hAnsi="Segoe UI"/>
                <w:sz w:val="20"/>
              </w:rPr>
              <w:t>0 template.yaml files found</w:t>
            </w:r>
          </w:p>
        </w:tc>
      </w:tr>
      <w:tr>
        <w:tc>
          <w:tcPr>
            <w:tcW w:type="dxa" w:w="2257"/>
          </w:tcPr>
          <w:p>
            <w:r>
              <w:rPr>
                <w:rFonts w:ascii="Segoe UI" w:hAnsi="Segoe UI"/>
                <w:sz w:val="20"/>
              </w:rPr>
              <w:t>Docs</w:t>
            </w:r>
          </w:p>
        </w:tc>
        <w:tc>
          <w:tcPr>
            <w:tcW w:type="dxa" w:w="2257"/>
          </w:tcPr>
          <w:p>
            <w:r>
              <w:rPr>
                <w:rFonts w:ascii="Segoe UI" w:hAnsi="Segoe UI"/>
                <w:sz w:val="20"/>
              </w:rPr>
              <w:t>TechDocs — mkdocs.yml + content</w:t>
            </w:r>
          </w:p>
        </w:tc>
        <w:tc>
          <w:tcPr>
            <w:tcW w:type="dxa" w:w="2257"/>
          </w:tcPr>
          <w:p>
            <w:r>
              <w:rPr>
                <w:rFonts w:ascii="Segoe UI" w:hAnsi="Segoe UI"/>
                <w:sz w:val="20"/>
              </w:rPr>
              <w:t>NOT DONE</w:t>
            </w:r>
          </w:p>
        </w:tc>
        <w:tc>
          <w:tcPr>
            <w:tcW w:type="dxa" w:w="2257"/>
          </w:tcPr>
          <w:p>
            <w:r>
              <w:rPr>
                <w:rFonts w:ascii="Segoe UI" w:hAnsi="Segoe UI"/>
                <w:sz w:val="20"/>
              </w:rPr>
              <w:t>0 mkdocs.yml files, no TechDocs content</w:t>
            </w:r>
          </w:p>
        </w:tc>
      </w:tr>
      <w:tr>
        <w:tc>
          <w:tcPr>
            <w:tcW w:type="dxa" w:w="2257"/>
          </w:tcPr>
          <w:p>
            <w:r>
              <w:rPr>
                <w:rFonts w:ascii="Segoe UI" w:hAnsi="Segoe UI"/>
                <w:sz w:val="20"/>
              </w:rPr>
              <w:t>Lightspeed</w:t>
            </w:r>
          </w:p>
        </w:tc>
        <w:tc>
          <w:tcPr>
            <w:tcW w:type="dxa" w:w="2257"/>
          </w:tcPr>
          <w:p>
            <w:r>
              <w:rPr>
                <w:rFonts w:ascii="Segoe UI" w:hAnsi="Segoe UI"/>
                <w:sz w:val="20"/>
              </w:rPr>
              <w:t>Dynamic plugin — Azure OpenAI config</w:t>
            </w:r>
          </w:p>
        </w:tc>
        <w:tc>
          <w:tcPr>
            <w:tcW w:type="dxa" w:w="2257"/>
          </w:tcPr>
          <w:p>
            <w:r>
              <w:rPr>
                <w:rFonts w:ascii="Segoe UI" w:hAnsi="Segoe UI"/>
                <w:sz w:val="20"/>
              </w:rPr>
              <w:t>NOT DONE</w:t>
            </w:r>
          </w:p>
        </w:tc>
        <w:tc>
          <w:tcPr>
            <w:tcW w:type="dxa" w:w="2257"/>
          </w:tcPr>
          <w:p>
            <w:r>
              <w:rPr>
                <w:rFonts w:ascii="Segoe UI" w:hAnsi="Segoe UI"/>
                <w:sz w:val="20"/>
              </w:rPr>
              <w:t>No Azure OpenAI configuration</w:t>
            </w:r>
          </w:p>
        </w:tc>
      </w:tr>
      <w:tr>
        <w:tc>
          <w:tcPr>
            <w:tcW w:type="dxa" w:w="2257"/>
          </w:tcPr>
          <w:p>
            <w:r>
              <w:rPr>
                <w:rFonts w:ascii="Segoe UI" w:hAnsi="Segoe UI"/>
                <w:sz w:val="20"/>
              </w:rPr>
              <w:t>Notifications</w:t>
            </w:r>
          </w:p>
        </w:tc>
        <w:tc>
          <w:tcPr>
            <w:tcW w:type="dxa" w:w="2257"/>
          </w:tcPr>
          <w:p>
            <w:r>
              <w:rPr>
                <w:rFonts w:ascii="Segoe UI" w:hAnsi="Segoe UI"/>
                <w:sz w:val="20"/>
              </w:rPr>
              <w:t>Dynamic plugin — webhook sources</w:t>
            </w:r>
          </w:p>
        </w:tc>
        <w:tc>
          <w:tcPr>
            <w:tcW w:type="dxa" w:w="2257"/>
          </w:tcPr>
          <w:p>
            <w:r>
              <w:rPr>
                <w:rFonts w:ascii="Segoe UI" w:hAnsi="Segoe UI"/>
                <w:sz w:val="20"/>
              </w:rPr>
              <w:t>NOT DONE</w:t>
            </w:r>
          </w:p>
        </w:tc>
        <w:tc>
          <w:tcPr>
            <w:tcW w:type="dxa" w:w="2257"/>
          </w:tcPr>
          <w:p>
            <w:r>
              <w:rPr>
                <w:rFonts w:ascii="Segoe UI" w:hAnsi="Segoe UI"/>
                <w:sz w:val="20"/>
              </w:rPr>
              <w:t>No notification routing rules</w:t>
            </w:r>
          </w:p>
        </w:tc>
      </w:tr>
      <w:tr>
        <w:tc>
          <w:tcPr>
            <w:tcW w:type="dxa" w:w="2257"/>
          </w:tcPr>
          <w:p>
            <w:r>
              <w:rPr>
                <w:rFonts w:ascii="Segoe UI" w:hAnsi="Segoe UI"/>
                <w:sz w:val="20"/>
              </w:rPr>
              <w:t>Administration</w:t>
            </w:r>
          </w:p>
        </w:tc>
        <w:tc>
          <w:tcPr>
            <w:tcW w:type="dxa" w:w="2257"/>
          </w:tcPr>
          <w:p>
            <w:r>
              <w:rPr>
                <w:rFonts w:ascii="Segoe UI" w:hAnsi="Segoe UI"/>
                <w:sz w:val="20"/>
              </w:rPr>
              <w:t>RBAC Web UI — rbac-policy.csv</w:t>
            </w:r>
          </w:p>
        </w:tc>
        <w:tc>
          <w:tcPr>
            <w:tcW w:type="dxa" w:w="2257"/>
          </w:tcPr>
          <w:p>
            <w:r>
              <w:rPr>
                <w:rFonts w:ascii="Segoe UI" w:hAnsi="Segoe UI"/>
                <w:sz w:val="20"/>
              </w:rPr>
              <w:t>NOT DONE</w:t>
            </w:r>
          </w:p>
        </w:tc>
        <w:tc>
          <w:tcPr>
            <w:tcW w:type="dxa" w:w="2257"/>
          </w:tcPr>
          <w:p>
            <w:r>
              <w:rPr>
                <w:rFonts w:ascii="Segoe UI" w:hAnsi="Segoe UI"/>
                <w:sz w:val="20"/>
              </w:rPr>
              <w:t>No RBAC policy file found</w:t>
            </w:r>
          </w:p>
        </w:tc>
      </w:tr>
      <w:tr>
        <w:tc>
          <w:tcPr>
            <w:tcW w:type="dxa" w:w="2257"/>
          </w:tcPr>
          <w:p>
            <w:r>
              <w:rPr>
                <w:rFonts w:ascii="Segoe UI" w:hAnsi="Segoe UI"/>
                <w:sz w:val="20"/>
              </w:rPr>
              <w:t>Settings</w:t>
            </w:r>
          </w:p>
        </w:tc>
        <w:tc>
          <w:tcPr>
            <w:tcW w:type="dxa" w:w="2257"/>
          </w:tcPr>
          <w:p>
            <w:r>
              <w:rPr>
                <w:rFonts w:ascii="Segoe UI" w:hAnsi="Segoe UI"/>
                <w:sz w:val="20"/>
              </w:rPr>
              <w:t>Native — auth provider config</w:t>
            </w:r>
          </w:p>
        </w:tc>
        <w:tc>
          <w:tcPr>
            <w:tcW w:type="dxa" w:w="2257"/>
          </w:tcPr>
          <w:p>
            <w:r>
              <w:rPr>
                <w:rFonts w:ascii="Segoe UI" w:hAnsi="Segoe UI"/>
                <w:sz w:val="20"/>
              </w:rPr>
              <w:t>NOT DONE</w:t>
            </w:r>
          </w:p>
        </w:tc>
        <w:tc>
          <w:tcPr>
            <w:tcW w:type="dxa" w:w="2257"/>
          </w:tcPr>
          <w:p>
            <w:r>
              <w:rPr>
                <w:rFonts w:ascii="Segoe UI" w:hAnsi="Segoe UI"/>
                <w:sz w:val="20"/>
              </w:rPr>
              <w:t>No auth provider configuration</w:t>
            </w:r>
          </w:p>
        </w:tc>
      </w:tr>
    </w:tbl>
    <w:p/>
    <w:p>
      <w:pPr>
        <w:pStyle w:val="Heading2"/>
      </w:pPr>
      <w:r>
        <w:t>3.4 Phase 3: Custom Plugins (NOT BUILT)</w:t>
      </w:r>
    </w:p>
    <w:p>
      <w:pPr/>
      <w:r>
        <w:t>This is the most critical gap. The Implementation Plan specifies 4 custom plugins that require React development. None have been built:</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shd w:fill="0078D4"/>
          </w:tcPr>
          <w:p>
            <w:pPr>
              <w:jc w:val="center"/>
            </w:pPr>
            <w:r>
              <w:rPr>
                <w:rFonts w:ascii="Segoe UI" w:hAnsi="Segoe UI"/>
                <w:b/>
                <w:color w:val="FFFFFF"/>
                <w:sz w:val="20"/>
              </w:rPr>
              <w:t>Plugin</w:t>
            </w:r>
          </w:p>
        </w:tc>
        <w:tc>
          <w:tcPr>
            <w:tcW w:type="dxa" w:w="1806"/>
            <w:shd w:fill="0078D4"/>
          </w:tcPr>
          <w:p>
            <w:pPr>
              <w:jc w:val="center"/>
            </w:pPr>
            <w:r>
              <w:rPr>
                <w:rFonts w:ascii="Segoe UI" w:hAnsi="Segoe UI"/>
                <w:b/>
                <w:color w:val="FFFFFF"/>
                <w:sz w:val="20"/>
              </w:rPr>
              <w:t>Est. Effort</w:t>
            </w:r>
          </w:p>
        </w:tc>
        <w:tc>
          <w:tcPr>
            <w:tcW w:type="dxa" w:w="1806"/>
            <w:shd w:fill="0078D4"/>
          </w:tcPr>
          <w:p>
            <w:pPr>
              <w:jc w:val="center"/>
            </w:pPr>
            <w:r>
              <w:rPr>
                <w:rFonts w:ascii="Segoe UI" w:hAnsi="Segoe UI"/>
                <w:b/>
                <w:color w:val="FFFFFF"/>
                <w:sz w:val="20"/>
              </w:rPr>
              <w:t>Components</w:t>
            </w:r>
          </w:p>
        </w:tc>
        <w:tc>
          <w:tcPr>
            <w:tcW w:type="dxa" w:w="1806"/>
            <w:shd w:fill="0078D4"/>
          </w:tcPr>
          <w:p>
            <w:pPr>
              <w:jc w:val="center"/>
            </w:pPr>
            <w:r>
              <w:rPr>
                <w:rFonts w:ascii="Segoe UI" w:hAnsi="Segoe UI"/>
                <w:b/>
                <w:color w:val="FFFFFF"/>
                <w:sz w:val="20"/>
              </w:rPr>
              <w:t>Source Code</w:t>
            </w:r>
          </w:p>
        </w:tc>
        <w:tc>
          <w:tcPr>
            <w:tcW w:type="dxa" w:w="1806"/>
            <w:shd w:fill="0078D4"/>
          </w:tcPr>
          <w:p>
            <w:pPr>
              <w:jc w:val="center"/>
            </w:pPr>
            <w:r>
              <w:rPr>
                <w:rFonts w:ascii="Segoe UI" w:hAnsi="Segoe UI"/>
                <w:b/>
                <w:color w:val="FFFFFF"/>
                <w:sz w:val="20"/>
              </w:rPr>
              <w:t>Status</w:t>
            </w:r>
          </w:p>
        </w:tc>
      </w:tr>
      <w:tr>
        <w:tc>
          <w:tcPr>
            <w:tcW w:type="dxa" w:w="1806"/>
          </w:tcPr>
          <w:p>
            <w:r>
              <w:rPr>
                <w:rFonts w:ascii="Segoe UI" w:hAnsi="Segoe UI"/>
                <w:sz w:val="20"/>
              </w:rPr>
              <w:t>Custom Home Page Plugin</w:t>
            </w:r>
          </w:p>
        </w:tc>
        <w:tc>
          <w:tcPr>
            <w:tcW w:type="dxa" w:w="1806"/>
          </w:tcPr>
          <w:p>
            <w:r>
              <w:rPr>
                <w:rFonts w:ascii="Segoe UI" w:hAnsi="Segoe UI"/>
                <w:sz w:val="20"/>
              </w:rPr>
              <w:t>3-5 days</w:t>
            </w:r>
          </w:p>
        </w:tc>
        <w:tc>
          <w:tcPr>
            <w:tcW w:type="dxa" w:w="1806"/>
          </w:tcPr>
          <w:p>
            <w:r>
              <w:rPr>
                <w:rFonts w:ascii="Segoe UI" w:hAnsi="Segoe UI"/>
                <w:sz w:val="20"/>
              </w:rPr>
              <w:t>6 React components (HeroBanner, StatCards, HorizonCards, QuickAccess, FeaturedTemplates, ColorBar)</w:t>
            </w:r>
          </w:p>
        </w:tc>
        <w:tc>
          <w:tcPr>
            <w:tcW w:type="dxa" w:w="1806"/>
          </w:tcPr>
          <w:p>
            <w:r>
              <w:rPr>
                <w:rFonts w:ascii="Segoe UI" w:hAnsi="Segoe UI"/>
                <w:sz w:val="20"/>
              </w:rPr>
              <w:t>0 files</w:t>
            </w:r>
          </w:p>
        </w:tc>
        <w:tc>
          <w:tcPr>
            <w:tcW w:type="dxa" w:w="1806"/>
          </w:tcPr>
          <w:p>
            <w:r>
              <w:rPr>
                <w:rFonts w:ascii="Segoe UI" w:hAnsi="Segoe UI"/>
                <w:sz w:val="20"/>
              </w:rPr>
              <w:t>NOT STARTED</w:t>
            </w:r>
          </w:p>
        </w:tc>
      </w:tr>
      <w:tr>
        <w:tc>
          <w:tcPr>
            <w:tcW w:type="dxa" w:w="1806"/>
          </w:tcPr>
          <w:p>
            <w:r>
              <w:rPr>
                <w:rFonts w:ascii="Segoe UI" w:hAnsi="Segoe UI"/>
                <w:sz w:val="20"/>
              </w:rPr>
              <w:t>Custom My Group Plugin</w:t>
            </w:r>
          </w:p>
        </w:tc>
        <w:tc>
          <w:tcPr>
            <w:tcW w:type="dxa" w:w="1806"/>
          </w:tcPr>
          <w:p>
            <w:r>
              <w:rPr>
                <w:rFonts w:ascii="Segoe UI" w:hAnsi="Segoe UI"/>
                <w:sz w:val="20"/>
              </w:rPr>
              <w:t>2-3 days</w:t>
            </w:r>
          </w:p>
        </w:tc>
        <w:tc>
          <w:tcPr>
            <w:tcW w:type="dxa" w:w="1806"/>
          </w:tcPr>
          <w:p>
            <w:r>
              <w:rPr>
                <w:rFonts w:ascii="Segoe UI" w:hAnsi="Segoe UI"/>
                <w:sz w:val="20"/>
              </w:rPr>
              <w:t>4 React components (GroupHeader, MemberList, OwnedComponents, GroupStats)</w:t>
            </w:r>
          </w:p>
        </w:tc>
        <w:tc>
          <w:tcPr>
            <w:tcW w:type="dxa" w:w="1806"/>
          </w:tcPr>
          <w:p>
            <w:r>
              <w:rPr>
                <w:rFonts w:ascii="Segoe UI" w:hAnsi="Segoe UI"/>
                <w:sz w:val="20"/>
              </w:rPr>
              <w:t>0 files</w:t>
            </w:r>
          </w:p>
        </w:tc>
        <w:tc>
          <w:tcPr>
            <w:tcW w:type="dxa" w:w="1806"/>
          </w:tcPr>
          <w:p>
            <w:r>
              <w:rPr>
                <w:rFonts w:ascii="Segoe UI" w:hAnsi="Segoe UI"/>
                <w:sz w:val="20"/>
              </w:rPr>
              <w:t>NOT STARTED</w:t>
            </w:r>
          </w:p>
        </w:tc>
      </w:tr>
      <w:tr>
        <w:tc>
          <w:tcPr>
            <w:tcW w:type="dxa" w:w="1806"/>
          </w:tcPr>
          <w:p>
            <w:r>
              <w:rPr>
                <w:rFonts w:ascii="Segoe UI" w:hAnsi="Segoe UI"/>
                <w:sz w:val="20"/>
              </w:rPr>
              <w:t>Copilot Metrics Plugin</w:t>
            </w:r>
          </w:p>
        </w:tc>
        <w:tc>
          <w:tcPr>
            <w:tcW w:type="dxa" w:w="1806"/>
          </w:tcPr>
          <w:p>
            <w:r>
              <w:rPr>
                <w:rFonts w:ascii="Segoe UI" w:hAnsi="Segoe UI"/>
                <w:sz w:val="20"/>
              </w:rPr>
              <w:t>4-6 days</w:t>
            </w:r>
          </w:p>
        </w:tc>
        <w:tc>
          <w:tcPr>
            <w:tcW w:type="dxa" w:w="1806"/>
          </w:tcPr>
          <w:p>
            <w:r>
              <w:rPr>
                <w:rFonts w:ascii="Segoe UI" w:hAnsi="Segoe UI"/>
                <w:sz w:val="20"/>
              </w:rPr>
              <w:t>8 React components + Express backend (ActiveUsersCard, AcceptanceRateChart, etc.)</w:t>
            </w:r>
          </w:p>
        </w:tc>
        <w:tc>
          <w:tcPr>
            <w:tcW w:type="dxa" w:w="1806"/>
          </w:tcPr>
          <w:p>
            <w:r>
              <w:rPr>
                <w:rFonts w:ascii="Segoe UI" w:hAnsi="Segoe UI"/>
                <w:sz w:val="20"/>
              </w:rPr>
              <w:t>0 files</w:t>
            </w:r>
          </w:p>
        </w:tc>
        <w:tc>
          <w:tcPr>
            <w:tcW w:type="dxa" w:w="1806"/>
          </w:tcPr>
          <w:p>
            <w:r>
              <w:rPr>
                <w:rFonts w:ascii="Segoe UI" w:hAnsi="Segoe UI"/>
                <w:sz w:val="20"/>
              </w:rPr>
              <w:t>NOT STARTED</w:t>
            </w:r>
          </w:p>
        </w:tc>
      </w:tr>
      <w:tr>
        <w:tc>
          <w:tcPr>
            <w:tcW w:type="dxa" w:w="1806"/>
          </w:tcPr>
          <w:p>
            <w:r>
              <w:rPr>
                <w:rFonts w:ascii="Segoe UI" w:hAnsi="Segoe UI"/>
                <w:sz w:val="20"/>
              </w:rPr>
              <w:t>GHAS Metrics Plugin</w:t>
            </w:r>
          </w:p>
        </w:tc>
        <w:tc>
          <w:tcPr>
            <w:tcW w:type="dxa" w:w="1806"/>
          </w:tcPr>
          <w:p>
            <w:r>
              <w:rPr>
                <w:rFonts w:ascii="Segoe UI" w:hAnsi="Segoe UI"/>
                <w:sz w:val="20"/>
              </w:rPr>
              <w:t>5-7 days</w:t>
            </w:r>
          </w:p>
        </w:tc>
        <w:tc>
          <w:tcPr>
            <w:tcW w:type="dxa" w:w="1806"/>
          </w:tcPr>
          <w:p>
            <w:r>
              <w:rPr>
                <w:rFonts w:ascii="Segoe UI" w:hAnsi="Segoe UI"/>
                <w:sz w:val="20"/>
              </w:rPr>
              <w:t>9 React components + Express backend + aggregator (CodeScanningCard, etc.)</w:t>
            </w:r>
          </w:p>
        </w:tc>
        <w:tc>
          <w:tcPr>
            <w:tcW w:type="dxa" w:w="1806"/>
          </w:tcPr>
          <w:p>
            <w:r>
              <w:rPr>
                <w:rFonts w:ascii="Segoe UI" w:hAnsi="Segoe UI"/>
                <w:sz w:val="20"/>
              </w:rPr>
              <w:t>0 files</w:t>
            </w:r>
          </w:p>
        </w:tc>
        <w:tc>
          <w:tcPr>
            <w:tcW w:type="dxa" w:w="1806"/>
          </w:tcPr>
          <w:p>
            <w:r>
              <w:rPr>
                <w:rFonts w:ascii="Segoe UI" w:hAnsi="Segoe UI"/>
                <w:sz w:val="20"/>
              </w:rPr>
              <w:t>NOT STARTED</w:t>
            </w:r>
          </w:p>
        </w:tc>
      </w:tr>
    </w:tbl>
    <w:p/>
    <w:p>
      <w:pPr>
        <w:pStyle w:val="Heading2"/>
      </w:pPr>
      <w:r>
        <w:t>3.5 Phase 4: CI/CD &amp; Deployment (NOT CONFIGURED)</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0078D4"/>
          </w:tcPr>
          <w:p>
            <w:pPr>
              <w:jc w:val="center"/>
            </w:pPr>
            <w:r>
              <w:rPr>
                <w:rFonts w:ascii="Segoe UI" w:hAnsi="Segoe UI"/>
                <w:b/>
                <w:color w:val="FFFFFF"/>
                <w:sz w:val="20"/>
              </w:rPr>
              <w:t>Item</w:t>
            </w:r>
          </w:p>
        </w:tc>
        <w:tc>
          <w:tcPr>
            <w:tcW w:type="dxa" w:w="3010"/>
            <w:shd w:fill="0078D4"/>
          </w:tcPr>
          <w:p>
            <w:pPr>
              <w:jc w:val="center"/>
            </w:pPr>
            <w:r>
              <w:rPr>
                <w:rFonts w:ascii="Segoe UI" w:hAnsi="Segoe UI"/>
                <w:b/>
                <w:color w:val="FFFFFF"/>
                <w:sz w:val="20"/>
              </w:rPr>
              <w:t>Status</w:t>
            </w:r>
          </w:p>
        </w:tc>
        <w:tc>
          <w:tcPr>
            <w:tcW w:type="dxa" w:w="3010"/>
            <w:shd w:fill="0078D4"/>
          </w:tcPr>
          <w:p>
            <w:pPr>
              <w:jc w:val="center"/>
            </w:pPr>
            <w:r>
              <w:rPr>
                <w:rFonts w:ascii="Segoe UI" w:hAnsi="Segoe UI"/>
                <w:b/>
                <w:color w:val="FFFFFF"/>
                <w:sz w:val="20"/>
              </w:rPr>
              <w:t>Gap</w:t>
            </w:r>
          </w:p>
        </w:tc>
      </w:tr>
      <w:tr>
        <w:tc>
          <w:tcPr>
            <w:tcW w:type="dxa" w:w="3010"/>
          </w:tcPr>
          <w:p>
            <w:r>
              <w:rPr>
                <w:rFonts w:ascii="Segoe UI" w:hAnsi="Segoe UI"/>
                <w:sz w:val="20"/>
              </w:rPr>
              <w:t>GitHub Actions workflow (build-rhdh-plugins.yaml)</w:t>
            </w:r>
          </w:p>
        </w:tc>
        <w:tc>
          <w:tcPr>
            <w:tcW w:type="dxa" w:w="3010"/>
          </w:tcPr>
          <w:p>
            <w:r>
              <w:rPr>
                <w:rFonts w:ascii="Segoe UI" w:hAnsi="Segoe UI"/>
                <w:sz w:val="20"/>
              </w:rPr>
              <w:t>NOT CREATED</w:t>
            </w:r>
          </w:p>
        </w:tc>
        <w:tc>
          <w:tcPr>
            <w:tcW w:type="dxa" w:w="3010"/>
          </w:tcPr>
          <w:p>
            <w:r>
              <w:rPr>
                <w:rFonts w:ascii="Segoe UI" w:hAnsi="Segoe UI"/>
                <w:sz w:val="20"/>
              </w:rPr>
              <w:t>No CI/CD pipeline for plugin builds</w:t>
            </w:r>
          </w:p>
        </w:tc>
      </w:tr>
      <w:tr>
        <w:tc>
          <w:tcPr>
            <w:tcW w:type="dxa" w:w="3010"/>
          </w:tcPr>
          <w:p>
            <w:r>
              <w:rPr>
                <w:rFonts w:ascii="Segoe UI" w:hAnsi="Segoe UI"/>
                <w:sz w:val="20"/>
              </w:rPr>
              <w:t>OCI artifact push to ACR</w:t>
            </w:r>
          </w:p>
        </w:tc>
        <w:tc>
          <w:tcPr>
            <w:tcW w:type="dxa" w:w="3010"/>
          </w:tcPr>
          <w:p>
            <w:r>
              <w:rPr>
                <w:rFonts w:ascii="Segoe UI" w:hAnsi="Segoe UI"/>
                <w:sz w:val="20"/>
              </w:rPr>
              <w:t>NOT CONFIGURED</w:t>
            </w:r>
          </w:p>
        </w:tc>
        <w:tc>
          <w:tcPr>
            <w:tcW w:type="dxa" w:w="3010"/>
          </w:tcPr>
          <w:p>
            <w:r>
              <w:rPr>
                <w:rFonts w:ascii="Segoe UI" w:hAnsi="Segoe UI"/>
                <w:sz w:val="20"/>
              </w:rPr>
              <w:t>No ACR configured, no oras push</w:t>
            </w:r>
          </w:p>
        </w:tc>
      </w:tr>
      <w:tr>
        <w:tc>
          <w:tcPr>
            <w:tcW w:type="dxa" w:w="3010"/>
          </w:tcPr>
          <w:p>
            <w:r>
              <w:rPr>
                <w:rFonts w:ascii="Segoe UI" w:hAnsi="Segoe UI"/>
                <w:sz w:val="20"/>
              </w:rPr>
              <w:t>Helm values-aks.yaml</w:t>
            </w:r>
          </w:p>
        </w:tc>
        <w:tc>
          <w:tcPr>
            <w:tcW w:type="dxa" w:w="3010"/>
          </w:tcPr>
          <w:p>
            <w:r>
              <w:rPr>
                <w:rFonts w:ascii="Segoe UI" w:hAnsi="Segoe UI"/>
                <w:sz w:val="20"/>
              </w:rPr>
              <w:t>NOT CREATED</w:t>
            </w:r>
          </w:p>
        </w:tc>
        <w:tc>
          <w:tcPr>
            <w:tcW w:type="dxa" w:w="3010"/>
          </w:tcPr>
          <w:p>
            <w:r>
              <w:rPr>
                <w:rFonts w:ascii="Segoe UI" w:hAnsi="Segoe UI"/>
                <w:sz w:val="20"/>
              </w:rPr>
              <w:t>No Helm deployment values</w:t>
            </w:r>
          </w:p>
        </w:tc>
      </w:tr>
      <w:tr>
        <w:tc>
          <w:tcPr>
            <w:tcW w:type="dxa" w:w="3010"/>
          </w:tcPr>
          <w:p>
            <w:r>
              <w:rPr>
                <w:rFonts w:ascii="Segoe UI" w:hAnsi="Segoe UI"/>
                <w:sz w:val="20"/>
              </w:rPr>
              <w:t>Helm upgrade command</w:t>
            </w:r>
          </w:p>
        </w:tc>
        <w:tc>
          <w:tcPr>
            <w:tcW w:type="dxa" w:w="3010"/>
          </w:tcPr>
          <w:p>
            <w:r>
              <w:rPr>
                <w:rFonts w:ascii="Segoe UI" w:hAnsi="Segoe UI"/>
                <w:sz w:val="20"/>
              </w:rPr>
              <w:t>NOT EXECUTED</w:t>
            </w:r>
          </w:p>
        </w:tc>
        <w:tc>
          <w:tcPr>
            <w:tcW w:type="dxa" w:w="3010"/>
          </w:tcPr>
          <w:p>
            <w:r>
              <w:rPr>
                <w:rFonts w:ascii="Segoe UI" w:hAnsi="Segoe UI"/>
                <w:sz w:val="20"/>
              </w:rPr>
              <w:t>No deployment to AKS</w:t>
            </w:r>
          </w:p>
        </w:tc>
      </w:tr>
    </w:tbl>
    <w:p/>
    <w:p>
      <w:pPr>
        <w:pStyle w:val="Heading2"/>
      </w:pPr>
      <w:r>
        <w:t>3.6 Phase 5: Polish &amp; Post-Deployment (NOT EXECUTED)</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0078D4"/>
          </w:tcPr>
          <w:p>
            <w:pPr>
              <w:jc w:val="center"/>
            </w:pPr>
            <w:r>
              <w:rPr>
                <w:rFonts w:ascii="Segoe UI" w:hAnsi="Segoe UI"/>
                <w:b/>
                <w:color w:val="FFFFFF"/>
                <w:sz w:val="20"/>
              </w:rPr>
              <w:t>Item</w:t>
            </w:r>
          </w:p>
        </w:tc>
        <w:tc>
          <w:tcPr>
            <w:tcW w:type="dxa" w:w="3010"/>
            <w:shd w:fill="0078D4"/>
          </w:tcPr>
          <w:p>
            <w:pPr>
              <w:jc w:val="center"/>
            </w:pPr>
            <w:r>
              <w:rPr>
                <w:rFonts w:ascii="Segoe UI" w:hAnsi="Segoe UI"/>
                <w:b/>
                <w:color w:val="FFFFFF"/>
                <w:sz w:val="20"/>
              </w:rPr>
              <w:t>Status</w:t>
            </w:r>
          </w:p>
        </w:tc>
        <w:tc>
          <w:tcPr>
            <w:tcW w:type="dxa" w:w="3010"/>
            <w:shd w:fill="0078D4"/>
          </w:tcPr>
          <w:p>
            <w:pPr>
              <w:jc w:val="center"/>
            </w:pPr>
            <w:r>
              <w:rPr>
                <w:rFonts w:ascii="Segoe UI" w:hAnsi="Segoe UI"/>
                <w:b/>
                <w:color w:val="FFFFFF"/>
                <w:sz w:val="20"/>
              </w:rPr>
              <w:t>Gap</w:t>
            </w:r>
          </w:p>
        </w:tc>
      </w:tr>
      <w:tr>
        <w:tc>
          <w:tcPr>
            <w:tcW w:type="dxa" w:w="3010"/>
          </w:tcPr>
          <w:p>
            <w:r>
              <w:rPr>
                <w:rFonts w:ascii="Segoe UI" w:hAnsi="Segoe UI"/>
                <w:sz w:val="20"/>
              </w:rPr>
              <w:t>Prometheus metrics export</w:t>
            </w:r>
          </w:p>
        </w:tc>
        <w:tc>
          <w:tcPr>
            <w:tcW w:type="dxa" w:w="3010"/>
          </w:tcPr>
          <w:p>
            <w:r>
              <w:rPr>
                <w:rFonts w:ascii="Segoe UI" w:hAnsi="Segoe UI"/>
                <w:sz w:val="20"/>
              </w:rPr>
              <w:t>NOT CONFIGURED</w:t>
            </w:r>
          </w:p>
        </w:tc>
        <w:tc>
          <w:tcPr>
            <w:tcW w:type="dxa" w:w="3010"/>
          </w:tcPr>
          <w:p>
            <w:r>
              <w:rPr>
                <w:rFonts w:ascii="Segoe UI" w:hAnsi="Segoe UI"/>
                <w:sz w:val="20"/>
              </w:rPr>
              <w:t>No monitoring setup</w:t>
            </w:r>
          </w:p>
        </w:tc>
      </w:tr>
      <w:tr>
        <w:tc>
          <w:tcPr>
            <w:tcW w:type="dxa" w:w="3010"/>
          </w:tcPr>
          <w:p>
            <w:r>
              <w:rPr>
                <w:rFonts w:ascii="Segoe UI" w:hAnsi="Segoe UI"/>
                <w:sz w:val="20"/>
              </w:rPr>
              <w:t>Grafana dashboards</w:t>
            </w:r>
          </w:p>
        </w:tc>
        <w:tc>
          <w:tcPr>
            <w:tcW w:type="dxa" w:w="3010"/>
          </w:tcPr>
          <w:p>
            <w:r>
              <w:rPr>
                <w:rFonts w:ascii="Segoe UI" w:hAnsi="Segoe UI"/>
                <w:sz w:val="20"/>
              </w:rPr>
              <w:t>NOT CREATED</w:t>
            </w:r>
          </w:p>
        </w:tc>
        <w:tc>
          <w:tcPr>
            <w:tcW w:type="dxa" w:w="3010"/>
          </w:tcPr>
          <w:p>
            <w:r>
              <w:rPr>
                <w:rFonts w:ascii="Segoe UI" w:hAnsi="Segoe UI"/>
                <w:sz w:val="20"/>
              </w:rPr>
              <w:t>No observability</w:t>
            </w:r>
          </w:p>
        </w:tc>
      </w:tr>
      <w:tr>
        <w:tc>
          <w:tcPr>
            <w:tcW w:type="dxa" w:w="3010"/>
          </w:tcPr>
          <w:p>
            <w:r>
              <w:rPr>
                <w:rFonts w:ascii="Segoe UI" w:hAnsi="Segoe UI"/>
                <w:sz w:val="20"/>
              </w:rPr>
              <w:t>SLO definitions</w:t>
            </w:r>
          </w:p>
        </w:tc>
        <w:tc>
          <w:tcPr>
            <w:tcW w:type="dxa" w:w="3010"/>
          </w:tcPr>
          <w:p>
            <w:r>
              <w:rPr>
                <w:rFonts w:ascii="Segoe UI" w:hAnsi="Segoe UI"/>
                <w:sz w:val="20"/>
              </w:rPr>
              <w:t>NOT DEFINED</w:t>
            </w:r>
          </w:p>
        </w:tc>
        <w:tc>
          <w:tcPr>
            <w:tcW w:type="dxa" w:w="3010"/>
          </w:tcPr>
          <w:p>
            <w:r>
              <w:rPr>
                <w:rFonts w:ascii="Segoe UI" w:hAnsi="Segoe UI"/>
                <w:sz w:val="20"/>
              </w:rPr>
              <w:t>No SLOs applied</w:t>
            </w:r>
          </w:p>
        </w:tc>
      </w:tr>
      <w:tr>
        <w:tc>
          <w:tcPr>
            <w:tcW w:type="dxa" w:w="3010"/>
          </w:tcPr>
          <w:p>
            <w:r>
              <w:rPr>
                <w:rFonts w:ascii="Segoe UI" w:hAnsi="Segoe UI"/>
                <w:sz w:val="20"/>
              </w:rPr>
              <w:t>Security audit (trivy, gitleaks)</w:t>
            </w:r>
          </w:p>
        </w:tc>
        <w:tc>
          <w:tcPr>
            <w:tcW w:type="dxa" w:w="3010"/>
          </w:tcPr>
          <w:p>
            <w:r>
              <w:rPr>
                <w:rFonts w:ascii="Segoe UI" w:hAnsi="Segoe UI"/>
                <w:sz w:val="20"/>
              </w:rPr>
              <w:t>NOT EXECUTED</w:t>
            </w:r>
          </w:p>
        </w:tc>
        <w:tc>
          <w:tcPr>
            <w:tcW w:type="dxa" w:w="3010"/>
          </w:tcPr>
          <w:p>
            <w:r>
              <w:rPr>
                <w:rFonts w:ascii="Segoe UI" w:hAnsi="Segoe UI"/>
                <w:sz w:val="20"/>
              </w:rPr>
              <w:t>No security scans</w:t>
            </w:r>
          </w:p>
        </w:tc>
      </w:tr>
      <w:tr>
        <w:tc>
          <w:tcPr>
            <w:tcW w:type="dxa" w:w="3010"/>
          </w:tcPr>
          <w:p>
            <w:r>
              <w:rPr>
                <w:rFonts w:ascii="Segoe UI" w:hAnsi="Segoe UI"/>
                <w:sz w:val="20"/>
              </w:rPr>
              <w:t>RBAC least-privilege review</w:t>
            </w:r>
          </w:p>
        </w:tc>
        <w:tc>
          <w:tcPr>
            <w:tcW w:type="dxa" w:w="3010"/>
          </w:tcPr>
          <w:p>
            <w:r>
              <w:rPr>
                <w:rFonts w:ascii="Segoe UI" w:hAnsi="Segoe UI"/>
                <w:sz w:val="20"/>
              </w:rPr>
              <w:t>NOT DONE</w:t>
            </w:r>
          </w:p>
        </w:tc>
        <w:tc>
          <w:tcPr>
            <w:tcW w:type="dxa" w:w="3010"/>
          </w:tcPr>
          <w:p>
            <w:r>
              <w:rPr>
                <w:rFonts w:ascii="Segoe UI" w:hAnsi="Segoe UI"/>
                <w:sz w:val="20"/>
              </w:rPr>
              <w:t>No RBAC policy exists</w:t>
            </w:r>
          </w:p>
        </w:tc>
      </w:tr>
      <w:tr>
        <w:tc>
          <w:tcPr>
            <w:tcW w:type="dxa" w:w="3010"/>
          </w:tcPr>
          <w:p>
            <w:r>
              <w:rPr>
                <w:rFonts w:ascii="Segoe UI" w:hAnsi="Segoe UI"/>
                <w:sz w:val="20"/>
              </w:rPr>
              <w:t>User onboarding materials</w:t>
            </w:r>
          </w:p>
        </w:tc>
        <w:tc>
          <w:tcPr>
            <w:tcW w:type="dxa" w:w="3010"/>
          </w:tcPr>
          <w:p>
            <w:r>
              <w:rPr>
                <w:rFonts w:ascii="Segoe UI" w:hAnsi="Segoe UI"/>
                <w:sz w:val="20"/>
              </w:rPr>
              <w:t>NOT CREATED</w:t>
            </w:r>
          </w:p>
        </w:tc>
        <w:tc>
          <w:tcPr>
            <w:tcW w:type="dxa" w:w="3010"/>
          </w:tcPr>
          <w:p>
            <w:r>
              <w:rPr>
                <w:rFonts w:ascii="Segoe UI" w:hAnsi="Segoe UI"/>
                <w:sz w:val="20"/>
              </w:rPr>
              <w:t>No Getting Started guide</w:t>
            </w:r>
          </w:p>
        </w:tc>
      </w:tr>
      <w:tr>
        <w:tc>
          <w:tcPr>
            <w:tcW w:type="dxa" w:w="3010"/>
          </w:tcPr>
          <w:p>
            <w:r>
              <w:rPr>
                <w:rFonts w:ascii="Segoe UI" w:hAnsi="Segoe UI"/>
                <w:sz w:val="20"/>
              </w:rPr>
              <w:t>Unit tests (&gt;80% coverage)</w:t>
            </w:r>
          </w:p>
        </w:tc>
        <w:tc>
          <w:tcPr>
            <w:tcW w:type="dxa" w:w="3010"/>
          </w:tcPr>
          <w:p>
            <w:r>
              <w:rPr>
                <w:rFonts w:ascii="Segoe UI" w:hAnsi="Segoe UI"/>
                <w:sz w:val="20"/>
              </w:rPr>
              <w:t>NOT WRITTEN</w:t>
            </w:r>
          </w:p>
        </w:tc>
        <w:tc>
          <w:tcPr>
            <w:tcW w:type="dxa" w:w="3010"/>
          </w:tcPr>
          <w:p>
            <w:r>
              <w:rPr>
                <w:rFonts w:ascii="Segoe UI" w:hAnsi="Segoe UI"/>
                <w:sz w:val="20"/>
              </w:rPr>
              <w:t>0 test files</w:t>
            </w:r>
          </w:p>
        </w:tc>
      </w:tr>
      <w:tr>
        <w:tc>
          <w:tcPr>
            <w:tcW w:type="dxa" w:w="3010"/>
          </w:tcPr>
          <w:p>
            <w:r>
              <w:rPr>
                <w:rFonts w:ascii="Segoe UI" w:hAnsi="Segoe UI"/>
                <w:sz w:val="20"/>
              </w:rPr>
              <w:t>E2E smoke tests</w:t>
            </w:r>
          </w:p>
        </w:tc>
        <w:tc>
          <w:tcPr>
            <w:tcW w:type="dxa" w:w="3010"/>
          </w:tcPr>
          <w:p>
            <w:r>
              <w:rPr>
                <w:rFonts w:ascii="Segoe UI" w:hAnsi="Segoe UI"/>
                <w:sz w:val="20"/>
              </w:rPr>
              <w:t>NOT WRITTEN</w:t>
            </w:r>
          </w:p>
        </w:tc>
        <w:tc>
          <w:tcPr>
            <w:tcW w:type="dxa" w:w="3010"/>
          </w:tcPr>
          <w:p>
            <w:r>
              <w:rPr>
                <w:rFonts w:ascii="Segoe UI" w:hAnsi="Segoe UI"/>
                <w:sz w:val="20"/>
              </w:rPr>
              <w:t>No Playwright test scripts</w:t>
            </w:r>
          </w:p>
        </w:tc>
      </w:tr>
    </w:tbl>
    <w:p/>
    <w:p>
      <w:pPr>
        <w:pStyle w:val="Heading1"/>
      </w:pPr>
      <w:r>
        <w:t>Root Cause Analysis</w:t>
      </w:r>
    </w:p>
    <w:p>
      <w:pPr/>
      <w:r>
        <w:t>The implementation plan and agent prompts are comprehensive and production-ready. However, the configurations were not applied because:</w:t>
      </w:r>
    </w:p>
    <w:p>
      <w:pPr>
        <w:pStyle w:val="ListBullet"/>
        <w:ind w:left="360"/>
      </w:pPr>
      <w:r>
        <w:t>The prompts were designed for execution inside GitHub Copilot Workspace (or similar agent environments) with @agent mentions — they cannot auto-execute from a document alone</w:t>
      </w:r>
    </w:p>
    <w:p>
      <w:pPr>
        <w:pStyle w:val="ListBullet"/>
        <w:ind w:left="360"/>
      </w:pPr>
      <w:r>
        <w:t>There is no live RHDH 1.8 instance accessible from this workspace — the YAML configs are templates/references, not applied configurations</w:t>
      </w:r>
    </w:p>
    <w:p>
      <w:pPr>
        <w:pStyle w:val="ListBullet"/>
        <w:ind w:left="360"/>
      </w:pPr>
      <w:r>
        <w:t>The custom plugins require a Node.js/React development environment with Backstage dependencies — this workspace does not have that setup</w:t>
      </w:r>
    </w:p>
    <w:p>
      <w:pPr>
        <w:pStyle w:val="ListBullet"/>
        <w:ind w:left="360"/>
      </w:pPr>
      <w:r>
        <w:t>The 6 Golden Path templates require scaffolder v1beta3 authoring — these need manual creation or agent execution</w:t>
      </w:r>
    </w:p>
    <w:p>
      <w:pPr>
        <w:pStyle w:val="ListBullet"/>
        <w:ind w:left="360"/>
      </w:pPr>
      <w:r>
        <w:t>Infrastructure (AKS, PostgreSQL, Key Vault, ACR) provisioning was planned but not executed — no Terraform state or Azure resources exist</w:t>
      </w:r>
    </w:p>
    <w:p>
      <w:pPr>
        <w:pStyle w:val="Heading1"/>
      </w:pPr>
      <w:r>
        <w:t>Recommended Next Steps</w:t>
      </w:r>
    </w:p>
    <w:p>
      <w:pPr>
        <w:pStyle w:val="Heading2"/>
      </w:pPr>
      <w:r>
        <w:t>5.1 Immediate (Connect Chrome Extension for Live Validation)</w:t>
      </w:r>
    </w:p>
    <w:p>
      <w:pPr>
        <w:pStyle w:val="ListBullet"/>
        <w:ind w:left="360"/>
      </w:pPr>
      <w:r>
        <w:t>Connect Claude in Chrome extension to the browser</w:t>
      </w:r>
    </w:p>
    <w:p>
      <w:pPr>
        <w:pStyle w:val="ListBullet"/>
        <w:ind w:left="360"/>
      </w:pPr>
      <w:r>
        <w:t>Navigate to the live RHDH portal URL (if one exists)</w:t>
      </w:r>
    </w:p>
    <w:p>
      <w:pPr>
        <w:pStyle w:val="ListBullet"/>
        <w:ind w:left="360"/>
      </w:pPr>
      <w:r>
        <w:t>Validate: branding (logo, colors, sidebar), page navigation (13 pages), plugin loading</w:t>
      </w:r>
    </w:p>
    <w:p>
      <w:pPr>
        <w:pStyle w:val="ListBullet"/>
        <w:ind w:left="360"/>
      </w:pPr>
      <w:r>
        <w:t>Take screenshots of each page for visual comparison against the reference template</w:t>
      </w:r>
    </w:p>
    <w:p>
      <w:pPr>
        <w:pStyle w:val="Heading2"/>
      </w:pPr>
      <w:r>
        <w:t>5.2 Short-Term (Execute Agent Prompts)</w:t>
      </w:r>
    </w:p>
    <w:p>
      <w:pPr>
        <w:pStyle w:val="ListBullet"/>
        <w:ind w:left="360"/>
      </w:pPr>
      <w:r>
        <w:t>Copy the agent directory to the Copilot workspace: cp -r agents/rhdh-architect/ .github/copilot/agents/</w:t>
      </w:r>
    </w:p>
    <w:p>
      <w:pPr>
        <w:pStyle w:val="ListBullet"/>
        <w:ind w:left="360"/>
      </w:pPr>
      <w:r>
        <w:t>Execute Phase 0 prompts with @rhdh-architect to generate ADRs and component specs</w:t>
      </w:r>
    </w:p>
    <w:p>
      <w:pPr>
        <w:pStyle w:val="ListBullet"/>
        <w:ind w:left="360"/>
      </w:pPr>
      <w:r>
        <w:t>Execute Phase 1 prompts with @platform to apply branding and sidebar navigation</w:t>
      </w:r>
    </w:p>
    <w:p>
      <w:pPr>
        <w:pStyle w:val="ListBullet"/>
        <w:ind w:left="360"/>
      </w:pPr>
      <w:r>
        <w:t>Validate each phase before proceeding to the next</w:t>
      </w:r>
    </w:p>
    <w:p>
      <w:pPr>
        <w:pStyle w:val="Heading2"/>
      </w:pPr>
      <w:r>
        <w:t>5.3 Medium-Term (Build Custom Plugins)</w:t>
      </w:r>
    </w:p>
    <w:p>
      <w:pPr>
        <w:pStyle w:val="ListBullet"/>
        <w:ind w:left="360"/>
      </w:pPr>
      <w:r>
        <w:t>Set up Node.js/React development environment with Backstage dependencies</w:t>
      </w:r>
    </w:p>
    <w:p>
      <w:pPr>
        <w:pStyle w:val="ListBullet"/>
        <w:ind w:left="360"/>
      </w:pPr>
      <w:r>
        <w:t>Use scaffold-plugin.sh to scaffold the 4 custom plugins</w:t>
      </w:r>
    </w:p>
    <w:p>
      <w:pPr>
        <w:pStyle w:val="ListBullet"/>
        <w:ind w:left="360"/>
      </w:pPr>
      <w:r>
        <w:t>Execute Phase 3 prompts to implement React components</w:t>
      </w:r>
    </w:p>
    <w:p>
      <w:pPr>
        <w:pStyle w:val="ListBullet"/>
        <w:ind w:left="360"/>
      </w:pPr>
      <w:r>
        <w:t>Run npx @janus-idp/cli package export-dynamic-plugin for each plugin</w:t>
      </w:r>
    </w:p>
    <w:p>
      <w:pPr>
        <w:pStyle w:val="ListBullet"/>
        <w:ind w:left="360"/>
      </w:pPr>
      <w:r>
        <w:t>Push OCI artifacts to ACR</w:t>
      </w:r>
    </w:p>
    <w:p>
      <w:pPr>
        <w:pStyle w:val="Heading2"/>
      </w:pPr>
      <w:r>
        <w:t>5.4 Deployment (Helm Upgrade)</w:t>
      </w:r>
    </w:p>
    <w:p>
      <w:pPr>
        <w:pStyle w:val="ListBullet"/>
        <w:ind w:left="360"/>
      </w:pPr>
      <w:r>
        <w:t>Ensure AKS cluster is provisioned and RHDH 1.8 is installed</w:t>
      </w:r>
    </w:p>
    <w:p>
      <w:pPr>
        <w:pStyle w:val="ListBullet"/>
        <w:ind w:left="360"/>
      </w:pPr>
      <w:r>
        <w:t>Apply the YAML configurations from the agent assets</w:t>
      </w:r>
    </w:p>
    <w:p>
      <w:pPr>
        <w:pStyle w:val="ListBullet"/>
        <w:ind w:left="360"/>
      </w:pPr>
      <w:r>
        <w:t>Run Helm upgrade with custom plugins loaded</w:t>
      </w:r>
    </w:p>
    <w:p>
      <w:pPr>
        <w:pStyle w:val="ListBullet"/>
        <w:ind w:left="360"/>
      </w:pPr>
      <w:r>
        <w:t>Execute the pre-deploy-validate.hook.md checklist before going live</w:t>
      </w:r>
    </w:p>
    <w:p>
      <w:pPr>
        <w:pStyle w:val="Heading1"/>
      </w:pPr>
      <w:r>
        <w:t>Completeness Scorecard</w:t>
      </w:r>
    </w:p>
    <w:tbl>
      <w:tblPr>
        <w:tblStyle w:val="TableGrid"/>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0078D4"/>
          </w:tcPr>
          <w:p>
            <w:pPr>
              <w:jc w:val="center"/>
            </w:pPr>
            <w:r>
              <w:rPr>
                <w:rFonts w:ascii="Segoe UI" w:hAnsi="Segoe UI"/>
                <w:b/>
                <w:color w:val="FFFFFF"/>
                <w:sz w:val="20"/>
              </w:rPr>
              <w:t>Phase</w:t>
            </w:r>
          </w:p>
        </w:tc>
        <w:tc>
          <w:tcPr>
            <w:tcW w:type="dxa" w:w="1505"/>
            <w:shd w:fill="0078D4"/>
          </w:tcPr>
          <w:p>
            <w:pPr>
              <w:jc w:val="center"/>
            </w:pPr>
            <w:r>
              <w:rPr>
                <w:rFonts w:ascii="Segoe UI" w:hAnsi="Segoe UI"/>
                <w:b/>
                <w:color w:val="FFFFFF"/>
                <w:sz w:val="20"/>
              </w:rPr>
              <w:t>Planning</w:t>
            </w:r>
          </w:p>
        </w:tc>
        <w:tc>
          <w:tcPr>
            <w:tcW w:type="dxa" w:w="1505"/>
            <w:shd w:fill="0078D4"/>
          </w:tcPr>
          <w:p>
            <w:pPr>
              <w:jc w:val="center"/>
            </w:pPr>
            <w:r>
              <w:rPr>
                <w:rFonts w:ascii="Segoe UI" w:hAnsi="Segoe UI"/>
                <w:b/>
                <w:color w:val="FFFFFF"/>
                <w:sz w:val="20"/>
              </w:rPr>
              <w:t>Configuration</w:t>
            </w:r>
          </w:p>
        </w:tc>
        <w:tc>
          <w:tcPr>
            <w:tcW w:type="dxa" w:w="1505"/>
            <w:shd w:fill="0078D4"/>
          </w:tcPr>
          <w:p>
            <w:pPr>
              <w:jc w:val="center"/>
            </w:pPr>
            <w:r>
              <w:rPr>
                <w:rFonts w:ascii="Segoe UI" w:hAnsi="Segoe UI"/>
                <w:b/>
                <w:color w:val="FFFFFF"/>
                <w:sz w:val="20"/>
              </w:rPr>
              <w:t>Implementation</w:t>
            </w:r>
          </w:p>
        </w:tc>
        <w:tc>
          <w:tcPr>
            <w:tcW w:type="dxa" w:w="1505"/>
            <w:shd w:fill="0078D4"/>
          </w:tcPr>
          <w:p>
            <w:pPr>
              <w:jc w:val="center"/>
            </w:pPr>
            <w:r>
              <w:rPr>
                <w:rFonts w:ascii="Segoe UI" w:hAnsi="Segoe UI"/>
                <w:b/>
                <w:color w:val="FFFFFF"/>
                <w:sz w:val="20"/>
              </w:rPr>
              <w:t>Deployment</w:t>
            </w:r>
          </w:p>
        </w:tc>
        <w:tc>
          <w:tcPr>
            <w:tcW w:type="dxa" w:w="1505"/>
            <w:shd w:fill="0078D4"/>
          </w:tcPr>
          <w:p>
            <w:pPr>
              <w:jc w:val="center"/>
            </w:pPr>
            <w:r>
              <w:rPr>
                <w:rFonts w:ascii="Segoe UI" w:hAnsi="Segoe UI"/>
                <w:b/>
                <w:color w:val="FFFFFF"/>
                <w:sz w:val="20"/>
              </w:rPr>
              <w:t>Overall</w:t>
            </w:r>
          </w:p>
        </w:tc>
      </w:tr>
      <w:tr>
        <w:tc>
          <w:tcPr>
            <w:tcW w:type="dxa" w:w="1505"/>
          </w:tcPr>
          <w:p>
            <w:r>
              <w:rPr>
                <w:rFonts w:ascii="Segoe UI" w:hAnsi="Segoe UI"/>
                <w:sz w:val="20"/>
              </w:rPr>
              <w:t>Phase 0: Architecture</w:t>
            </w:r>
          </w:p>
        </w:tc>
        <w:tc>
          <w:tcPr>
            <w:tcW w:type="dxa" w:w="1505"/>
          </w:tcPr>
          <w:p>
            <w:r>
              <w:rPr>
                <w:rFonts w:ascii="Segoe UI" w:hAnsi="Segoe UI"/>
                <w:sz w:val="20"/>
              </w:rPr>
              <w:t>100%</w:t>
            </w:r>
          </w:p>
        </w:tc>
        <w:tc>
          <w:tcPr>
            <w:tcW w:type="dxa" w:w="1505"/>
          </w:tcPr>
          <w:p>
            <w:r>
              <w:rPr>
                <w:rFonts w:ascii="Segoe UI" w:hAnsi="Segoe UI"/>
                <w:sz w:val="20"/>
              </w:rPr>
              <w:t>100% (YAMLs ready)</w:t>
            </w:r>
          </w:p>
        </w:tc>
        <w:tc>
          <w:tcPr>
            <w:tcW w:type="dxa" w:w="1505"/>
          </w:tcPr>
          <w:p>
            <w:r>
              <w:rPr>
                <w:rFonts w:ascii="Segoe UI" w:hAnsi="Segoe UI"/>
                <w:sz w:val="20"/>
              </w:rPr>
              <w:t>0% (ADRs missing)</w:t>
            </w:r>
          </w:p>
        </w:tc>
        <w:tc>
          <w:tcPr>
            <w:tcW w:type="dxa" w:w="1505"/>
          </w:tcPr>
          <w:p>
            <w:r>
              <w:rPr>
                <w:rFonts w:ascii="Segoe UI" w:hAnsi="Segoe UI"/>
                <w:sz w:val="20"/>
              </w:rPr>
              <w:t>N/A</w:t>
            </w:r>
          </w:p>
        </w:tc>
        <w:tc>
          <w:tcPr>
            <w:tcW w:type="dxa" w:w="1505"/>
          </w:tcPr>
          <w:p>
            <w:r>
              <w:rPr>
                <w:rFonts w:ascii="Segoe UI" w:hAnsi="Segoe UI"/>
                <w:sz w:val="20"/>
              </w:rPr>
              <w:t>65%</w:t>
            </w:r>
          </w:p>
        </w:tc>
      </w:tr>
      <w:tr>
        <w:tc>
          <w:tcPr>
            <w:tcW w:type="dxa" w:w="1505"/>
          </w:tcPr>
          <w:p>
            <w:r>
              <w:rPr>
                <w:rFonts w:ascii="Segoe UI" w:hAnsi="Segoe UI"/>
                <w:sz w:val="20"/>
              </w:rPr>
              <w:t>Phase 1: Branding</w:t>
            </w:r>
          </w:p>
        </w:tc>
        <w:tc>
          <w:tcPr>
            <w:tcW w:type="dxa" w:w="1505"/>
          </w:tcPr>
          <w:p>
            <w:r>
              <w:rPr>
                <w:rFonts w:ascii="Segoe UI" w:hAnsi="Segoe UI"/>
                <w:sz w:val="20"/>
              </w:rPr>
              <w:t>100%</w:t>
            </w:r>
          </w:p>
        </w:tc>
        <w:tc>
          <w:tcPr>
            <w:tcW w:type="dxa" w:w="1505"/>
          </w:tcPr>
          <w:p>
            <w:r>
              <w:rPr>
                <w:rFonts w:ascii="Segoe UI" w:hAnsi="Segoe UI"/>
                <w:sz w:val="20"/>
              </w:rPr>
              <w:t>100% (YAMLs ready)</w:t>
            </w:r>
          </w:p>
        </w:tc>
        <w:tc>
          <w:tcPr>
            <w:tcW w:type="dxa" w:w="1505"/>
          </w:tcPr>
          <w:p>
            <w:r>
              <w:rPr>
                <w:rFonts w:ascii="Segoe UI" w:hAnsi="Segoe UI"/>
                <w:sz w:val="20"/>
              </w:rPr>
              <w:t>0% (not applied)</w:t>
            </w:r>
          </w:p>
        </w:tc>
        <w:tc>
          <w:tcPr>
            <w:tcW w:type="dxa" w:w="1505"/>
          </w:tcPr>
          <w:p>
            <w:r>
              <w:rPr>
                <w:rFonts w:ascii="Segoe UI" w:hAnsi="Segoe UI"/>
                <w:sz w:val="20"/>
              </w:rPr>
              <w:t>0%</w:t>
            </w:r>
          </w:p>
        </w:tc>
        <w:tc>
          <w:tcPr>
            <w:tcW w:type="dxa" w:w="1505"/>
          </w:tcPr>
          <w:p>
            <w:r>
              <w:rPr>
                <w:rFonts w:ascii="Segoe UI" w:hAnsi="Segoe UI"/>
                <w:sz w:val="20"/>
              </w:rPr>
              <w:t>50%</w:t>
            </w:r>
          </w:p>
        </w:tc>
      </w:tr>
      <w:tr>
        <w:tc>
          <w:tcPr>
            <w:tcW w:type="dxa" w:w="1505"/>
          </w:tcPr>
          <w:p>
            <w:r>
              <w:rPr>
                <w:rFonts w:ascii="Segoe UI" w:hAnsi="Segoe UI"/>
                <w:sz w:val="20"/>
              </w:rPr>
              <w:t>Phase 2: Native Pages</w:t>
            </w:r>
          </w:p>
        </w:tc>
        <w:tc>
          <w:tcPr>
            <w:tcW w:type="dxa" w:w="1505"/>
          </w:tcPr>
          <w:p>
            <w:r>
              <w:rPr>
                <w:rFonts w:ascii="Segoe UI" w:hAnsi="Segoe UI"/>
                <w:sz w:val="20"/>
              </w:rPr>
              <w:t>100%</w:t>
            </w:r>
          </w:p>
        </w:tc>
        <w:tc>
          <w:tcPr>
            <w:tcW w:type="dxa" w:w="1505"/>
          </w:tcPr>
          <w:p>
            <w:r>
              <w:rPr>
                <w:rFonts w:ascii="Segoe UI" w:hAnsi="Segoe UI"/>
                <w:sz w:val="20"/>
              </w:rPr>
              <w:t>50% (plugins listed)</w:t>
            </w:r>
          </w:p>
        </w:tc>
        <w:tc>
          <w:tcPr>
            <w:tcW w:type="dxa" w:w="1505"/>
          </w:tcPr>
          <w:p>
            <w:r>
              <w:rPr>
                <w:rFonts w:ascii="Segoe UI" w:hAnsi="Segoe UI"/>
                <w:sz w:val="20"/>
              </w:rPr>
              <w:t>0% (no templates, no entities)</w:t>
            </w:r>
          </w:p>
        </w:tc>
        <w:tc>
          <w:tcPr>
            <w:tcW w:type="dxa" w:w="1505"/>
          </w:tcPr>
          <w:p>
            <w:r>
              <w:rPr>
                <w:rFonts w:ascii="Segoe UI" w:hAnsi="Segoe UI"/>
                <w:sz w:val="20"/>
              </w:rPr>
              <w:t>0%</w:t>
            </w:r>
          </w:p>
        </w:tc>
        <w:tc>
          <w:tcPr>
            <w:tcW w:type="dxa" w:w="1505"/>
          </w:tcPr>
          <w:p>
            <w:r>
              <w:rPr>
                <w:rFonts w:ascii="Segoe UI" w:hAnsi="Segoe UI"/>
                <w:sz w:val="20"/>
              </w:rPr>
              <w:t>35%</w:t>
            </w:r>
          </w:p>
        </w:tc>
      </w:tr>
      <w:tr>
        <w:tc>
          <w:tcPr>
            <w:tcW w:type="dxa" w:w="1505"/>
          </w:tcPr>
          <w:p>
            <w:r>
              <w:rPr>
                <w:rFonts w:ascii="Segoe UI" w:hAnsi="Segoe UI"/>
                <w:sz w:val="20"/>
              </w:rPr>
              <w:t>Phase 3: Custom Plugins</w:t>
            </w:r>
          </w:p>
        </w:tc>
        <w:tc>
          <w:tcPr>
            <w:tcW w:type="dxa" w:w="1505"/>
          </w:tcPr>
          <w:p>
            <w:r>
              <w:rPr>
                <w:rFonts w:ascii="Segoe UI" w:hAnsi="Segoe UI"/>
                <w:sz w:val="20"/>
              </w:rPr>
              <w:t>100%</w:t>
            </w:r>
          </w:p>
        </w:tc>
        <w:tc>
          <w:tcPr>
            <w:tcW w:type="dxa" w:w="1505"/>
          </w:tcPr>
          <w:p>
            <w:r>
              <w:rPr>
                <w:rFonts w:ascii="Segoe UI" w:hAnsi="Segoe UI"/>
                <w:sz w:val="20"/>
              </w:rPr>
              <w:t>100% (specs ready)</w:t>
            </w:r>
          </w:p>
        </w:tc>
        <w:tc>
          <w:tcPr>
            <w:tcW w:type="dxa" w:w="1505"/>
          </w:tcPr>
          <w:p>
            <w:r>
              <w:rPr>
                <w:rFonts w:ascii="Segoe UI" w:hAnsi="Segoe UI"/>
                <w:sz w:val="20"/>
              </w:rPr>
              <w:t>0% (no source code)</w:t>
            </w:r>
          </w:p>
        </w:tc>
        <w:tc>
          <w:tcPr>
            <w:tcW w:type="dxa" w:w="1505"/>
          </w:tcPr>
          <w:p>
            <w:r>
              <w:rPr>
                <w:rFonts w:ascii="Segoe UI" w:hAnsi="Segoe UI"/>
                <w:sz w:val="20"/>
              </w:rPr>
              <w:t>0%</w:t>
            </w:r>
          </w:p>
        </w:tc>
        <w:tc>
          <w:tcPr>
            <w:tcW w:type="dxa" w:w="1505"/>
          </w:tcPr>
          <w:p>
            <w:r>
              <w:rPr>
                <w:rFonts w:ascii="Segoe UI" w:hAnsi="Segoe UI"/>
                <w:sz w:val="20"/>
              </w:rPr>
              <w:t>30%</w:t>
            </w:r>
          </w:p>
        </w:tc>
      </w:tr>
      <w:tr>
        <w:tc>
          <w:tcPr>
            <w:tcW w:type="dxa" w:w="1505"/>
          </w:tcPr>
          <w:p>
            <w:r>
              <w:rPr>
                <w:rFonts w:ascii="Segoe UI" w:hAnsi="Segoe UI"/>
                <w:sz w:val="20"/>
              </w:rPr>
              <w:t>Phase 4: CI/CD</w:t>
            </w:r>
          </w:p>
        </w:tc>
        <w:tc>
          <w:tcPr>
            <w:tcW w:type="dxa" w:w="1505"/>
          </w:tcPr>
          <w:p>
            <w:r>
              <w:rPr>
                <w:rFonts w:ascii="Segoe UI" w:hAnsi="Segoe UI"/>
                <w:sz w:val="20"/>
              </w:rPr>
              <w:t>100%</w:t>
            </w:r>
          </w:p>
        </w:tc>
        <w:tc>
          <w:tcPr>
            <w:tcW w:type="dxa" w:w="1505"/>
          </w:tcPr>
          <w:p>
            <w:r>
              <w:rPr>
                <w:rFonts w:ascii="Segoe UI" w:hAnsi="Segoe UI"/>
                <w:sz w:val="20"/>
              </w:rPr>
              <w:t>0% (no workflows)</w:t>
            </w:r>
          </w:p>
        </w:tc>
        <w:tc>
          <w:tcPr>
            <w:tcW w:type="dxa" w:w="1505"/>
          </w:tcPr>
          <w:p>
            <w:r>
              <w:rPr>
                <w:rFonts w:ascii="Segoe UI" w:hAnsi="Segoe UI"/>
                <w:sz w:val="20"/>
              </w:rPr>
              <w:t>0%</w:t>
            </w:r>
          </w:p>
        </w:tc>
        <w:tc>
          <w:tcPr>
            <w:tcW w:type="dxa" w:w="1505"/>
          </w:tcPr>
          <w:p>
            <w:r>
              <w:rPr>
                <w:rFonts w:ascii="Segoe UI" w:hAnsi="Segoe UI"/>
                <w:sz w:val="20"/>
              </w:rPr>
              <w:t>0%</w:t>
            </w:r>
          </w:p>
        </w:tc>
        <w:tc>
          <w:tcPr>
            <w:tcW w:type="dxa" w:w="1505"/>
          </w:tcPr>
          <w:p>
            <w:r>
              <w:rPr>
                <w:rFonts w:ascii="Segoe UI" w:hAnsi="Segoe UI"/>
                <w:sz w:val="20"/>
              </w:rPr>
              <w:t>20%</w:t>
            </w:r>
          </w:p>
        </w:tc>
      </w:tr>
      <w:tr>
        <w:tc>
          <w:tcPr>
            <w:tcW w:type="dxa" w:w="1505"/>
          </w:tcPr>
          <w:p>
            <w:r>
              <w:rPr>
                <w:rFonts w:ascii="Segoe UI" w:hAnsi="Segoe UI"/>
                <w:sz w:val="20"/>
              </w:rPr>
              <w:t>Phase 5: Polish</w:t>
            </w:r>
          </w:p>
        </w:tc>
        <w:tc>
          <w:tcPr>
            <w:tcW w:type="dxa" w:w="1505"/>
          </w:tcPr>
          <w:p>
            <w:r>
              <w:rPr>
                <w:rFonts w:ascii="Segoe UI" w:hAnsi="Segoe UI"/>
                <w:sz w:val="20"/>
              </w:rPr>
              <w:t>100%</w:t>
            </w:r>
          </w:p>
        </w:tc>
        <w:tc>
          <w:tcPr>
            <w:tcW w:type="dxa" w:w="1505"/>
          </w:tcPr>
          <w:p>
            <w:r>
              <w:rPr>
                <w:rFonts w:ascii="Segoe UI" w:hAnsi="Segoe UI"/>
                <w:sz w:val="20"/>
              </w:rPr>
              <w:t>0%</w:t>
            </w:r>
          </w:p>
        </w:tc>
        <w:tc>
          <w:tcPr>
            <w:tcW w:type="dxa" w:w="1505"/>
          </w:tcPr>
          <w:p>
            <w:r>
              <w:rPr>
                <w:rFonts w:ascii="Segoe UI" w:hAnsi="Segoe UI"/>
                <w:sz w:val="20"/>
              </w:rPr>
              <w:t>0%</w:t>
            </w:r>
          </w:p>
        </w:tc>
        <w:tc>
          <w:tcPr>
            <w:tcW w:type="dxa" w:w="1505"/>
          </w:tcPr>
          <w:p>
            <w:r>
              <w:rPr>
                <w:rFonts w:ascii="Segoe UI" w:hAnsi="Segoe UI"/>
                <w:sz w:val="20"/>
              </w:rPr>
              <w:t>0%</w:t>
            </w:r>
          </w:p>
        </w:tc>
        <w:tc>
          <w:tcPr>
            <w:tcW w:type="dxa" w:w="1505"/>
          </w:tcPr>
          <w:p>
            <w:r>
              <w:rPr>
                <w:rFonts w:ascii="Segoe UI" w:hAnsi="Segoe UI"/>
                <w:sz w:val="20"/>
              </w:rPr>
              <w:t>20%</w:t>
            </w:r>
          </w:p>
        </w:tc>
      </w:tr>
      <w:tr>
        <w:tc>
          <w:tcPr>
            <w:tcW w:type="dxa" w:w="1505"/>
          </w:tcPr>
          <w:p>
            <w:r>
              <w:rPr>
                <w:rFonts w:ascii="Segoe UI" w:hAnsi="Segoe UI"/>
                <w:sz w:val="20"/>
              </w:rPr>
              <w:t>OVERALL</w:t>
            </w:r>
          </w:p>
        </w:tc>
        <w:tc>
          <w:tcPr>
            <w:tcW w:type="dxa" w:w="1505"/>
          </w:tcPr>
          <w:p>
            <w:r>
              <w:rPr>
                <w:rFonts w:ascii="Segoe UI" w:hAnsi="Segoe UI"/>
                <w:sz w:val="20"/>
              </w:rPr>
              <w:t>100%</w:t>
            </w:r>
          </w:p>
        </w:tc>
        <w:tc>
          <w:tcPr>
            <w:tcW w:type="dxa" w:w="1505"/>
          </w:tcPr>
          <w:p>
            <w:r>
              <w:rPr>
                <w:rFonts w:ascii="Segoe UI" w:hAnsi="Segoe UI"/>
                <w:sz w:val="20"/>
              </w:rPr>
              <w:t>55%</w:t>
            </w:r>
          </w:p>
        </w:tc>
        <w:tc>
          <w:tcPr>
            <w:tcW w:type="dxa" w:w="1505"/>
          </w:tcPr>
          <w:p>
            <w:r>
              <w:rPr>
                <w:rFonts w:ascii="Segoe UI" w:hAnsi="Segoe UI"/>
                <w:sz w:val="20"/>
              </w:rPr>
              <w:t>0%</w:t>
            </w:r>
          </w:p>
        </w:tc>
        <w:tc>
          <w:tcPr>
            <w:tcW w:type="dxa" w:w="1505"/>
          </w:tcPr>
          <w:p>
            <w:r>
              <w:rPr>
                <w:rFonts w:ascii="Segoe UI" w:hAnsi="Segoe UI"/>
                <w:sz w:val="20"/>
              </w:rPr>
              <w:t>0%</w:t>
            </w:r>
          </w:p>
        </w:tc>
        <w:tc>
          <w:tcPr>
            <w:tcW w:type="dxa" w:w="1505"/>
          </w:tcPr>
          <w:p>
            <w:r>
              <w:rPr>
                <w:rFonts w:ascii="Segoe UI" w:hAnsi="Segoe UI"/>
                <w:sz w:val="20"/>
              </w:rPr>
              <w:t>37%</w:t>
            </w:r>
          </w:p>
        </w:tc>
      </w:tr>
    </w:tbl>
    <w:p/>
    <w:p>
      <w:pPr/>
      <w:r>
        <w:t>CONCLUSION: The project has excellent planning (100%) and partial configuration (55% — YAML files ready as templates). However, 0% of the actual implementation has been executed. The prompts and agent architecture are ready — they need to be executed in an environment with a live RHDH instance and Copilot agent support.</w:t>
      </w:r>
    </w:p>
    <w:p>
      <w:pPr>
        <w:pStyle w:val="Heading1"/>
      </w:pPr>
      <w:r>
        <w:t>Chrome Extension Validation Checklist</w:t>
      </w:r>
    </w:p>
    <w:p>
      <w:pPr/>
      <w:r>
        <w:t>When the Chrome Extension is connected, use the following checklist to validate the live RHDH portal:</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fill="0078D4"/>
          </w:tcPr>
          <w:p>
            <w:pPr>
              <w:jc w:val="center"/>
            </w:pPr>
            <w:r>
              <w:rPr>
                <w:rFonts w:ascii="Segoe UI" w:hAnsi="Segoe UI"/>
                <w:b/>
                <w:color w:val="FFFFFF"/>
                <w:sz w:val="20"/>
              </w:rPr>
              <w:t>#</w:t>
            </w:r>
          </w:p>
        </w:tc>
        <w:tc>
          <w:tcPr>
            <w:tcW w:type="dxa" w:w="2257"/>
            <w:shd w:fill="0078D4"/>
          </w:tcPr>
          <w:p>
            <w:pPr>
              <w:jc w:val="center"/>
            </w:pPr>
            <w:r>
              <w:rPr>
                <w:rFonts w:ascii="Segoe UI" w:hAnsi="Segoe UI"/>
                <w:b/>
                <w:color w:val="FFFFFF"/>
                <w:sz w:val="20"/>
              </w:rPr>
              <w:t>Check Item</w:t>
            </w:r>
          </w:p>
        </w:tc>
        <w:tc>
          <w:tcPr>
            <w:tcW w:type="dxa" w:w="2257"/>
            <w:shd w:fill="0078D4"/>
          </w:tcPr>
          <w:p>
            <w:pPr>
              <w:jc w:val="center"/>
            </w:pPr>
            <w:r>
              <w:rPr>
                <w:rFonts w:ascii="Segoe UI" w:hAnsi="Segoe UI"/>
                <w:b/>
                <w:color w:val="FFFFFF"/>
                <w:sz w:val="20"/>
              </w:rPr>
              <w:t>Expected Result</w:t>
            </w:r>
          </w:p>
        </w:tc>
        <w:tc>
          <w:tcPr>
            <w:tcW w:type="dxa" w:w="2257"/>
            <w:shd w:fill="0078D4"/>
          </w:tcPr>
          <w:p>
            <w:pPr>
              <w:jc w:val="center"/>
            </w:pPr>
            <w:r>
              <w:rPr>
                <w:rFonts w:ascii="Segoe UI" w:hAnsi="Segoe UI"/>
                <w:b/>
                <w:color w:val="FFFFFF"/>
                <w:sz w:val="20"/>
              </w:rPr>
              <w:t>How to Validate</w:t>
            </w:r>
          </w:p>
        </w:tc>
      </w:tr>
      <w:tr>
        <w:tc>
          <w:tcPr>
            <w:tcW w:type="dxa" w:w="2257"/>
          </w:tcPr>
          <w:p>
            <w:r>
              <w:rPr>
                <w:rFonts w:ascii="Segoe UI" w:hAnsi="Segoe UI"/>
                <w:sz w:val="20"/>
              </w:rPr>
              <w:t>1</w:t>
            </w:r>
          </w:p>
        </w:tc>
        <w:tc>
          <w:tcPr>
            <w:tcW w:type="dxa" w:w="2257"/>
          </w:tcPr>
          <w:p>
            <w:r>
              <w:rPr>
                <w:rFonts w:ascii="Segoe UI" w:hAnsi="Segoe UI"/>
                <w:sz w:val="20"/>
              </w:rPr>
              <w:t>Portal loads</w:t>
            </w:r>
          </w:p>
        </w:tc>
        <w:tc>
          <w:tcPr>
            <w:tcW w:type="dxa" w:w="2257"/>
          </w:tcPr>
          <w:p>
            <w:r>
              <w:rPr>
                <w:rFonts w:ascii="Segoe UI" w:hAnsi="Segoe UI"/>
                <w:sz w:val="20"/>
              </w:rPr>
              <w:t>RHDH landing page renders</w:t>
            </w:r>
          </w:p>
        </w:tc>
        <w:tc>
          <w:tcPr>
            <w:tcW w:type="dxa" w:w="2257"/>
          </w:tcPr>
          <w:p>
            <w:r>
              <w:rPr>
                <w:rFonts w:ascii="Segoe UI" w:hAnsi="Segoe UI"/>
                <w:sz w:val="20"/>
              </w:rPr>
              <w:t>Navigate to portal URL</w:t>
            </w:r>
          </w:p>
        </w:tc>
      </w:tr>
      <w:tr>
        <w:tc>
          <w:tcPr>
            <w:tcW w:type="dxa" w:w="2257"/>
          </w:tcPr>
          <w:p>
            <w:r>
              <w:rPr>
                <w:rFonts w:ascii="Segoe UI" w:hAnsi="Segoe UI"/>
                <w:sz w:val="20"/>
              </w:rPr>
              <w:t>2</w:t>
            </w:r>
          </w:p>
        </w:tc>
        <w:tc>
          <w:tcPr>
            <w:tcW w:type="dxa" w:w="2257"/>
          </w:tcPr>
          <w:p>
            <w:r>
              <w:rPr>
                <w:rFonts w:ascii="Segoe UI" w:hAnsi="Segoe UI"/>
                <w:sz w:val="20"/>
              </w:rPr>
              <w:t>Microsoft branding</w:t>
            </w:r>
          </w:p>
        </w:tc>
        <w:tc>
          <w:tcPr>
            <w:tcW w:type="dxa" w:w="2257"/>
          </w:tcPr>
          <w:p>
            <w:r>
              <w:rPr>
                <w:rFonts w:ascii="Segoe UI" w:hAnsi="Segoe UI"/>
                <w:sz w:val="20"/>
              </w:rPr>
              <w:t>MS logo in sidebar, #0078D4 primary blue</w:t>
            </w:r>
          </w:p>
        </w:tc>
        <w:tc>
          <w:tcPr>
            <w:tcW w:type="dxa" w:w="2257"/>
          </w:tcPr>
          <w:p>
            <w:r>
              <w:rPr>
                <w:rFonts w:ascii="Segoe UI" w:hAnsi="Segoe UI"/>
                <w:sz w:val="20"/>
              </w:rPr>
              <w:t>Visual inspection of sidebar</w:t>
            </w:r>
          </w:p>
        </w:tc>
      </w:tr>
      <w:tr>
        <w:tc>
          <w:tcPr>
            <w:tcW w:type="dxa" w:w="2257"/>
          </w:tcPr>
          <w:p>
            <w:r>
              <w:rPr>
                <w:rFonts w:ascii="Segoe UI" w:hAnsi="Segoe UI"/>
                <w:sz w:val="20"/>
              </w:rPr>
              <w:t>3</w:t>
            </w:r>
          </w:p>
        </w:tc>
        <w:tc>
          <w:tcPr>
            <w:tcW w:type="dxa" w:w="2257"/>
          </w:tcPr>
          <w:p>
            <w:r>
              <w:rPr>
                <w:rFonts w:ascii="Segoe UI" w:hAnsi="Segoe UI"/>
                <w:sz w:val="20"/>
              </w:rPr>
              <w:t>Dark sidebar</w:t>
            </w:r>
          </w:p>
        </w:tc>
        <w:tc>
          <w:tcPr>
            <w:tcW w:type="dxa" w:w="2257"/>
          </w:tcPr>
          <w:p>
            <w:r>
              <w:rPr>
                <w:rFonts w:ascii="Segoe UI" w:hAnsi="Segoe UI"/>
                <w:sz w:val="20"/>
              </w:rPr>
              <w:t>Background color #1B1B1F</w:t>
            </w:r>
          </w:p>
        </w:tc>
        <w:tc>
          <w:tcPr>
            <w:tcW w:type="dxa" w:w="2257"/>
          </w:tcPr>
          <w:p>
            <w:r>
              <w:rPr>
                <w:rFonts w:ascii="Segoe UI" w:hAnsi="Segoe UI"/>
                <w:sz w:val="20"/>
              </w:rPr>
              <w:t>Inspect element CSS</w:t>
            </w:r>
          </w:p>
        </w:tc>
      </w:tr>
      <w:tr>
        <w:tc>
          <w:tcPr>
            <w:tcW w:type="dxa" w:w="2257"/>
          </w:tcPr>
          <w:p>
            <w:r>
              <w:rPr>
                <w:rFonts w:ascii="Segoe UI" w:hAnsi="Segoe UI"/>
                <w:sz w:val="20"/>
              </w:rPr>
              <w:t>4</w:t>
            </w:r>
          </w:p>
        </w:tc>
        <w:tc>
          <w:tcPr>
            <w:tcW w:type="dxa" w:w="2257"/>
          </w:tcPr>
          <w:p>
            <w:r>
              <w:rPr>
                <w:rFonts w:ascii="Segoe UI" w:hAnsi="Segoe UI"/>
                <w:sz w:val="20"/>
              </w:rPr>
              <w:t>4-color header bar</w:t>
            </w:r>
          </w:p>
        </w:tc>
        <w:tc>
          <w:tcPr>
            <w:tcW w:type="dxa" w:w="2257"/>
          </w:tcPr>
          <w:p>
            <w:r>
              <w:rPr>
                <w:rFonts w:ascii="Segoe UI" w:hAnsi="Segoe UI"/>
                <w:sz w:val="20"/>
              </w:rPr>
              <w:t>Red/Green/Blue/Yellow gradient at top</w:t>
            </w:r>
          </w:p>
        </w:tc>
        <w:tc>
          <w:tcPr>
            <w:tcW w:type="dxa" w:w="2257"/>
          </w:tcPr>
          <w:p>
            <w:r>
              <w:rPr>
                <w:rFonts w:ascii="Segoe UI" w:hAnsi="Segoe UI"/>
                <w:sz w:val="20"/>
              </w:rPr>
              <w:t>Visual inspection</w:t>
            </w:r>
          </w:p>
        </w:tc>
      </w:tr>
      <w:tr>
        <w:tc>
          <w:tcPr>
            <w:tcW w:type="dxa" w:w="2257"/>
          </w:tcPr>
          <w:p>
            <w:r>
              <w:rPr>
                <w:rFonts w:ascii="Segoe UI" w:hAnsi="Segoe UI"/>
                <w:sz w:val="20"/>
              </w:rPr>
              <w:t>5</w:t>
            </w:r>
          </w:p>
        </w:tc>
        <w:tc>
          <w:tcPr>
            <w:tcW w:type="dxa" w:w="2257"/>
          </w:tcPr>
          <w:p>
            <w:r>
              <w:rPr>
                <w:rFonts w:ascii="Segoe UI" w:hAnsi="Segoe UI"/>
                <w:sz w:val="20"/>
              </w:rPr>
              <w:t>Segoe UI font</w:t>
            </w:r>
          </w:p>
        </w:tc>
        <w:tc>
          <w:tcPr>
            <w:tcW w:type="dxa" w:w="2257"/>
          </w:tcPr>
          <w:p>
            <w:r>
              <w:rPr>
                <w:rFonts w:ascii="Segoe UI" w:hAnsi="Segoe UI"/>
                <w:sz w:val="20"/>
              </w:rPr>
              <w:t>Typography uses Segoe UI</w:t>
            </w:r>
          </w:p>
        </w:tc>
        <w:tc>
          <w:tcPr>
            <w:tcW w:type="dxa" w:w="2257"/>
          </w:tcPr>
          <w:p>
            <w:r>
              <w:rPr>
                <w:rFonts w:ascii="Segoe UI" w:hAnsi="Segoe UI"/>
                <w:sz w:val="20"/>
              </w:rPr>
              <w:t>Inspect element font-family</w:t>
            </w:r>
          </w:p>
        </w:tc>
      </w:tr>
      <w:tr>
        <w:tc>
          <w:tcPr>
            <w:tcW w:type="dxa" w:w="2257"/>
          </w:tcPr>
          <w:p>
            <w:r>
              <w:rPr>
                <w:rFonts w:ascii="Segoe UI" w:hAnsi="Segoe UI"/>
                <w:sz w:val="20"/>
              </w:rPr>
              <w:t>6</w:t>
            </w:r>
          </w:p>
        </w:tc>
        <w:tc>
          <w:tcPr>
            <w:tcW w:type="dxa" w:w="2257"/>
          </w:tcPr>
          <w:p>
            <w:r>
              <w:rPr>
                <w:rFonts w:ascii="Segoe UI" w:hAnsi="Segoe UI"/>
                <w:sz w:val="20"/>
              </w:rPr>
              <w:t>13 sidebar items</w:t>
            </w:r>
          </w:p>
        </w:tc>
        <w:tc>
          <w:tcPr>
            <w:tcW w:type="dxa" w:w="2257"/>
          </w:tcPr>
          <w:p>
            <w:r>
              <w:rPr>
                <w:rFonts w:ascii="Segoe UI" w:hAnsi="Segoe UI"/>
                <w:sz w:val="20"/>
              </w:rPr>
              <w:t>All 13 pages listed in sidebar</w:t>
            </w:r>
          </w:p>
        </w:tc>
        <w:tc>
          <w:tcPr>
            <w:tcW w:type="dxa" w:w="2257"/>
          </w:tcPr>
          <w:p>
            <w:r>
              <w:rPr>
                <w:rFonts w:ascii="Segoe UI" w:hAnsi="Segoe UI"/>
                <w:sz w:val="20"/>
              </w:rPr>
              <w:t>Count sidebar menu items</w:t>
            </w:r>
          </w:p>
        </w:tc>
      </w:tr>
      <w:tr>
        <w:tc>
          <w:tcPr>
            <w:tcW w:type="dxa" w:w="2257"/>
          </w:tcPr>
          <w:p>
            <w:r>
              <w:rPr>
                <w:rFonts w:ascii="Segoe UI" w:hAnsi="Segoe UI"/>
                <w:sz w:val="20"/>
              </w:rPr>
              <w:t>7</w:t>
            </w:r>
          </w:p>
        </w:tc>
        <w:tc>
          <w:tcPr>
            <w:tcW w:type="dxa" w:w="2257"/>
          </w:tcPr>
          <w:p>
            <w:r>
              <w:rPr>
                <w:rFonts w:ascii="Segoe UI" w:hAnsi="Segoe UI"/>
                <w:sz w:val="20"/>
              </w:rPr>
              <w:t>Home page</w:t>
            </w:r>
          </w:p>
        </w:tc>
        <w:tc>
          <w:tcPr>
            <w:tcW w:type="dxa" w:w="2257"/>
          </w:tcPr>
          <w:p>
            <w:r>
              <w:rPr>
                <w:rFonts w:ascii="Segoe UI" w:hAnsi="Segoe UI"/>
                <w:sz w:val="20"/>
              </w:rPr>
              <w:t>Custom home page with stat cards</w:t>
            </w:r>
          </w:p>
        </w:tc>
        <w:tc>
          <w:tcPr>
            <w:tcW w:type="dxa" w:w="2257"/>
          </w:tcPr>
          <w:p>
            <w:r>
              <w:rPr>
                <w:rFonts w:ascii="Segoe UI" w:hAnsi="Segoe UI"/>
                <w:sz w:val="20"/>
              </w:rPr>
              <w:t>Click Home in sidebar</w:t>
            </w:r>
          </w:p>
        </w:tc>
      </w:tr>
      <w:tr>
        <w:tc>
          <w:tcPr>
            <w:tcW w:type="dxa" w:w="2257"/>
          </w:tcPr>
          <w:p>
            <w:r>
              <w:rPr>
                <w:rFonts w:ascii="Segoe UI" w:hAnsi="Segoe UI"/>
                <w:sz w:val="20"/>
              </w:rPr>
              <w:t>8</w:t>
            </w:r>
          </w:p>
        </w:tc>
        <w:tc>
          <w:tcPr>
            <w:tcW w:type="dxa" w:w="2257"/>
          </w:tcPr>
          <w:p>
            <w:r>
              <w:rPr>
                <w:rFonts w:ascii="Segoe UI" w:hAnsi="Segoe UI"/>
                <w:sz w:val="20"/>
              </w:rPr>
              <w:t>My Group page</w:t>
            </w:r>
          </w:p>
        </w:tc>
        <w:tc>
          <w:tcPr>
            <w:tcW w:type="dxa" w:w="2257"/>
          </w:tcPr>
          <w:p>
            <w:r>
              <w:rPr>
                <w:rFonts w:ascii="Segoe UI" w:hAnsi="Segoe UI"/>
                <w:sz w:val="20"/>
              </w:rPr>
              <w:t>Team dashboard with members</w:t>
            </w:r>
          </w:p>
        </w:tc>
        <w:tc>
          <w:tcPr>
            <w:tcW w:type="dxa" w:w="2257"/>
          </w:tcPr>
          <w:p>
            <w:r>
              <w:rPr>
                <w:rFonts w:ascii="Segoe UI" w:hAnsi="Segoe UI"/>
                <w:sz w:val="20"/>
              </w:rPr>
              <w:t>Click My Group</w:t>
            </w:r>
          </w:p>
        </w:tc>
      </w:tr>
      <w:tr>
        <w:tc>
          <w:tcPr>
            <w:tcW w:type="dxa" w:w="2257"/>
          </w:tcPr>
          <w:p>
            <w:r>
              <w:rPr>
                <w:rFonts w:ascii="Segoe UI" w:hAnsi="Segoe UI"/>
                <w:sz w:val="20"/>
              </w:rPr>
              <w:t>9</w:t>
            </w:r>
          </w:p>
        </w:tc>
        <w:tc>
          <w:tcPr>
            <w:tcW w:type="dxa" w:w="2257"/>
          </w:tcPr>
          <w:p>
            <w:r>
              <w:rPr>
                <w:rFonts w:ascii="Segoe UI" w:hAnsi="Segoe UI"/>
                <w:sz w:val="20"/>
              </w:rPr>
              <w:t>Catalog page</w:t>
            </w:r>
          </w:p>
        </w:tc>
        <w:tc>
          <w:tcPr>
            <w:tcW w:type="dxa" w:w="2257"/>
          </w:tcPr>
          <w:p>
            <w:r>
              <w:rPr>
                <w:rFonts w:ascii="Segoe UI" w:hAnsi="Segoe UI"/>
                <w:sz w:val="20"/>
              </w:rPr>
              <w:t>Entity table with search</w:t>
            </w:r>
          </w:p>
        </w:tc>
        <w:tc>
          <w:tcPr>
            <w:tcW w:type="dxa" w:w="2257"/>
          </w:tcPr>
          <w:p>
            <w:r>
              <w:rPr>
                <w:rFonts w:ascii="Segoe UI" w:hAnsi="Segoe UI"/>
                <w:sz w:val="20"/>
              </w:rPr>
              <w:t>Click Catalog</w:t>
            </w:r>
          </w:p>
        </w:tc>
      </w:tr>
      <w:tr>
        <w:tc>
          <w:tcPr>
            <w:tcW w:type="dxa" w:w="2257"/>
          </w:tcPr>
          <w:p>
            <w:r>
              <w:rPr>
                <w:rFonts w:ascii="Segoe UI" w:hAnsi="Segoe UI"/>
                <w:sz w:val="20"/>
              </w:rPr>
              <w:t>10</w:t>
            </w:r>
          </w:p>
        </w:tc>
        <w:tc>
          <w:tcPr>
            <w:tcW w:type="dxa" w:w="2257"/>
          </w:tcPr>
          <w:p>
            <w:r>
              <w:rPr>
                <w:rFonts w:ascii="Segoe UI" w:hAnsi="Segoe UI"/>
                <w:sz w:val="20"/>
              </w:rPr>
              <w:t>APIs page</w:t>
            </w:r>
          </w:p>
        </w:tc>
        <w:tc>
          <w:tcPr>
            <w:tcW w:type="dxa" w:w="2257"/>
          </w:tcPr>
          <w:p>
            <w:r>
              <w:rPr>
                <w:rFonts w:ascii="Segoe UI" w:hAnsi="Segoe UI"/>
                <w:sz w:val="20"/>
              </w:rPr>
              <w:t>API cards with type badges</w:t>
            </w:r>
          </w:p>
        </w:tc>
        <w:tc>
          <w:tcPr>
            <w:tcW w:type="dxa" w:w="2257"/>
          </w:tcPr>
          <w:p>
            <w:r>
              <w:rPr>
                <w:rFonts w:ascii="Segoe UI" w:hAnsi="Segoe UI"/>
                <w:sz w:val="20"/>
              </w:rPr>
              <w:t>Click APIs</w:t>
            </w:r>
          </w:p>
        </w:tc>
      </w:tr>
      <w:tr>
        <w:tc>
          <w:tcPr>
            <w:tcW w:type="dxa" w:w="2257"/>
          </w:tcPr>
          <w:p>
            <w:r>
              <w:rPr>
                <w:rFonts w:ascii="Segoe UI" w:hAnsi="Segoe UI"/>
                <w:sz w:val="20"/>
              </w:rPr>
              <w:t>11</w:t>
            </w:r>
          </w:p>
        </w:tc>
        <w:tc>
          <w:tcPr>
            <w:tcW w:type="dxa" w:w="2257"/>
          </w:tcPr>
          <w:p>
            <w:r>
              <w:rPr>
                <w:rFonts w:ascii="Segoe UI" w:hAnsi="Segoe UI"/>
                <w:sz w:val="20"/>
              </w:rPr>
              <w:t>Create page</w:t>
            </w:r>
          </w:p>
        </w:tc>
        <w:tc>
          <w:tcPr>
            <w:tcW w:type="dxa" w:w="2257"/>
          </w:tcPr>
          <w:p>
            <w:r>
              <w:rPr>
                <w:rFonts w:ascii="Segoe UI" w:hAnsi="Segoe UI"/>
                <w:sz w:val="20"/>
              </w:rPr>
              <w:t>6 Golden Path templates</w:t>
            </w:r>
          </w:p>
        </w:tc>
        <w:tc>
          <w:tcPr>
            <w:tcW w:type="dxa" w:w="2257"/>
          </w:tcPr>
          <w:p>
            <w:r>
              <w:rPr>
                <w:rFonts w:ascii="Segoe UI" w:hAnsi="Segoe UI"/>
                <w:sz w:val="20"/>
              </w:rPr>
              <w:t>Click Create</w:t>
            </w:r>
          </w:p>
        </w:tc>
      </w:tr>
      <w:tr>
        <w:tc>
          <w:tcPr>
            <w:tcW w:type="dxa" w:w="2257"/>
          </w:tcPr>
          <w:p>
            <w:r>
              <w:rPr>
                <w:rFonts w:ascii="Segoe UI" w:hAnsi="Segoe UI"/>
                <w:sz w:val="20"/>
              </w:rPr>
              <w:t>12</w:t>
            </w:r>
          </w:p>
        </w:tc>
        <w:tc>
          <w:tcPr>
            <w:tcW w:type="dxa" w:w="2257"/>
          </w:tcPr>
          <w:p>
            <w:r>
              <w:rPr>
                <w:rFonts w:ascii="Segoe UI" w:hAnsi="Segoe UI"/>
                <w:sz w:val="20"/>
              </w:rPr>
              <w:t>Docs page</w:t>
            </w:r>
          </w:p>
        </w:tc>
        <w:tc>
          <w:tcPr>
            <w:tcW w:type="dxa" w:w="2257"/>
          </w:tcPr>
          <w:p>
            <w:r>
              <w:rPr>
                <w:rFonts w:ascii="Segoe UI" w:hAnsi="Segoe UI"/>
                <w:sz w:val="20"/>
              </w:rPr>
              <w:t>TechDocs with categories</w:t>
            </w:r>
          </w:p>
        </w:tc>
        <w:tc>
          <w:tcPr>
            <w:tcW w:type="dxa" w:w="2257"/>
          </w:tcPr>
          <w:p>
            <w:r>
              <w:rPr>
                <w:rFonts w:ascii="Segoe UI" w:hAnsi="Segoe UI"/>
                <w:sz w:val="20"/>
              </w:rPr>
              <w:t>Click Docs</w:t>
            </w:r>
          </w:p>
        </w:tc>
      </w:tr>
      <w:tr>
        <w:tc>
          <w:tcPr>
            <w:tcW w:type="dxa" w:w="2257"/>
          </w:tcPr>
          <w:p>
            <w:r>
              <w:rPr>
                <w:rFonts w:ascii="Segoe UI" w:hAnsi="Segoe UI"/>
                <w:sz w:val="20"/>
              </w:rPr>
              <w:t>13</w:t>
            </w:r>
          </w:p>
        </w:tc>
        <w:tc>
          <w:tcPr>
            <w:tcW w:type="dxa" w:w="2257"/>
          </w:tcPr>
          <w:p>
            <w:r>
              <w:rPr>
                <w:rFonts w:ascii="Segoe UI" w:hAnsi="Segoe UI"/>
                <w:sz w:val="20"/>
              </w:rPr>
              <w:t>Lightspeed page</w:t>
            </w:r>
          </w:p>
        </w:tc>
        <w:tc>
          <w:tcPr>
            <w:tcW w:type="dxa" w:w="2257"/>
          </w:tcPr>
          <w:p>
            <w:r>
              <w:rPr>
                <w:rFonts w:ascii="Segoe UI" w:hAnsi="Segoe UI"/>
                <w:sz w:val="20"/>
              </w:rPr>
              <w:t>AI chat interface</w:t>
            </w:r>
          </w:p>
        </w:tc>
        <w:tc>
          <w:tcPr>
            <w:tcW w:type="dxa" w:w="2257"/>
          </w:tcPr>
          <w:p>
            <w:r>
              <w:rPr>
                <w:rFonts w:ascii="Segoe UI" w:hAnsi="Segoe UI"/>
                <w:sz w:val="20"/>
              </w:rPr>
              <w:t>Click Lightspeed</w:t>
            </w:r>
          </w:p>
        </w:tc>
      </w:tr>
      <w:tr>
        <w:tc>
          <w:tcPr>
            <w:tcW w:type="dxa" w:w="2257"/>
          </w:tcPr>
          <w:p>
            <w:r>
              <w:rPr>
                <w:rFonts w:ascii="Segoe UI" w:hAnsi="Segoe UI"/>
                <w:sz w:val="20"/>
              </w:rPr>
              <w:t>14</w:t>
            </w:r>
          </w:p>
        </w:tc>
        <w:tc>
          <w:tcPr>
            <w:tcW w:type="dxa" w:w="2257"/>
          </w:tcPr>
          <w:p>
            <w:r>
              <w:rPr>
                <w:rFonts w:ascii="Segoe UI" w:hAnsi="Segoe UI"/>
                <w:sz w:val="20"/>
              </w:rPr>
              <w:t>Copilot Metrics page</w:t>
            </w:r>
          </w:p>
        </w:tc>
        <w:tc>
          <w:tcPr>
            <w:tcW w:type="dxa" w:w="2257"/>
          </w:tcPr>
          <w:p>
            <w:r>
              <w:rPr>
                <w:rFonts w:ascii="Segoe UI" w:hAnsi="Segoe UI"/>
                <w:sz w:val="20"/>
              </w:rPr>
              <w:t>GitHub Copilot dashboard</w:t>
            </w:r>
          </w:p>
        </w:tc>
        <w:tc>
          <w:tcPr>
            <w:tcW w:type="dxa" w:w="2257"/>
          </w:tcPr>
          <w:p>
            <w:r>
              <w:rPr>
                <w:rFonts w:ascii="Segoe UI" w:hAnsi="Segoe UI"/>
                <w:sz w:val="20"/>
              </w:rPr>
              <w:t>Click Copilot Metrics</w:t>
            </w:r>
          </w:p>
        </w:tc>
      </w:tr>
      <w:tr>
        <w:tc>
          <w:tcPr>
            <w:tcW w:type="dxa" w:w="2257"/>
          </w:tcPr>
          <w:p>
            <w:r>
              <w:rPr>
                <w:rFonts w:ascii="Segoe UI" w:hAnsi="Segoe UI"/>
                <w:sz w:val="20"/>
              </w:rPr>
              <w:t>15</w:t>
            </w:r>
          </w:p>
        </w:tc>
        <w:tc>
          <w:tcPr>
            <w:tcW w:type="dxa" w:w="2257"/>
          </w:tcPr>
          <w:p>
            <w:r>
              <w:rPr>
                <w:rFonts w:ascii="Segoe UI" w:hAnsi="Segoe UI"/>
                <w:sz w:val="20"/>
              </w:rPr>
              <w:t>GHAS Metrics page</w:t>
            </w:r>
          </w:p>
        </w:tc>
        <w:tc>
          <w:tcPr>
            <w:tcW w:type="dxa" w:w="2257"/>
          </w:tcPr>
          <w:p>
            <w:r>
              <w:rPr>
                <w:rFonts w:ascii="Segoe UI" w:hAnsi="Segoe UI"/>
                <w:sz w:val="20"/>
              </w:rPr>
              <w:t>Security metrics dashboard</w:t>
            </w:r>
          </w:p>
        </w:tc>
        <w:tc>
          <w:tcPr>
            <w:tcW w:type="dxa" w:w="2257"/>
          </w:tcPr>
          <w:p>
            <w:r>
              <w:rPr>
                <w:rFonts w:ascii="Segoe UI" w:hAnsi="Segoe UI"/>
                <w:sz w:val="20"/>
              </w:rPr>
              <w:t>Click GHAS Metrics</w:t>
            </w:r>
          </w:p>
        </w:tc>
      </w:tr>
      <w:tr>
        <w:tc>
          <w:tcPr>
            <w:tcW w:type="dxa" w:w="2257"/>
          </w:tcPr>
          <w:p>
            <w:r>
              <w:rPr>
                <w:rFonts w:ascii="Segoe UI" w:hAnsi="Segoe UI"/>
                <w:sz w:val="20"/>
              </w:rPr>
              <w:t>16</w:t>
            </w:r>
          </w:p>
        </w:tc>
        <w:tc>
          <w:tcPr>
            <w:tcW w:type="dxa" w:w="2257"/>
          </w:tcPr>
          <w:p>
            <w:r>
              <w:rPr>
                <w:rFonts w:ascii="Segoe UI" w:hAnsi="Segoe UI"/>
                <w:sz w:val="20"/>
              </w:rPr>
              <w:t>Notifications page</w:t>
            </w:r>
          </w:p>
        </w:tc>
        <w:tc>
          <w:tcPr>
            <w:tcW w:type="dxa" w:w="2257"/>
          </w:tcPr>
          <w:p>
            <w:r>
              <w:rPr>
                <w:rFonts w:ascii="Segoe UI" w:hAnsi="Segoe UI"/>
                <w:sz w:val="20"/>
              </w:rPr>
              <w:t>Event feed</w:t>
            </w:r>
          </w:p>
        </w:tc>
        <w:tc>
          <w:tcPr>
            <w:tcW w:type="dxa" w:w="2257"/>
          </w:tcPr>
          <w:p>
            <w:r>
              <w:rPr>
                <w:rFonts w:ascii="Segoe UI" w:hAnsi="Segoe UI"/>
                <w:sz w:val="20"/>
              </w:rPr>
              <w:t>Click Notifications</w:t>
            </w:r>
          </w:p>
        </w:tc>
      </w:tr>
      <w:tr>
        <w:tc>
          <w:tcPr>
            <w:tcW w:type="dxa" w:w="2257"/>
          </w:tcPr>
          <w:p>
            <w:r>
              <w:rPr>
                <w:rFonts w:ascii="Segoe UI" w:hAnsi="Segoe UI"/>
                <w:sz w:val="20"/>
              </w:rPr>
              <w:t>17</w:t>
            </w:r>
          </w:p>
        </w:tc>
        <w:tc>
          <w:tcPr>
            <w:tcW w:type="dxa" w:w="2257"/>
          </w:tcPr>
          <w:p>
            <w:r>
              <w:rPr>
                <w:rFonts w:ascii="Segoe UI" w:hAnsi="Segoe UI"/>
                <w:sz w:val="20"/>
              </w:rPr>
              <w:t>Administration page</w:t>
            </w:r>
          </w:p>
        </w:tc>
        <w:tc>
          <w:tcPr>
            <w:tcW w:type="dxa" w:w="2257"/>
          </w:tcPr>
          <w:p>
            <w:r>
              <w:rPr>
                <w:rFonts w:ascii="Segoe UI" w:hAnsi="Segoe UI"/>
                <w:sz w:val="20"/>
              </w:rPr>
              <w:t>RBAC management</w:t>
            </w:r>
          </w:p>
        </w:tc>
        <w:tc>
          <w:tcPr>
            <w:tcW w:type="dxa" w:w="2257"/>
          </w:tcPr>
          <w:p>
            <w:r>
              <w:rPr>
                <w:rFonts w:ascii="Segoe UI" w:hAnsi="Segoe UI"/>
                <w:sz w:val="20"/>
              </w:rPr>
              <w:t>Click Administration</w:t>
            </w:r>
          </w:p>
        </w:tc>
      </w:tr>
      <w:tr>
        <w:tc>
          <w:tcPr>
            <w:tcW w:type="dxa" w:w="2257"/>
          </w:tcPr>
          <w:p>
            <w:r>
              <w:rPr>
                <w:rFonts w:ascii="Segoe UI" w:hAnsi="Segoe UI"/>
                <w:sz w:val="20"/>
              </w:rPr>
              <w:t>18</w:t>
            </w:r>
          </w:p>
        </w:tc>
        <w:tc>
          <w:tcPr>
            <w:tcW w:type="dxa" w:w="2257"/>
          </w:tcPr>
          <w:p>
            <w:r>
              <w:rPr>
                <w:rFonts w:ascii="Segoe UI" w:hAnsi="Segoe UI"/>
                <w:sz w:val="20"/>
              </w:rPr>
              <w:t>Settings page</w:t>
            </w:r>
          </w:p>
        </w:tc>
        <w:tc>
          <w:tcPr>
            <w:tcW w:type="dxa" w:w="2257"/>
          </w:tcPr>
          <w:p>
            <w:r>
              <w:rPr>
                <w:rFonts w:ascii="Segoe UI" w:hAnsi="Segoe UI"/>
                <w:sz w:val="20"/>
              </w:rPr>
              <w:t>User profile + integrations</w:t>
            </w:r>
          </w:p>
        </w:tc>
        <w:tc>
          <w:tcPr>
            <w:tcW w:type="dxa" w:w="2257"/>
          </w:tcPr>
          <w:p>
            <w:r>
              <w:rPr>
                <w:rFonts w:ascii="Segoe UI" w:hAnsi="Segoe UI"/>
                <w:sz w:val="20"/>
              </w:rPr>
              <w:t>Click Settings</w:t>
            </w:r>
          </w:p>
        </w:tc>
      </w:tr>
      <w:tr>
        <w:tc>
          <w:tcPr>
            <w:tcW w:type="dxa" w:w="2257"/>
          </w:tcPr>
          <w:p>
            <w:r>
              <w:rPr>
                <w:rFonts w:ascii="Segoe UI" w:hAnsi="Segoe UI"/>
                <w:sz w:val="20"/>
              </w:rPr>
              <w:t>19</w:t>
            </w:r>
          </w:p>
        </w:tc>
        <w:tc>
          <w:tcPr>
            <w:tcW w:type="dxa" w:w="2257"/>
          </w:tcPr>
          <w:p>
            <w:r>
              <w:rPr>
                <w:rFonts w:ascii="Segoe UI" w:hAnsi="Segoe UI"/>
                <w:sz w:val="20"/>
              </w:rPr>
              <w:t>RBAC enforcement</w:t>
            </w:r>
          </w:p>
        </w:tc>
        <w:tc>
          <w:tcPr>
            <w:tcW w:type="dxa" w:w="2257"/>
          </w:tcPr>
          <w:p>
            <w:r>
              <w:rPr>
                <w:rFonts w:ascii="Segoe UI" w:hAnsi="Segoe UI"/>
                <w:sz w:val="20"/>
              </w:rPr>
              <w:t>Admin sees admin pages, developers don't</w:t>
            </w:r>
          </w:p>
        </w:tc>
        <w:tc>
          <w:tcPr>
            <w:tcW w:type="dxa" w:w="2257"/>
          </w:tcPr>
          <w:p>
            <w:r>
              <w:rPr>
                <w:rFonts w:ascii="Segoe UI" w:hAnsi="Segoe UI"/>
                <w:sz w:val="20"/>
              </w:rPr>
              <w:t>Login as different roles</w:t>
            </w:r>
          </w:p>
        </w:tc>
      </w:tr>
      <w:tr>
        <w:tc>
          <w:tcPr>
            <w:tcW w:type="dxa" w:w="2257"/>
          </w:tcPr>
          <w:p>
            <w:r>
              <w:rPr>
                <w:rFonts w:ascii="Segoe UI" w:hAnsi="Segoe UI"/>
                <w:sz w:val="20"/>
              </w:rPr>
              <w:t>20</w:t>
            </w:r>
          </w:p>
        </w:tc>
        <w:tc>
          <w:tcPr>
            <w:tcW w:type="dxa" w:w="2257"/>
          </w:tcPr>
          <w:p>
            <w:r>
              <w:rPr>
                <w:rFonts w:ascii="Segoe UI" w:hAnsi="Segoe UI"/>
                <w:sz w:val="20"/>
              </w:rPr>
              <w:t>Dynamic plugins loaded</w:t>
            </w:r>
          </w:p>
        </w:tc>
        <w:tc>
          <w:tcPr>
            <w:tcW w:type="dxa" w:w="2257"/>
          </w:tcPr>
          <w:p>
            <w:r>
              <w:rPr>
                <w:rFonts w:ascii="Segoe UI" w:hAnsi="Segoe UI"/>
                <w:sz w:val="20"/>
              </w:rPr>
              <w:t>No console errors for plugin loading</w:t>
            </w:r>
          </w:p>
        </w:tc>
        <w:tc>
          <w:tcPr>
            <w:tcW w:type="dxa" w:w="2257"/>
          </w:tcPr>
          <w:p>
            <w:r>
              <w:rPr>
                <w:rFonts w:ascii="Segoe UI" w:hAnsi="Segoe UI"/>
                <w:sz w:val="20"/>
              </w:rPr>
              <w:t>Check browser DevTools console</w:t>
            </w:r>
          </w:p>
        </w:tc>
      </w:tr>
    </w:tbl>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66666"/>
        <w:sz w:val="16"/>
      </w:rPr>
      <w:t xml:space="preserve">Microsoft Confidential | </w:t>
    </w:r>
    <w:r>
      <w:rPr>
        <w:rFonts w:ascii="Segoe UI" w:hAnsi="Segoe UI"/>
        <w:color w:val="666666"/>
        <w:sz w:val="16"/>
      </w:rPr>
      <w:t xml:space="preserve">Page </w:t>
    </w:r>
    <w:r>
      <w:rPr>
        <w:rFonts w:ascii="Segoe UI" w:hAnsi="Segoe UI"/>
        <w:color w:val="666666"/>
        <w:sz w:val="16"/>
      </w:rPr>
      <w:fldChar w:fldCharType="begin"/>
      <w:instrText>PAGE</w:instrText>
      <w:fldChar w:fldCharType="end"/>
    </w:r>
    <w:r>
      <w:rPr>
        <w:rFonts w:ascii="Segoe UI" w:hAnsi="Segoe UI"/>
        <w:color w:val="666666"/>
        <w:sz w:val="16"/>
      </w:rPr>
      <w:t xml:space="preserve"> of </w:t>
    </w:r>
    <w:r>
      <w:rPr>
        <w:rFonts w:ascii="Segoe UI" w:hAnsi="Segoe UI"/>
        <w:color w:val="666666"/>
        <w:sz w:val="16"/>
      </w:rPr>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78D4"/>
      </w:pBdr>
    </w:pPr>
    <w:r>
      <w:rPr>
        <w:rFonts w:ascii="Segoe UI" w:hAnsi="Segoe UI"/>
        <w:color w:val="333333"/>
        <w:sz w:val="18"/>
      </w:rPr>
      <w:t>Three Horizons Portal — Configuration Validation Report | Latam Software GBB |</w:t>
    </w:r>
    <w:r>
      <w:br/>
    </w:r>
    <w:r>
      <w:rPr>
        <w:rFonts w:ascii="Segoe UI" w:hAnsi="Segoe UI"/>
        <w:color w:val="666666"/>
        <w:sz w:val="16"/>
      </w:rPr>
      <w:t>Version 1.0 | paulasilva@microsoft.com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20" w:after="160" w:line="276" w:lineRule="auto"/>
    </w:pPr>
    <w:rPr>
      <w:rFonts w:ascii="Segoe UI" w:hAnsi="Segoe U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heme="majorHAnsi" w:eastAsiaTheme="majorEastAsia" w:hAnsiTheme="majorHAnsi" w:cstheme="majorBidi" w:ascii="Segoe UI" w:hAnsi="Segoe UI"/>
      <w:b/>
      <w:bCs/>
      <w:color w:val="0078D4"/>
      <w:sz w:val="36"/>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Theme="majorHAnsi" w:eastAsiaTheme="majorEastAsia" w:hAnsiTheme="majorHAnsi" w:cstheme="majorBidi" w:ascii="Segoe UI" w:hAnsi="Segoe UI"/>
      <w:b/>
      <w:bCs/>
      <w:color w:val="005A9E"/>
      <w:sz w:val="32"/>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outlineLvl w:val="2"/>
    </w:pPr>
    <w:rPr>
      <w:rFonts w:asciiTheme="majorHAnsi" w:eastAsiaTheme="majorEastAsia" w:hAnsiTheme="majorHAnsi" w:cstheme="majorBidi" w:ascii="Segoe UI" w:hAnsi="Segoe UI"/>
      <w:b/>
      <w:bCs/>
      <w:color w:val="333333"/>
      <w:sz w:val="28"/>
    </w:rPr>
  </w:style>
  <w:style w:type="paragraph" w:styleId="Heading4">
    <w:name w:val="heading 4"/>
    <w:basedOn w:val="Normal"/>
    <w:next w:val="Normal"/>
    <w:link w:val="Heading4Char"/>
    <w:uiPriority w:val="9"/>
    <w:semiHidden/>
    <w:unhideWhenUsed/>
    <w:qFormat/>
    <w:rsid w:val="00FC693F"/>
    <w:pPr>
      <w:keepNext/>
      <w:keepLines/>
      <w:spacing w:before="200" w:after="80" w:line="276" w:lineRule="auto"/>
      <w:outlineLvl w:val="3"/>
    </w:pPr>
    <w:rPr>
      <w:rFonts w:asciiTheme="majorHAnsi" w:eastAsiaTheme="majorEastAsia" w:hAnsiTheme="majorHAnsi" w:cstheme="majorBidi" w:ascii="Segoe UI" w:hAnsi="Segoe UI"/>
      <w:b/>
      <w:bCs/>
      <w:i/>
      <w:iCs/>
      <w:color w:val="333333"/>
      <w:sz w:val="24"/>
    </w:rPr>
  </w:style>
  <w:style w:type="paragraph" w:styleId="Heading5">
    <w:name w:val="heading 5"/>
    <w:basedOn w:val="Normal"/>
    <w:next w:val="Normal"/>
    <w:link w:val="Heading5Char"/>
    <w:uiPriority w:val="9"/>
    <w:semiHidden/>
    <w:unhideWhenUsed/>
    <w:qFormat/>
    <w:rsid w:val="00FC693F"/>
    <w:pPr>
      <w:keepNext/>
      <w:keepLines/>
      <w:spacing w:before="160" w:after="80" w:line="276" w:lineRule="auto"/>
      <w:outlineLvl w:val="4"/>
    </w:pPr>
    <w:rPr>
      <w:rFonts w:asciiTheme="majorHAnsi" w:eastAsiaTheme="majorEastAsia" w:hAnsiTheme="majorHAnsi" w:cstheme="majorBidi" w:ascii="Segoe UI" w:hAnsi="Segoe UI"/>
      <w:b/>
      <w:i/>
      <w:color w:val="50505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60" w:after="60" w:line="276" w:lineRule="auto"/>
      <w:ind w:left="720"/>
      <w:contextualSpacing/>
    </w:pPr>
    <w:rPr>
      <w:rFonts w:ascii="Segoe UI" w:hAnsi="Segoe U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Title">
    <w:name w:val="MS Title"/>
    <w:pPr>
      <w:spacing w:before="0" w:after="240" w:line="276" w:lineRule="auto"/>
      <w:jc w:val="center"/>
    </w:pPr>
    <w:rPr>
      <w:rFonts w:ascii="Segoe UI" w:hAnsi="Segoe UI"/>
      <w:b/>
      <w:color w:val="0078D4"/>
      <w:sz w:val="56"/>
    </w:rPr>
  </w:style>
  <w:style w:type="paragraph" w:customStyle="1" w:styleId="MSCaption">
    <w:name w:val="MS Caption"/>
    <w:pPr>
      <w:spacing w:before="80" w:after="160"/>
      <w:jc w:val="center"/>
    </w:pPr>
    <w:rPr>
      <w:rFonts w:ascii="Segoe UI" w:hAnsi="Segoe UI"/>
      <w:i/>
      <w:color w:val="666666"/>
      <w:sz w:val="18"/>
    </w:rPr>
  </w:style>
  <w:style w:type="paragraph" w:customStyle="1" w:styleId="MSSource">
    <w:name w:val="MS Source"/>
    <w:pPr>
      <w:spacing w:before="40" w:after="160"/>
    </w:pPr>
    <w:rPr>
      <w:rFonts w:ascii="Segoe UI" w:hAnsi="Segoe UI"/>
      <w:i/>
      <w:color w:val="005A9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Horizons Portal — Configuration Validation Report</dc:title>
  <dc:subject>Gap Analysis: Implementation Plan vs. Actual Artifacts
Offline Audit — Chrome Extension Not Connected</dc:subject>
  <dc:creator>paulasilva@microsoft.com</dc:creator>
  <cp:keywords>Latam Software GBB, Microsoft, Professional Document</cp:keywords>
  <dc:description>Created by Latam Software GBB</dc:description>
  <cp:lastModifiedBy/>
  <cp:revision>1</cp:revision>
  <dcterms:created xsi:type="dcterms:W3CDTF">2013-12-23T23:15:00Z</dcterms:created>
  <dcterms:modified xsi:type="dcterms:W3CDTF">2013-12-23T23:15:00Z</dcterms:modified>
  <cp:category>Technical Documentation</cp:category>
  <dc:language>en-US</dc:language>
</cp:coreProperties>
</file>