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B05AE" w14:textId="77777777" w:rsidR="00BF0F97" w:rsidRPr="00BF0F97" w:rsidRDefault="00BF0F97" w:rsidP="00BF0F97">
      <w:pPr>
        <w:rPr>
          <w:b/>
          <w:bCs/>
        </w:rPr>
      </w:pPr>
      <w:r w:rsidRPr="00BF0F97">
        <w:rPr>
          <w:b/>
          <w:bCs/>
        </w:rPr>
        <w:t>Final Team Role and Responsibility Declaration</w:t>
      </w:r>
    </w:p>
    <w:p w14:paraId="64959E81" w14:textId="77777777" w:rsidR="00BF0F97" w:rsidRPr="00BF0F97" w:rsidRDefault="00BF0F97" w:rsidP="00BF0F97">
      <w:r w:rsidRPr="00BF0F97">
        <w:rPr>
          <w:b/>
          <w:bCs/>
        </w:rPr>
        <w:t>Mandatory team statement:</w:t>
      </w:r>
      <w:r w:rsidRPr="00BF0F97">
        <w:t xml:space="preserve"> Each team must split the project tasks clearly. Every student must write the role they performed inside the </w:t>
      </w:r>
      <w:proofErr w:type="spellStart"/>
      <w:r w:rsidRPr="00BF0F97">
        <w:t>FreshCart</w:t>
      </w:r>
      <w:proofErr w:type="spellEnd"/>
      <w:r w:rsidRPr="00BF0F97">
        <w:t xml:space="preserve"> company, the cybersecurity field owned, the systems/evidence handled, the specific deliverables produced, and the cross-team contribution made.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325"/>
        <w:gridCol w:w="861"/>
        <w:gridCol w:w="1230"/>
        <w:gridCol w:w="2954"/>
        <w:gridCol w:w="1887"/>
      </w:tblGrid>
      <w:tr w:rsidR="00BF0F97" w:rsidRPr="00BF0F97" w14:paraId="7A9766D8" w14:textId="77777777">
        <w:trPr>
          <w:tblHeader/>
          <w:tblCellSpacing w:w="15" w:type="dxa"/>
        </w:trPr>
        <w:tc>
          <w:tcPr>
            <w:tcW w:w="0" w:type="auto"/>
            <w:vAlign w:val="center"/>
            <w:hideMark/>
          </w:tcPr>
          <w:p w14:paraId="5AEEA0D7" w14:textId="77777777" w:rsidR="00BF0F97" w:rsidRPr="00BF0F97" w:rsidRDefault="00BF0F97" w:rsidP="00BF0F97">
            <w:pPr>
              <w:rPr>
                <w:b/>
                <w:bCs/>
              </w:rPr>
            </w:pPr>
            <w:r w:rsidRPr="00BF0F97">
              <w:rPr>
                <w:b/>
                <w:bCs/>
              </w:rPr>
              <w:t>Member</w:t>
            </w:r>
          </w:p>
        </w:tc>
        <w:tc>
          <w:tcPr>
            <w:tcW w:w="0" w:type="auto"/>
            <w:vAlign w:val="center"/>
            <w:hideMark/>
          </w:tcPr>
          <w:p w14:paraId="0F9D3A1D" w14:textId="77777777" w:rsidR="00BF0F97" w:rsidRPr="00BF0F97" w:rsidRDefault="00BF0F97" w:rsidP="00BF0F97">
            <w:pPr>
              <w:rPr>
                <w:b/>
                <w:bCs/>
              </w:rPr>
            </w:pPr>
            <w:r w:rsidRPr="00BF0F97">
              <w:rPr>
                <w:b/>
                <w:bCs/>
              </w:rPr>
              <w:t>Student Name / ID</w:t>
            </w:r>
          </w:p>
        </w:tc>
        <w:tc>
          <w:tcPr>
            <w:tcW w:w="0" w:type="auto"/>
            <w:vAlign w:val="center"/>
            <w:hideMark/>
          </w:tcPr>
          <w:p w14:paraId="1DCB347E" w14:textId="77777777" w:rsidR="00BF0F97" w:rsidRPr="00BF0F97" w:rsidRDefault="00BF0F97" w:rsidP="00BF0F97">
            <w:pPr>
              <w:rPr>
                <w:b/>
                <w:bCs/>
              </w:rPr>
            </w:pPr>
            <w:r w:rsidRPr="00BF0F97">
              <w:rPr>
                <w:b/>
                <w:bCs/>
              </w:rPr>
              <w:t>Company Security Role</w:t>
            </w:r>
          </w:p>
        </w:tc>
        <w:tc>
          <w:tcPr>
            <w:tcW w:w="0" w:type="auto"/>
            <w:vAlign w:val="center"/>
            <w:hideMark/>
          </w:tcPr>
          <w:p w14:paraId="17A983F7" w14:textId="77777777" w:rsidR="00BF0F97" w:rsidRPr="00BF0F97" w:rsidRDefault="00BF0F97" w:rsidP="00BF0F97">
            <w:pPr>
              <w:rPr>
                <w:b/>
                <w:bCs/>
              </w:rPr>
            </w:pPr>
            <w:r w:rsidRPr="00BF0F97">
              <w:rPr>
                <w:b/>
                <w:bCs/>
              </w:rPr>
              <w:t>Cybersecurity Field</w:t>
            </w:r>
          </w:p>
        </w:tc>
        <w:tc>
          <w:tcPr>
            <w:tcW w:w="0" w:type="auto"/>
            <w:vAlign w:val="center"/>
            <w:hideMark/>
          </w:tcPr>
          <w:p w14:paraId="5D386B6D" w14:textId="77777777" w:rsidR="00BF0F97" w:rsidRPr="00BF0F97" w:rsidRDefault="00BF0F97" w:rsidP="00BF0F97">
            <w:pPr>
              <w:rPr>
                <w:b/>
                <w:bCs/>
              </w:rPr>
            </w:pPr>
            <w:r w:rsidRPr="00BF0F97">
              <w:rPr>
                <w:b/>
                <w:bCs/>
              </w:rPr>
              <w:t>Main Tasks &amp; Evidence Owned</w:t>
            </w:r>
          </w:p>
        </w:tc>
        <w:tc>
          <w:tcPr>
            <w:tcW w:w="0" w:type="auto"/>
            <w:vAlign w:val="center"/>
            <w:hideMark/>
          </w:tcPr>
          <w:p w14:paraId="587E267D" w14:textId="77777777" w:rsidR="00BF0F97" w:rsidRPr="00BF0F97" w:rsidRDefault="00BF0F97" w:rsidP="00BF0F97">
            <w:pPr>
              <w:rPr>
                <w:b/>
                <w:bCs/>
              </w:rPr>
            </w:pPr>
            <w:r w:rsidRPr="00BF0F97">
              <w:rPr>
                <w:b/>
                <w:bCs/>
              </w:rPr>
              <w:t>Cross-Team Contribution</w:t>
            </w:r>
          </w:p>
        </w:tc>
      </w:tr>
      <w:tr w:rsidR="00BF0F97" w:rsidRPr="00BF0F97" w14:paraId="11FF6DAC" w14:textId="77777777">
        <w:trPr>
          <w:tblCellSpacing w:w="15" w:type="dxa"/>
        </w:trPr>
        <w:tc>
          <w:tcPr>
            <w:tcW w:w="0" w:type="auto"/>
            <w:vAlign w:val="center"/>
            <w:hideMark/>
          </w:tcPr>
          <w:p w14:paraId="1D5159B7" w14:textId="77777777" w:rsidR="00BF0F97" w:rsidRPr="00BF0F97" w:rsidRDefault="00BF0F97" w:rsidP="00BF0F97">
            <w:r w:rsidRPr="00BF0F97">
              <w:t>Member 1</w:t>
            </w:r>
          </w:p>
        </w:tc>
        <w:tc>
          <w:tcPr>
            <w:tcW w:w="0" w:type="auto"/>
            <w:vAlign w:val="center"/>
            <w:hideMark/>
          </w:tcPr>
          <w:p w14:paraId="54EB9506" w14:textId="77777777" w:rsidR="00BF0F97" w:rsidRPr="00BF0F97" w:rsidRDefault="00BF0F97" w:rsidP="00BF0F97">
            <w:r w:rsidRPr="00BF0F97">
              <w:t>Abdelrahman Ahmed / 240102647</w:t>
            </w:r>
          </w:p>
        </w:tc>
        <w:tc>
          <w:tcPr>
            <w:tcW w:w="0" w:type="auto"/>
            <w:vAlign w:val="center"/>
            <w:hideMark/>
          </w:tcPr>
          <w:p w14:paraId="6CC0F552" w14:textId="77777777" w:rsidR="00BF0F97" w:rsidRPr="00BF0F97" w:rsidRDefault="00BF0F97" w:rsidP="00BF0F97">
            <w:r w:rsidRPr="00BF0F97">
              <w:t>Security Specialist 1</w:t>
            </w:r>
          </w:p>
        </w:tc>
        <w:tc>
          <w:tcPr>
            <w:tcW w:w="0" w:type="auto"/>
            <w:vAlign w:val="center"/>
            <w:hideMark/>
          </w:tcPr>
          <w:p w14:paraId="41904B71" w14:textId="77777777" w:rsidR="00BF0F97" w:rsidRPr="00BF0F97" w:rsidRDefault="00BF0F97" w:rsidP="00BF0F97">
            <w:r w:rsidRPr="00BF0F97">
              <w:t>Identity &amp; Access Security</w:t>
            </w:r>
          </w:p>
        </w:tc>
        <w:tc>
          <w:tcPr>
            <w:tcW w:w="0" w:type="auto"/>
            <w:vAlign w:val="center"/>
            <w:hideMark/>
          </w:tcPr>
          <w:p w14:paraId="57AB033E" w14:textId="77777777" w:rsidR="00BF0F97" w:rsidRPr="00BF0F97" w:rsidRDefault="00BF0F97" w:rsidP="00BF0F97">
            <w:r w:rsidRPr="00BF0F97">
              <w:t>Built the access-control matrix; identified IAM-01 (</w:t>
            </w:r>
            <w:proofErr w:type="spellStart"/>
            <w:r w:rsidRPr="00BF0F97">
              <w:t>itadmin</w:t>
            </w:r>
            <w:proofErr w:type="spellEnd"/>
            <w:r w:rsidRPr="00BF0F97">
              <w:t xml:space="preserve"> missing admin privileges); applied least-privilege fix (</w:t>
            </w:r>
            <w:proofErr w:type="spellStart"/>
            <w:r w:rsidRPr="00BF0F97">
              <w:t>sudo</w:t>
            </w:r>
            <w:proofErr w:type="spellEnd"/>
            <w:r w:rsidRPr="00BF0F97">
              <w:t xml:space="preserve"> group) and retested with authorized (finance01) and unauthorized (employee01) accounts</w:t>
            </w:r>
          </w:p>
        </w:tc>
        <w:tc>
          <w:tcPr>
            <w:tcW w:w="0" w:type="auto"/>
            <w:vAlign w:val="center"/>
            <w:hideMark/>
          </w:tcPr>
          <w:p w14:paraId="56A84F84" w14:textId="77777777" w:rsidR="00BF0F97" w:rsidRPr="00BF0F97" w:rsidRDefault="00BF0F97" w:rsidP="00BF0F97">
            <w:r w:rsidRPr="00BF0F97">
              <w:t>Provided finance01/employee01 access-boundary evidence to Data Security and SOC</w:t>
            </w:r>
          </w:p>
        </w:tc>
      </w:tr>
      <w:tr w:rsidR="00BF0F97" w:rsidRPr="00BF0F97" w14:paraId="5FE10987" w14:textId="77777777">
        <w:trPr>
          <w:tblCellSpacing w:w="15" w:type="dxa"/>
        </w:trPr>
        <w:tc>
          <w:tcPr>
            <w:tcW w:w="0" w:type="auto"/>
            <w:vAlign w:val="center"/>
            <w:hideMark/>
          </w:tcPr>
          <w:p w14:paraId="0F1F167C" w14:textId="77777777" w:rsidR="00BF0F97" w:rsidRPr="00BF0F97" w:rsidRDefault="00BF0F97" w:rsidP="00BF0F97">
            <w:r w:rsidRPr="00BF0F97">
              <w:t>Member 2</w:t>
            </w:r>
          </w:p>
        </w:tc>
        <w:tc>
          <w:tcPr>
            <w:tcW w:w="0" w:type="auto"/>
            <w:vAlign w:val="center"/>
            <w:hideMark/>
          </w:tcPr>
          <w:p w14:paraId="36AE52F6" w14:textId="77777777" w:rsidR="00BF0F97" w:rsidRPr="00BF0F97" w:rsidRDefault="00BF0F97" w:rsidP="00BF0F97">
            <w:r w:rsidRPr="00BF0F97">
              <w:t>Mahmoud Ahmed / 230102680</w:t>
            </w:r>
          </w:p>
        </w:tc>
        <w:tc>
          <w:tcPr>
            <w:tcW w:w="0" w:type="auto"/>
            <w:vAlign w:val="center"/>
            <w:hideMark/>
          </w:tcPr>
          <w:p w14:paraId="58B17EE2" w14:textId="77777777" w:rsidR="00BF0F97" w:rsidRPr="00BF0F97" w:rsidRDefault="00BF0F97" w:rsidP="00BF0F97">
            <w:r w:rsidRPr="00BF0F97">
              <w:t>Security Specialist 2</w:t>
            </w:r>
          </w:p>
        </w:tc>
        <w:tc>
          <w:tcPr>
            <w:tcW w:w="0" w:type="auto"/>
            <w:vAlign w:val="center"/>
            <w:hideMark/>
          </w:tcPr>
          <w:p w14:paraId="2C5D83F0" w14:textId="77777777" w:rsidR="00BF0F97" w:rsidRPr="00BF0F97" w:rsidRDefault="00BF0F97" w:rsidP="00BF0F97">
            <w:r w:rsidRPr="00BF0F97">
              <w:t>Network Security</w:t>
            </w:r>
          </w:p>
        </w:tc>
        <w:tc>
          <w:tcPr>
            <w:tcW w:w="0" w:type="auto"/>
            <w:vAlign w:val="center"/>
            <w:hideMark/>
          </w:tcPr>
          <w:p w14:paraId="1A9B4DE1" w14:textId="77777777" w:rsidR="00BF0F97" w:rsidRPr="00BF0F97" w:rsidRDefault="00BF0F97" w:rsidP="00BF0F97">
            <w:r w:rsidRPr="00BF0F97">
              <w:t>Validated firewall topology and zone reachability; identified NET-01 (DMZ not isolated from Internal LAN); implemented firewall block rule and verified before/after with ping tests</w:t>
            </w:r>
          </w:p>
        </w:tc>
        <w:tc>
          <w:tcPr>
            <w:tcW w:w="0" w:type="auto"/>
            <w:vAlign w:val="center"/>
            <w:hideMark/>
          </w:tcPr>
          <w:p w14:paraId="53077359" w14:textId="77777777" w:rsidR="00BF0F97" w:rsidRPr="00BF0F97" w:rsidRDefault="00BF0F97" w:rsidP="00BF0F97">
            <w:r w:rsidRPr="00BF0F97">
              <w:t>Shared DMZ exposure data with Vulnerability Management; shared segmentation evidence with SOC</w:t>
            </w:r>
          </w:p>
        </w:tc>
      </w:tr>
      <w:tr w:rsidR="00BF0F97" w:rsidRPr="00BF0F97" w14:paraId="5A1C829C" w14:textId="77777777">
        <w:trPr>
          <w:tblCellSpacing w:w="15" w:type="dxa"/>
        </w:trPr>
        <w:tc>
          <w:tcPr>
            <w:tcW w:w="0" w:type="auto"/>
            <w:vAlign w:val="center"/>
            <w:hideMark/>
          </w:tcPr>
          <w:p w14:paraId="573764F8" w14:textId="77777777" w:rsidR="00BF0F97" w:rsidRPr="00BF0F97" w:rsidRDefault="00BF0F97" w:rsidP="00BF0F97">
            <w:r w:rsidRPr="00BF0F97">
              <w:t>Member 3</w:t>
            </w:r>
          </w:p>
        </w:tc>
        <w:tc>
          <w:tcPr>
            <w:tcW w:w="0" w:type="auto"/>
            <w:vAlign w:val="center"/>
            <w:hideMark/>
          </w:tcPr>
          <w:p w14:paraId="032971A3" w14:textId="77777777" w:rsidR="00BF0F97" w:rsidRPr="00BF0F97" w:rsidRDefault="00BF0F97" w:rsidP="00BF0F97">
            <w:r w:rsidRPr="00BF0F97">
              <w:t>Abdelrahman Ahmed / 240102647</w:t>
            </w:r>
          </w:p>
        </w:tc>
        <w:tc>
          <w:tcPr>
            <w:tcW w:w="0" w:type="auto"/>
            <w:vAlign w:val="center"/>
            <w:hideMark/>
          </w:tcPr>
          <w:p w14:paraId="67F93123" w14:textId="77777777" w:rsidR="00BF0F97" w:rsidRPr="00BF0F97" w:rsidRDefault="00BF0F97" w:rsidP="00BF0F97">
            <w:r w:rsidRPr="00BF0F97">
              <w:t>Security Specialist 3</w:t>
            </w:r>
          </w:p>
        </w:tc>
        <w:tc>
          <w:tcPr>
            <w:tcW w:w="0" w:type="auto"/>
            <w:vAlign w:val="center"/>
            <w:hideMark/>
          </w:tcPr>
          <w:p w14:paraId="5DDEEB06" w14:textId="77777777" w:rsidR="00BF0F97" w:rsidRPr="00BF0F97" w:rsidRDefault="00BF0F97" w:rsidP="00BF0F97">
            <w:r w:rsidRPr="00BF0F97">
              <w:t>Data Security</w:t>
            </w:r>
          </w:p>
        </w:tc>
        <w:tc>
          <w:tcPr>
            <w:tcW w:w="0" w:type="auto"/>
            <w:vAlign w:val="center"/>
            <w:hideMark/>
          </w:tcPr>
          <w:p w14:paraId="4BEB37D2" w14:textId="77777777" w:rsidR="00BF0F97" w:rsidRPr="00BF0F97" w:rsidRDefault="00BF0F97" w:rsidP="00BF0F97">
            <w:r w:rsidRPr="00BF0F97">
              <w:t>Classified company datasets; identified DATA-01 (customer data readable by any account); corrected file ownership/permissions; established SHA-256 integrity baseline (DATA-02) and demonstrated change detection</w:t>
            </w:r>
          </w:p>
        </w:tc>
        <w:tc>
          <w:tcPr>
            <w:tcW w:w="0" w:type="auto"/>
            <w:vAlign w:val="center"/>
            <w:hideMark/>
          </w:tcPr>
          <w:p w14:paraId="19C949AF" w14:textId="77777777" w:rsidR="00BF0F97" w:rsidRPr="00BF0F97" w:rsidRDefault="00BF0F97" w:rsidP="00BF0F97">
            <w:r w:rsidRPr="00BF0F97">
              <w:t>Provided file-integrity method and modified-file evidence to SOC</w:t>
            </w:r>
          </w:p>
        </w:tc>
      </w:tr>
      <w:tr w:rsidR="00BF0F97" w:rsidRPr="00BF0F97" w14:paraId="6D7FD3A0" w14:textId="77777777">
        <w:trPr>
          <w:tblCellSpacing w:w="15" w:type="dxa"/>
        </w:trPr>
        <w:tc>
          <w:tcPr>
            <w:tcW w:w="0" w:type="auto"/>
            <w:vAlign w:val="center"/>
            <w:hideMark/>
          </w:tcPr>
          <w:p w14:paraId="12CB71D1" w14:textId="77777777" w:rsidR="00BF0F97" w:rsidRPr="00BF0F97" w:rsidRDefault="00BF0F97" w:rsidP="00BF0F97">
            <w:r w:rsidRPr="00BF0F97">
              <w:lastRenderedPageBreak/>
              <w:t>Member 4</w:t>
            </w:r>
          </w:p>
        </w:tc>
        <w:tc>
          <w:tcPr>
            <w:tcW w:w="0" w:type="auto"/>
            <w:vAlign w:val="center"/>
            <w:hideMark/>
          </w:tcPr>
          <w:p w14:paraId="21DA1BEB" w14:textId="77777777" w:rsidR="00BF0F97" w:rsidRPr="00BF0F97" w:rsidRDefault="00BF0F97" w:rsidP="00BF0F97">
            <w:r w:rsidRPr="00BF0F97">
              <w:t>Team</w:t>
            </w:r>
          </w:p>
        </w:tc>
        <w:tc>
          <w:tcPr>
            <w:tcW w:w="0" w:type="auto"/>
            <w:vAlign w:val="center"/>
            <w:hideMark/>
          </w:tcPr>
          <w:p w14:paraId="476DDAAA" w14:textId="77777777" w:rsidR="00BF0F97" w:rsidRPr="00BF0F97" w:rsidRDefault="00BF0F97" w:rsidP="00BF0F97">
            <w:r w:rsidRPr="00BF0F97">
              <w:t>Security Specialist 4</w:t>
            </w:r>
          </w:p>
        </w:tc>
        <w:tc>
          <w:tcPr>
            <w:tcW w:w="0" w:type="auto"/>
            <w:vAlign w:val="center"/>
            <w:hideMark/>
          </w:tcPr>
          <w:p w14:paraId="5C6A92DC" w14:textId="77777777" w:rsidR="00BF0F97" w:rsidRPr="00BF0F97" w:rsidRDefault="00BF0F97" w:rsidP="00BF0F97">
            <w:r w:rsidRPr="00BF0F97">
              <w:t>Web Application Security</w:t>
            </w:r>
          </w:p>
        </w:tc>
        <w:tc>
          <w:tcPr>
            <w:tcW w:w="0" w:type="auto"/>
            <w:vAlign w:val="center"/>
            <w:hideMark/>
          </w:tcPr>
          <w:p w14:paraId="7F90D95C" w14:textId="77777777" w:rsidR="00BF0F97" w:rsidRPr="00BF0F97" w:rsidRDefault="00BF0F97" w:rsidP="00BF0F97">
            <w:r w:rsidRPr="00BF0F97">
              <w:t>Tested Juice Shop for authentication, information exposure, and access control issues; identified WEB-01 (header information exposure) and WEB-03 (critical SQL injection authentication bypass)</w:t>
            </w:r>
          </w:p>
        </w:tc>
        <w:tc>
          <w:tcPr>
            <w:tcW w:w="0" w:type="auto"/>
            <w:vAlign w:val="center"/>
            <w:hideMark/>
          </w:tcPr>
          <w:p w14:paraId="72EF9DA6" w14:textId="77777777" w:rsidR="00BF0F97" w:rsidRPr="00BF0F97" w:rsidRDefault="00BF0F97" w:rsidP="00BF0F97">
            <w:r w:rsidRPr="00BF0F97">
              <w:t>Provided WEB-03 evidence to Vulnerability Management (top risk-register priority) and SOC</w:t>
            </w:r>
          </w:p>
        </w:tc>
      </w:tr>
      <w:tr w:rsidR="00BF0F97" w:rsidRPr="00BF0F97" w14:paraId="0717463A" w14:textId="77777777">
        <w:trPr>
          <w:tblCellSpacing w:w="15" w:type="dxa"/>
        </w:trPr>
        <w:tc>
          <w:tcPr>
            <w:tcW w:w="0" w:type="auto"/>
            <w:vAlign w:val="center"/>
            <w:hideMark/>
          </w:tcPr>
          <w:p w14:paraId="5BE697BC" w14:textId="77777777" w:rsidR="00BF0F97" w:rsidRPr="00BF0F97" w:rsidRDefault="00BF0F97" w:rsidP="00BF0F97">
            <w:r w:rsidRPr="00BF0F97">
              <w:t>Member 5</w:t>
            </w:r>
          </w:p>
        </w:tc>
        <w:tc>
          <w:tcPr>
            <w:tcW w:w="0" w:type="auto"/>
            <w:vAlign w:val="center"/>
            <w:hideMark/>
          </w:tcPr>
          <w:p w14:paraId="3857F5D1" w14:textId="77777777" w:rsidR="00BF0F97" w:rsidRPr="00BF0F97" w:rsidRDefault="00BF0F97" w:rsidP="00BF0F97">
            <w:r w:rsidRPr="00BF0F97">
              <w:t>Ali Sayed Ali / 230105913</w:t>
            </w:r>
          </w:p>
        </w:tc>
        <w:tc>
          <w:tcPr>
            <w:tcW w:w="0" w:type="auto"/>
            <w:vAlign w:val="center"/>
            <w:hideMark/>
          </w:tcPr>
          <w:p w14:paraId="217E29B2" w14:textId="77777777" w:rsidR="00BF0F97" w:rsidRPr="00BF0F97" w:rsidRDefault="00BF0F97" w:rsidP="00BF0F97">
            <w:r w:rsidRPr="00BF0F97">
              <w:t>Security Specialist 5</w:t>
            </w:r>
          </w:p>
        </w:tc>
        <w:tc>
          <w:tcPr>
            <w:tcW w:w="0" w:type="auto"/>
            <w:vAlign w:val="center"/>
            <w:hideMark/>
          </w:tcPr>
          <w:p w14:paraId="0012522E" w14:textId="77777777" w:rsidR="00BF0F97" w:rsidRPr="00BF0F97" w:rsidRDefault="00BF0F97" w:rsidP="00BF0F97">
            <w:r w:rsidRPr="00BF0F97">
              <w:t>Email &amp; Phishing Security</w:t>
            </w:r>
          </w:p>
        </w:tc>
        <w:tc>
          <w:tcPr>
            <w:tcW w:w="0" w:type="auto"/>
            <w:vAlign w:val="center"/>
            <w:hideMark/>
          </w:tcPr>
          <w:p w14:paraId="59E7713F" w14:textId="77777777" w:rsidR="00BF0F97" w:rsidRPr="00BF0F97" w:rsidRDefault="00BF0F97" w:rsidP="00BF0F97">
            <w:r w:rsidRPr="00BF0F97">
              <w:t>Prepared and scored a 4-email artifact set using a weighted phishing-indicator model; classified messages and documented technical/user-focused controls</w:t>
            </w:r>
          </w:p>
        </w:tc>
        <w:tc>
          <w:tcPr>
            <w:tcW w:w="0" w:type="auto"/>
            <w:vAlign w:val="center"/>
            <w:hideMark/>
          </w:tcPr>
          <w:p w14:paraId="1EF0631E" w14:textId="77777777" w:rsidR="00BF0F97" w:rsidRPr="00BF0F97" w:rsidRDefault="00BF0F97" w:rsidP="00BF0F97">
            <w:r w:rsidRPr="00BF0F97">
              <w:t>Provided phishing indicator evidence (EV-01) as the opening event in the SOC incident timeline; flagged finance01 as a high-risk target for IAM review</w:t>
            </w:r>
          </w:p>
        </w:tc>
      </w:tr>
      <w:tr w:rsidR="00BF0F97" w:rsidRPr="00BF0F97" w14:paraId="072E41AE" w14:textId="77777777">
        <w:trPr>
          <w:tblCellSpacing w:w="15" w:type="dxa"/>
        </w:trPr>
        <w:tc>
          <w:tcPr>
            <w:tcW w:w="0" w:type="auto"/>
            <w:vAlign w:val="center"/>
            <w:hideMark/>
          </w:tcPr>
          <w:p w14:paraId="22EDC7C2" w14:textId="77777777" w:rsidR="00BF0F97" w:rsidRPr="00BF0F97" w:rsidRDefault="00BF0F97" w:rsidP="00BF0F97">
            <w:r w:rsidRPr="00BF0F97">
              <w:t>Member 6</w:t>
            </w:r>
          </w:p>
        </w:tc>
        <w:tc>
          <w:tcPr>
            <w:tcW w:w="0" w:type="auto"/>
            <w:vAlign w:val="center"/>
            <w:hideMark/>
          </w:tcPr>
          <w:p w14:paraId="17152928" w14:textId="77777777" w:rsidR="00BF0F97" w:rsidRPr="00BF0F97" w:rsidRDefault="00BF0F97" w:rsidP="00BF0F97">
            <w:r w:rsidRPr="00BF0F97">
              <w:t>Team</w:t>
            </w:r>
          </w:p>
        </w:tc>
        <w:tc>
          <w:tcPr>
            <w:tcW w:w="0" w:type="auto"/>
            <w:vAlign w:val="center"/>
            <w:hideMark/>
          </w:tcPr>
          <w:p w14:paraId="21D8A88B" w14:textId="77777777" w:rsidR="00BF0F97" w:rsidRPr="00BF0F97" w:rsidRDefault="00BF0F97" w:rsidP="00BF0F97">
            <w:r w:rsidRPr="00BF0F97">
              <w:t>Security Specialist 6</w:t>
            </w:r>
          </w:p>
        </w:tc>
        <w:tc>
          <w:tcPr>
            <w:tcW w:w="0" w:type="auto"/>
            <w:vAlign w:val="center"/>
            <w:hideMark/>
          </w:tcPr>
          <w:p w14:paraId="0FC69B24" w14:textId="77777777" w:rsidR="00BF0F97" w:rsidRPr="00BF0F97" w:rsidRDefault="00BF0F97" w:rsidP="00BF0F97">
            <w:r w:rsidRPr="00BF0F97">
              <w:t>Vulnerability Management</w:t>
            </w:r>
          </w:p>
        </w:tc>
        <w:tc>
          <w:tcPr>
            <w:tcW w:w="0" w:type="auto"/>
            <w:vAlign w:val="center"/>
            <w:hideMark/>
          </w:tcPr>
          <w:p w14:paraId="513A61DC" w14:textId="77777777" w:rsidR="00BF0F97" w:rsidRPr="00BF0F97" w:rsidRDefault="00BF0F97" w:rsidP="00BF0F97">
            <w:r w:rsidRPr="00BF0F97">
              <w:t>Ran and validated an Nmap service scan across all hosts; identified VULN-01/VULN-02 (firewall exposure); consolidated all findings into a prioritized risk register and Top 5 organizational risks</w:t>
            </w:r>
          </w:p>
        </w:tc>
        <w:tc>
          <w:tcPr>
            <w:tcW w:w="0" w:type="auto"/>
            <w:vAlign w:val="center"/>
            <w:hideMark/>
          </w:tcPr>
          <w:p w14:paraId="47C90E16" w14:textId="77777777" w:rsidR="00BF0F97" w:rsidRPr="00BF0F97" w:rsidRDefault="00BF0F97" w:rsidP="00BF0F97">
            <w:r w:rsidRPr="00BF0F97">
              <w:t>Received findings from Network, Web, and Data Security; delivered the consolidated risk register to the whole team</w:t>
            </w:r>
          </w:p>
        </w:tc>
      </w:tr>
      <w:tr w:rsidR="00BF0F97" w:rsidRPr="00BF0F97" w14:paraId="59EC5D2F" w14:textId="77777777">
        <w:trPr>
          <w:tblCellSpacing w:w="15" w:type="dxa"/>
        </w:trPr>
        <w:tc>
          <w:tcPr>
            <w:tcW w:w="0" w:type="auto"/>
            <w:vAlign w:val="center"/>
            <w:hideMark/>
          </w:tcPr>
          <w:p w14:paraId="149A61F7" w14:textId="77777777" w:rsidR="00BF0F97" w:rsidRPr="00BF0F97" w:rsidRDefault="00BF0F97" w:rsidP="00BF0F97">
            <w:r w:rsidRPr="00BF0F97">
              <w:t>Member 7</w:t>
            </w:r>
          </w:p>
        </w:tc>
        <w:tc>
          <w:tcPr>
            <w:tcW w:w="0" w:type="auto"/>
            <w:vAlign w:val="center"/>
            <w:hideMark/>
          </w:tcPr>
          <w:p w14:paraId="01AD0B97" w14:textId="77777777" w:rsidR="00BF0F97" w:rsidRPr="00BF0F97" w:rsidRDefault="00BF0F97" w:rsidP="00BF0F97">
            <w:r w:rsidRPr="00BF0F97">
              <w:t>Hosney Mahmoud / 240100579</w:t>
            </w:r>
          </w:p>
        </w:tc>
        <w:tc>
          <w:tcPr>
            <w:tcW w:w="0" w:type="auto"/>
            <w:vAlign w:val="center"/>
            <w:hideMark/>
          </w:tcPr>
          <w:p w14:paraId="66A23E93" w14:textId="77777777" w:rsidR="00BF0F97" w:rsidRPr="00BF0F97" w:rsidRDefault="00BF0F97" w:rsidP="00BF0F97">
            <w:r w:rsidRPr="00BF0F97">
              <w:t>Security Specialist 7</w:t>
            </w:r>
          </w:p>
        </w:tc>
        <w:tc>
          <w:tcPr>
            <w:tcW w:w="0" w:type="auto"/>
            <w:vAlign w:val="center"/>
            <w:hideMark/>
          </w:tcPr>
          <w:p w14:paraId="79477960" w14:textId="77777777" w:rsidR="00BF0F97" w:rsidRPr="00BF0F97" w:rsidRDefault="00BF0F97" w:rsidP="00BF0F97">
            <w:r w:rsidRPr="00BF0F97">
              <w:t>Endpoint Security</w:t>
            </w:r>
          </w:p>
        </w:tc>
        <w:tc>
          <w:tcPr>
            <w:tcW w:w="0" w:type="auto"/>
            <w:vAlign w:val="center"/>
            <w:hideMark/>
          </w:tcPr>
          <w:p w14:paraId="46083EE7" w14:textId="77777777" w:rsidR="00BF0F97" w:rsidRPr="00BF0F97" w:rsidRDefault="00BF0F97" w:rsidP="00BF0F97">
            <w:r w:rsidRPr="00BF0F97">
              <w:t xml:space="preserve">Reviewed PC01 security posture (Defender status, audit configuration); identified ENDPOINT-01 (logon/logoff auditing </w:t>
            </w:r>
            <w:r w:rsidRPr="00BF0F97">
              <w:lastRenderedPageBreak/>
              <w:t xml:space="preserve">disabled); enabled auditing and retested via </w:t>
            </w:r>
            <w:proofErr w:type="spellStart"/>
            <w:r w:rsidRPr="00BF0F97">
              <w:t>auditpol</w:t>
            </w:r>
            <w:proofErr w:type="spellEnd"/>
            <w:r w:rsidRPr="00BF0F97">
              <w:t xml:space="preserve"> and Event Viewer</w:t>
            </w:r>
          </w:p>
        </w:tc>
        <w:tc>
          <w:tcPr>
            <w:tcW w:w="0" w:type="auto"/>
            <w:vAlign w:val="center"/>
            <w:hideMark/>
          </w:tcPr>
          <w:p w14:paraId="4561F477" w14:textId="77777777" w:rsidR="00BF0F97" w:rsidRPr="00BF0F97" w:rsidRDefault="00BF0F97" w:rsidP="00BF0F97">
            <w:r w:rsidRPr="00BF0F97">
              <w:lastRenderedPageBreak/>
              <w:t xml:space="preserve">Provided endpoint logging-gap evidence to SOC, explaining a key "unknown" </w:t>
            </w:r>
            <w:r w:rsidRPr="00BF0F97">
              <w:lastRenderedPageBreak/>
              <w:t>in the incident timeline</w:t>
            </w:r>
          </w:p>
        </w:tc>
      </w:tr>
      <w:tr w:rsidR="00BF0F97" w:rsidRPr="00BF0F97" w14:paraId="2839BC81" w14:textId="77777777">
        <w:trPr>
          <w:tblCellSpacing w:w="15" w:type="dxa"/>
        </w:trPr>
        <w:tc>
          <w:tcPr>
            <w:tcW w:w="0" w:type="auto"/>
            <w:vAlign w:val="center"/>
            <w:hideMark/>
          </w:tcPr>
          <w:p w14:paraId="5BBFB9C0" w14:textId="77777777" w:rsidR="00BF0F97" w:rsidRPr="00BF0F97" w:rsidRDefault="00BF0F97" w:rsidP="00BF0F97">
            <w:r w:rsidRPr="00BF0F97">
              <w:lastRenderedPageBreak/>
              <w:t>Member 8</w:t>
            </w:r>
          </w:p>
        </w:tc>
        <w:tc>
          <w:tcPr>
            <w:tcW w:w="0" w:type="auto"/>
            <w:vAlign w:val="center"/>
            <w:hideMark/>
          </w:tcPr>
          <w:p w14:paraId="6545E73F" w14:textId="77777777" w:rsidR="00BF0F97" w:rsidRPr="00BF0F97" w:rsidRDefault="00BF0F97" w:rsidP="00BF0F97">
            <w:r w:rsidRPr="00BF0F97">
              <w:t>Ibrahim Helmy / 230105665</w:t>
            </w:r>
          </w:p>
        </w:tc>
        <w:tc>
          <w:tcPr>
            <w:tcW w:w="0" w:type="auto"/>
            <w:vAlign w:val="center"/>
            <w:hideMark/>
          </w:tcPr>
          <w:p w14:paraId="45C53653" w14:textId="77777777" w:rsidR="00BF0F97" w:rsidRPr="00BF0F97" w:rsidRDefault="00BF0F97" w:rsidP="00BF0F97">
            <w:r w:rsidRPr="00BF0F97">
              <w:t>Security Specialist 8</w:t>
            </w:r>
          </w:p>
        </w:tc>
        <w:tc>
          <w:tcPr>
            <w:tcW w:w="0" w:type="auto"/>
            <w:vAlign w:val="center"/>
            <w:hideMark/>
          </w:tcPr>
          <w:p w14:paraId="39C1F135" w14:textId="77777777" w:rsidR="00BF0F97" w:rsidRPr="00BF0F97" w:rsidRDefault="00BF0F97" w:rsidP="00BF0F97">
            <w:r w:rsidRPr="00BF0F97">
              <w:t>Incident Response / SOC</w:t>
            </w:r>
          </w:p>
        </w:tc>
        <w:tc>
          <w:tcPr>
            <w:tcW w:w="0" w:type="auto"/>
            <w:vAlign w:val="center"/>
            <w:hideMark/>
          </w:tcPr>
          <w:p w14:paraId="604F5D09" w14:textId="77777777" w:rsidR="00BF0F97" w:rsidRPr="00BF0F97" w:rsidRDefault="00BF0F97" w:rsidP="00BF0F97">
            <w:r w:rsidRPr="00BF0F97">
              <w:t>Coordinated the central evidence index across all seven other domains; executed the controlled incident simulation (failed/successful SSH logins, file modification); built the correlated timeline with Confirmed/Likely/Possible/Unknown classifications; produced final incident conclusion and recommendations</w:t>
            </w:r>
          </w:p>
        </w:tc>
        <w:tc>
          <w:tcPr>
            <w:tcW w:w="0" w:type="auto"/>
            <w:vAlign w:val="center"/>
            <w:hideMark/>
          </w:tcPr>
          <w:p w14:paraId="5FB119DA" w14:textId="77777777" w:rsidR="00BF0F97" w:rsidRPr="00BF0F97" w:rsidRDefault="00BF0F97" w:rsidP="00BF0F97">
            <w:r w:rsidRPr="00BF0F97">
              <w:t>Synthesized evidence hand-offs from all team members into the final incident narrative and containment recommendations</w:t>
            </w:r>
          </w:p>
        </w:tc>
      </w:tr>
    </w:tbl>
    <w:p w14:paraId="4A016174" w14:textId="77777777" w:rsidR="00BF0F97" w:rsidRPr="00BF0F97" w:rsidRDefault="00BF0F97" w:rsidP="00BF0F97">
      <w:r w:rsidRPr="00BF0F97">
        <w:pict w14:anchorId="1A21EC82">
          <v:rect id="_x0000_i1031" style="width:0;height:1.5pt" o:hralign="center" o:hrstd="t" o:hr="t" fillcolor="#a0a0a0" stroked="f"/>
        </w:pict>
      </w:r>
    </w:p>
    <w:p w14:paraId="320468A5" w14:textId="77777777" w:rsidR="00BF0F97" w:rsidRPr="00BF0F97" w:rsidRDefault="00BF0F97" w:rsidP="00BF0F97">
      <w:r w:rsidRPr="00BF0F97">
        <w:rPr>
          <w:b/>
          <w:bCs/>
        </w:rPr>
        <w:t>Declaration:</w:t>
      </w:r>
      <w:r w:rsidRPr="00BF0F97">
        <w:t xml:space="preserve"> By submitting this project, the team confirms that the role assignment above reflects the actual division of work, and that every member can explain and defend the evidence attributed to their role during evaluation.</w:t>
      </w:r>
    </w:p>
    <w:p w14:paraId="6E2F630C" w14:textId="77777777" w:rsidR="00BF0F97" w:rsidRPr="00BF0F97" w:rsidRDefault="00BF0F97" w:rsidP="00BF0F97">
      <w:r w:rsidRPr="00BF0F97">
        <w:rPr>
          <w:i/>
          <w:iCs/>
        </w:rPr>
        <w:t xml:space="preserve">Note: If your team has fewer than 8 members, roles may be combined per </w:t>
      </w:r>
      <w:proofErr w:type="gramStart"/>
      <w:r w:rsidRPr="00BF0F97">
        <w:rPr>
          <w:i/>
          <w:iCs/>
        </w:rPr>
        <w:t>an individual</w:t>
      </w:r>
      <w:proofErr w:type="gramEnd"/>
      <w:r w:rsidRPr="00BF0F97">
        <w:rPr>
          <w:i/>
          <w:iCs/>
        </w:rPr>
        <w:t xml:space="preserve"> member per the instructor's guidance in Section 5 of the project brief — update the table </w:t>
      </w:r>
      <w:proofErr w:type="gramStart"/>
      <w:r w:rsidRPr="00BF0F97">
        <w:rPr>
          <w:i/>
          <w:iCs/>
        </w:rPr>
        <w:t>above</w:t>
      </w:r>
      <w:proofErr w:type="gramEnd"/>
      <w:r w:rsidRPr="00BF0F97">
        <w:rPr>
          <w:i/>
          <w:iCs/>
        </w:rPr>
        <w:t xml:space="preserve"> accordingly, keeping role ownership explicit for each person.</w:t>
      </w:r>
    </w:p>
    <w:p w14:paraId="357DEB5C" w14:textId="77777777" w:rsidR="000F5879" w:rsidRPr="00BF0F97" w:rsidRDefault="000F5879"/>
    <w:sectPr w:rsidR="000F5879" w:rsidRPr="00BF0F97" w:rsidSect="00F92782">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F97"/>
    <w:rsid w:val="00083716"/>
    <w:rsid w:val="000F5879"/>
    <w:rsid w:val="002C43EE"/>
    <w:rsid w:val="00BF0F97"/>
    <w:rsid w:val="00F92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56C8"/>
  <w15:chartTrackingRefBased/>
  <w15:docId w15:val="{9E2564ED-1593-46B2-B69E-87BA3CACF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F0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F97"/>
    <w:rPr>
      <w:rFonts w:eastAsiaTheme="majorEastAsia" w:cstheme="majorBidi"/>
      <w:color w:val="272727" w:themeColor="text1" w:themeTint="D8"/>
    </w:rPr>
  </w:style>
  <w:style w:type="paragraph" w:styleId="Title">
    <w:name w:val="Title"/>
    <w:basedOn w:val="Normal"/>
    <w:next w:val="Normal"/>
    <w:link w:val="TitleChar"/>
    <w:uiPriority w:val="10"/>
    <w:qFormat/>
    <w:rsid w:val="00BF0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F97"/>
    <w:pPr>
      <w:spacing w:before="160"/>
      <w:jc w:val="center"/>
    </w:pPr>
    <w:rPr>
      <w:i/>
      <w:iCs/>
      <w:color w:val="404040" w:themeColor="text1" w:themeTint="BF"/>
    </w:rPr>
  </w:style>
  <w:style w:type="character" w:customStyle="1" w:styleId="QuoteChar">
    <w:name w:val="Quote Char"/>
    <w:basedOn w:val="DefaultParagraphFont"/>
    <w:link w:val="Quote"/>
    <w:uiPriority w:val="29"/>
    <w:rsid w:val="00BF0F97"/>
    <w:rPr>
      <w:i/>
      <w:iCs/>
      <w:color w:val="404040" w:themeColor="text1" w:themeTint="BF"/>
    </w:rPr>
  </w:style>
  <w:style w:type="paragraph" w:styleId="ListParagraph">
    <w:name w:val="List Paragraph"/>
    <w:basedOn w:val="Normal"/>
    <w:uiPriority w:val="34"/>
    <w:qFormat/>
    <w:rsid w:val="00BF0F97"/>
    <w:pPr>
      <w:ind w:left="720"/>
      <w:contextualSpacing/>
    </w:pPr>
  </w:style>
  <w:style w:type="character" w:styleId="IntenseEmphasis">
    <w:name w:val="Intense Emphasis"/>
    <w:basedOn w:val="DefaultParagraphFont"/>
    <w:uiPriority w:val="21"/>
    <w:qFormat/>
    <w:rsid w:val="00BF0F97"/>
    <w:rPr>
      <w:i/>
      <w:iCs/>
      <w:color w:val="0F4761" w:themeColor="accent1" w:themeShade="BF"/>
    </w:rPr>
  </w:style>
  <w:style w:type="paragraph" w:styleId="IntenseQuote">
    <w:name w:val="Intense Quote"/>
    <w:basedOn w:val="Normal"/>
    <w:next w:val="Normal"/>
    <w:link w:val="IntenseQuoteChar"/>
    <w:uiPriority w:val="30"/>
    <w:qFormat/>
    <w:rsid w:val="00BF0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F97"/>
    <w:rPr>
      <w:i/>
      <w:iCs/>
      <w:color w:val="0F4761" w:themeColor="accent1" w:themeShade="BF"/>
    </w:rPr>
  </w:style>
  <w:style w:type="character" w:styleId="IntenseReference">
    <w:name w:val="Intense Reference"/>
    <w:basedOn w:val="DefaultParagraphFont"/>
    <w:uiPriority w:val="32"/>
    <w:qFormat/>
    <w:rsid w:val="00BF0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587</Words>
  <Characters>3352</Characters>
  <Application>Microsoft Office Word</Application>
  <DocSecurity>0</DocSecurity>
  <Lines>27</Lines>
  <Paragraphs>7</Paragraphs>
  <ScaleCrop>false</ScaleCrop>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Ahmed Ashour Ahmed Hassan</dc:creator>
  <cp:keywords/>
  <dc:description/>
  <cp:lastModifiedBy>Abdelrahman Ahmed Ashour Ahmed Hassan</cp:lastModifiedBy>
  <cp:revision>1</cp:revision>
  <dcterms:created xsi:type="dcterms:W3CDTF">2026-08-16T10:01:00Z</dcterms:created>
  <dcterms:modified xsi:type="dcterms:W3CDTF">2026-08-16T10:02:00Z</dcterms:modified>
</cp:coreProperties>
</file>