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3DE6" w14:textId="77777777" w:rsidR="00681638" w:rsidRDefault="00681638">
      <w:pPr>
        <w:spacing w:before="1400"/>
      </w:pPr>
    </w:p>
    <w:p w14:paraId="321EA182" w14:textId="77777777" w:rsidR="00681638" w:rsidRPr="008C06B7" w:rsidRDefault="008C06B7">
      <w:pPr>
        <w:spacing w:after="100"/>
        <w:jc w:val="center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1F4E78"/>
          <w:sz w:val="56"/>
          <w:szCs w:val="56"/>
          <w:lang w:val="es-SV"/>
        </w:rPr>
        <w:t>SAFETAG QR</w:t>
      </w:r>
    </w:p>
    <w:p w14:paraId="5C26C2EE" w14:textId="77777777" w:rsidR="00681638" w:rsidRPr="008C06B7" w:rsidRDefault="008C06B7">
      <w:pPr>
        <w:spacing w:after="80"/>
        <w:jc w:val="center"/>
        <w:rPr>
          <w:lang w:val="es-SV"/>
        </w:rPr>
      </w:pPr>
      <w:r w:rsidRPr="008C06B7">
        <w:rPr>
          <w:rFonts w:ascii="Calibri" w:eastAsia="Calibri" w:hAnsi="Calibri" w:cs="Calibri"/>
          <w:color w:val="2E75B6"/>
          <w:sz w:val="36"/>
          <w:szCs w:val="36"/>
          <w:lang w:val="es-SV"/>
        </w:rPr>
        <w:t>Diagrama de Base de Datos</w:t>
      </w:r>
    </w:p>
    <w:p w14:paraId="561101F8" w14:textId="1502F255" w:rsidR="00681638" w:rsidRPr="008C06B7" w:rsidRDefault="008C06B7">
      <w:pPr>
        <w:spacing w:after="600"/>
        <w:jc w:val="center"/>
        <w:rPr>
          <w:lang w:val="es-SV"/>
        </w:rPr>
      </w:pPr>
      <w:r w:rsidRPr="008C06B7">
        <w:rPr>
          <w:rFonts w:ascii="Calibri" w:eastAsia="Calibri" w:hAnsi="Calibri" w:cs="Calibri"/>
          <w:color w:val="595959"/>
          <w:sz w:val="24"/>
          <w:szCs w:val="24"/>
          <w:lang w:val="es-SV"/>
        </w:rPr>
        <w:t xml:space="preserve">Modulo 5 — Desarrollo </w:t>
      </w:r>
      <w:r w:rsidR="00D46EBB" w:rsidRPr="008C06B7">
        <w:rPr>
          <w:rFonts w:ascii="Calibri" w:eastAsia="Calibri" w:hAnsi="Calibri" w:cs="Calibri"/>
          <w:color w:val="595959"/>
          <w:sz w:val="24"/>
          <w:szCs w:val="24"/>
          <w:lang w:val="es-SV"/>
        </w:rPr>
        <w:t>Web | UNAB</w:t>
      </w:r>
    </w:p>
    <w:p w14:paraId="3FFB58AC" w14:textId="77777777" w:rsidR="00D46EBB" w:rsidRPr="00D46EBB" w:rsidRDefault="00D46EBB" w:rsidP="00D46EBB">
      <w:pPr>
        <w:spacing w:after="16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b/>
          <w:bCs/>
          <w:color w:val="212529"/>
          <w:sz w:val="22"/>
          <w:szCs w:val="22"/>
          <w:lang w:val="es-SV"/>
        </w:rPr>
        <w:t>Integrantes del equipo</w:t>
      </w:r>
    </w:p>
    <w:p w14:paraId="28859015" w14:textId="77777777" w:rsidR="00D46EBB" w:rsidRPr="00D46EBB" w:rsidRDefault="00D46EBB" w:rsidP="00D46EBB">
      <w:pPr>
        <w:spacing w:after="8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Alejandro De Jesús Linares Marroquín</w:t>
      </w:r>
    </w:p>
    <w:p w14:paraId="26F5480D" w14:textId="77777777" w:rsidR="00D46EBB" w:rsidRPr="00D46EBB" w:rsidRDefault="00D46EBB" w:rsidP="00D46EBB">
      <w:pPr>
        <w:spacing w:after="8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Miguel Daniel Reyes Martínez</w:t>
      </w:r>
    </w:p>
    <w:p w14:paraId="2AD9ED12" w14:textId="77777777" w:rsidR="00D46EBB" w:rsidRPr="00D46EBB" w:rsidRDefault="00D46EBB" w:rsidP="00D46EBB">
      <w:pPr>
        <w:spacing w:after="8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 xml:space="preserve">Nathalie Jeannette </w:t>
      </w:r>
      <w:proofErr w:type="spellStart"/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Sibrián</w:t>
      </w:r>
      <w:proofErr w:type="spellEnd"/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 xml:space="preserve"> Pérez</w:t>
      </w:r>
    </w:p>
    <w:p w14:paraId="056896EC" w14:textId="187284DF" w:rsidR="00D46EBB" w:rsidRDefault="00D46EBB" w:rsidP="00D46EBB">
      <w:pPr>
        <w:spacing w:after="50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 xml:space="preserve">Vladimir </w:t>
      </w:r>
      <w:proofErr w:type="spellStart"/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Natanael</w:t>
      </w:r>
      <w:proofErr w:type="spellEnd"/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 xml:space="preserve"> Villalobos Vega</w:t>
      </w:r>
    </w:p>
    <w:p w14:paraId="3AD88742" w14:textId="77777777" w:rsidR="00D46EBB" w:rsidRPr="00D46EBB" w:rsidRDefault="00D46EBB" w:rsidP="00D46EBB">
      <w:pPr>
        <w:spacing w:after="12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Repositorio base: github.com/3lMibu/Modulo-4-Desarrollo-Web</w:t>
      </w:r>
    </w:p>
    <w:p w14:paraId="1FC9B8EF" w14:textId="03BABF8B" w:rsidR="00D46EBB" w:rsidRPr="00D46EBB" w:rsidRDefault="00D46EBB" w:rsidP="00D46EBB">
      <w:pPr>
        <w:spacing w:after="12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S</w:t>
      </w:r>
      <w:r w:rsidR="008F4941">
        <w:rPr>
          <w:rFonts w:ascii="Arial" w:eastAsia="Arial" w:hAnsi="Arial" w:cs="Arial"/>
          <w:color w:val="212529"/>
          <w:sz w:val="21"/>
          <w:szCs w:val="21"/>
          <w:lang w:val="es-SV"/>
        </w:rPr>
        <w:t>onsonate</w:t>
      </w:r>
      <w:r w:rsidRPr="00D46EBB">
        <w:rPr>
          <w:rFonts w:ascii="Arial" w:eastAsia="Arial" w:hAnsi="Arial" w:cs="Arial"/>
          <w:color w:val="212529"/>
          <w:sz w:val="21"/>
          <w:szCs w:val="21"/>
          <w:lang w:val="es-SV"/>
        </w:rPr>
        <w:t>, El Salvador — Julio 2026</w:t>
      </w:r>
    </w:p>
    <w:p w14:paraId="7C602E22" w14:textId="77777777" w:rsidR="00D46EBB" w:rsidRPr="00D46EBB" w:rsidRDefault="00D46EBB" w:rsidP="00D46EBB">
      <w:pPr>
        <w:spacing w:after="500"/>
        <w:jc w:val="center"/>
        <w:rPr>
          <w:rFonts w:ascii="Arial" w:eastAsia="Arial" w:hAnsi="Arial" w:cs="Arial"/>
          <w:color w:val="212529"/>
          <w:sz w:val="21"/>
          <w:szCs w:val="21"/>
          <w:lang w:val="es-SV"/>
        </w:rPr>
      </w:pPr>
    </w:p>
    <w:p w14:paraId="276E1FA5" w14:textId="77777777" w:rsidR="00681638" w:rsidRPr="008C06B7" w:rsidRDefault="008C06B7">
      <w:pPr>
        <w:rPr>
          <w:lang w:val="es-SV"/>
        </w:rPr>
      </w:pPr>
      <w:r w:rsidRPr="008C06B7">
        <w:rPr>
          <w:lang w:val="es-SV"/>
        </w:rPr>
        <w:br w:type="page"/>
      </w:r>
    </w:p>
    <w:p w14:paraId="46C0BCB5" w14:textId="326320B8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lastRenderedPageBreak/>
        <w:t>1. Diagrama Entidad-</w:t>
      </w:r>
      <w:r w:rsidR="00745CE6"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t>Relación</w:t>
      </w:r>
    </w:p>
    <w:p w14:paraId="6B143555" w14:textId="56230B97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La base de datos de SafeTag QR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está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compuesta por cuatro tablas normalizadas. La entidad central es pulseras: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actúa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como intermediario entre el usuario que administra la cuenta y el portador cuya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información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medica contiene.</w:t>
      </w:r>
    </w:p>
    <w:p w14:paraId="014EE5F5" w14:textId="7130EEAD" w:rsidR="00681638" w:rsidRPr="008C06B7" w:rsidRDefault="008C06B7">
      <w:pPr>
        <w:spacing w:after="20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El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diseño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multi-pulsera permite que un mismo usuario registre varias pulseras de forma independiente: una para si mismo, una para su hijo, una para su mascota, etc. Cada pulsera lleva su propio perfil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médico</w:t>
      </w:r>
      <w:r w:rsidRPr="008C06B7">
        <w:rPr>
          <w:rFonts w:ascii="Calibri" w:eastAsia="Calibri" w:hAnsi="Calibri" w:cs="Calibri"/>
          <w:color w:val="000000"/>
          <w:lang w:val="es-SV"/>
        </w:rPr>
        <w:t>.</w:t>
      </w:r>
    </w:p>
    <w:p w14:paraId="4AD8A705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1.1 Diagrama UML de la base de datos</w:t>
      </w:r>
    </w:p>
    <w:p w14:paraId="748C3B70" w14:textId="5133F373" w:rsidR="00681638" w:rsidRPr="008C06B7" w:rsidRDefault="008C06B7">
      <w:pPr>
        <w:spacing w:after="120"/>
        <w:rPr>
          <w:lang w:val="es-SV"/>
        </w:rPr>
      </w:pPr>
      <w:r w:rsidRPr="008C06B7">
        <w:rPr>
          <w:rFonts w:ascii="Calibri" w:eastAsia="Calibri" w:hAnsi="Calibri" w:cs="Calibri"/>
          <w:lang w:val="es-SV"/>
        </w:rPr>
        <w:t xml:space="preserve">El siguiente diagrama UML representa las cuatro tablas del modelo, sus atributos, claves primarias (PK), claves </w:t>
      </w:r>
      <w:r w:rsidR="008F4941" w:rsidRPr="008C06B7">
        <w:rPr>
          <w:rFonts w:ascii="Calibri" w:eastAsia="Calibri" w:hAnsi="Calibri" w:cs="Calibri"/>
          <w:lang w:val="es-SV"/>
        </w:rPr>
        <w:t>foráneas</w:t>
      </w:r>
      <w:r w:rsidRPr="008C06B7">
        <w:rPr>
          <w:rFonts w:ascii="Calibri" w:eastAsia="Calibri" w:hAnsi="Calibri" w:cs="Calibri"/>
          <w:lang w:val="es-SV"/>
        </w:rPr>
        <w:t xml:space="preserve"> (FK) y las relaciones de cardinalidad entre ellas.</w:t>
      </w:r>
    </w:p>
    <w:p w14:paraId="42D12E13" w14:textId="77777777" w:rsidR="00681638" w:rsidRDefault="008C06B7">
      <w:pPr>
        <w:spacing w:before="120" w:after="80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28285929" wp14:editId="2EF1425A">
            <wp:extent cx="5943600" cy="2091055"/>
            <wp:effectExtent l="0" t="0" r="0" b="0"/>
            <wp:docPr id="1" name="DiagramaUML" descr="Diagrama UML de la base de datos SafeTag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_um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870" w14:textId="77777777" w:rsidR="00681638" w:rsidRPr="008C06B7" w:rsidRDefault="008C06B7">
      <w:pPr>
        <w:spacing w:after="240"/>
        <w:jc w:val="center"/>
        <w:rPr>
          <w:lang w:val="es-SV"/>
        </w:rPr>
      </w:pPr>
      <w:r w:rsidRPr="008C06B7">
        <w:rPr>
          <w:rFonts w:ascii="Calibri" w:eastAsia="Calibri" w:hAnsi="Calibri" w:cs="Calibri"/>
          <w:i/>
          <w:iCs/>
          <w:color w:val="595959"/>
          <w:sz w:val="18"/>
          <w:szCs w:val="18"/>
          <w:lang w:val="es-SV"/>
        </w:rPr>
        <w:t>Figura 1. Diagrama UML de la base de datos SafeTag QR: tablas, atributos, claves y relaciones.</w:t>
      </w:r>
    </w:p>
    <w:p w14:paraId="7B709336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1.2 Tablas de la base de datos</w:t>
      </w:r>
    </w:p>
    <w:p w14:paraId="28CC68A4" w14:textId="77777777" w:rsidR="00681638" w:rsidRDefault="008C06B7">
      <w:pPr>
        <w:spacing w:after="140"/>
      </w:pPr>
      <w:r>
        <w:rPr>
          <w:rFonts w:ascii="Calibri" w:eastAsia="Calibri" w:hAnsi="Calibri" w:cs="Calibri"/>
          <w:b/>
          <w:bCs/>
          <w:color w:val="1F4E78"/>
        </w:rPr>
        <w:t>Tabla: usuarios</w:t>
      </w: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700"/>
      </w:tblGrid>
      <w:tr w:rsidR="00681638" w14:paraId="0F4B99FF" w14:textId="77777777">
        <w:tc>
          <w:tcPr>
            <w:tcW w:w="9800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D73651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usuarios</w:t>
            </w:r>
          </w:p>
        </w:tc>
      </w:tr>
      <w:tr w:rsidR="00681638" w14:paraId="02581FF2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F7392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1A121" w14:textId="58520930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Tipo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</w:t>
            </w:r>
            <w:r w:rsidR="008F4941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  <w:lang w:val="es-SV"/>
              </w:rPr>
              <w:t>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107C" w14:textId="33D9A262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</w:t>
            </w:r>
            <w:r w:rsidR="008F4941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681638" w14:paraId="6807D229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E488E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(PK) id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2278F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SERIAL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47DB8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Identificador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autoincremental</w:t>
            </w:r>
            <w:proofErr w:type="spellEnd"/>
          </w:p>
        </w:tc>
      </w:tr>
      <w:tr w:rsidR="00681638" w:rsidRPr="008F4941" w14:paraId="738BA139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65254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correo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1156A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VARCHAR(150) UNIQUE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F667D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Correo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electronico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— credencial de acceso (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unico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por cuenta)</w:t>
            </w:r>
          </w:p>
        </w:tc>
      </w:tr>
      <w:tr w:rsidR="00681638" w:rsidRPr="008F4941" w14:paraId="675308E0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036A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password_hash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0CF27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VARCHAR(200)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7D63F" w14:textId="77777777" w:rsidR="00681638" w:rsidRPr="008C06B7" w:rsidRDefault="008C06B7">
            <w:pPr>
              <w:rPr>
                <w:lang w:val="es-SV"/>
              </w:rPr>
            </w:pP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Contrasena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cifrada con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bcrypt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(no se guarda texto plano)</w:t>
            </w:r>
          </w:p>
        </w:tc>
      </w:tr>
      <w:tr w:rsidR="00681638" w:rsidRPr="008F4941" w14:paraId="5525D328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858FB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nombre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A8CB2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VARCHAR(100)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457B7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Nombre completo del titular de la cuenta</w:t>
            </w:r>
          </w:p>
        </w:tc>
      </w:tr>
      <w:tr w:rsidR="00681638" w:rsidRPr="008F4941" w14:paraId="006A3FFB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290E8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fecha_registro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DD2EB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TIMESTAMP DEFAULT NOW()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17BE1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Fecha y hora de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creacion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de la cuenta</w:t>
            </w:r>
          </w:p>
        </w:tc>
      </w:tr>
    </w:tbl>
    <w:p w14:paraId="0725407A" w14:textId="03A651A7" w:rsidR="00681638" w:rsidRDefault="00681638">
      <w:pPr>
        <w:spacing w:before="200"/>
        <w:rPr>
          <w:lang w:val="es-SV"/>
        </w:rPr>
      </w:pPr>
    </w:p>
    <w:p w14:paraId="1E97220D" w14:textId="270210E9" w:rsidR="008C06B7" w:rsidRDefault="008C06B7">
      <w:pPr>
        <w:spacing w:before="200"/>
        <w:rPr>
          <w:lang w:val="es-SV"/>
        </w:rPr>
      </w:pPr>
    </w:p>
    <w:p w14:paraId="154F795D" w14:textId="24EF9989" w:rsidR="008C06B7" w:rsidRDefault="008C06B7">
      <w:pPr>
        <w:spacing w:before="200"/>
        <w:rPr>
          <w:lang w:val="es-SV"/>
        </w:rPr>
      </w:pPr>
    </w:p>
    <w:p w14:paraId="16E1F1D1" w14:textId="7506989E" w:rsidR="008C06B7" w:rsidRDefault="008C06B7">
      <w:pPr>
        <w:spacing w:before="200"/>
        <w:rPr>
          <w:lang w:val="es-SV"/>
        </w:rPr>
      </w:pPr>
    </w:p>
    <w:p w14:paraId="1919E05C" w14:textId="10C0DFC0" w:rsidR="008C06B7" w:rsidRDefault="008C06B7">
      <w:pPr>
        <w:spacing w:before="200"/>
        <w:rPr>
          <w:lang w:val="es-SV"/>
        </w:rPr>
      </w:pPr>
    </w:p>
    <w:p w14:paraId="52547050" w14:textId="77777777" w:rsidR="008C06B7" w:rsidRPr="008C06B7" w:rsidRDefault="008C06B7">
      <w:pPr>
        <w:spacing w:before="200"/>
        <w:rPr>
          <w:lang w:val="es-SV"/>
        </w:rPr>
      </w:pPr>
    </w:p>
    <w:p w14:paraId="3B2735F4" w14:textId="77777777" w:rsidR="00681638" w:rsidRDefault="008C06B7">
      <w:pPr>
        <w:spacing w:after="140"/>
      </w:pPr>
      <w:r>
        <w:rPr>
          <w:rFonts w:ascii="Calibri" w:eastAsia="Calibri" w:hAnsi="Calibri" w:cs="Calibri"/>
          <w:b/>
          <w:bCs/>
          <w:color w:val="1F4E78"/>
        </w:rPr>
        <w:t xml:space="preserve">Tabla: </w:t>
      </w:r>
      <w:proofErr w:type="spellStart"/>
      <w:r>
        <w:rPr>
          <w:rFonts w:ascii="Calibri" w:eastAsia="Calibri" w:hAnsi="Calibri" w:cs="Calibri"/>
          <w:b/>
          <w:bCs/>
          <w:color w:val="1F4E78"/>
        </w:rPr>
        <w:t>pulseras</w:t>
      </w:r>
      <w:proofErr w:type="spellEnd"/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700"/>
      </w:tblGrid>
      <w:tr w:rsidR="00681638" w14:paraId="404114AF" w14:textId="77777777">
        <w:tc>
          <w:tcPr>
            <w:tcW w:w="9800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4DA85E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pulseras</w:t>
            </w:r>
            <w:proofErr w:type="spellEnd"/>
          </w:p>
        </w:tc>
      </w:tr>
      <w:tr w:rsidR="00681638" w14:paraId="59E7C593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3650D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877A5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Tipo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</w:t>
            </w:r>
            <w:proofErr w:type="spellEnd"/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2B934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81638" w14:paraId="7514FF1A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36F65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(PK) id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54B1C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SERIAL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F4DB4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Identificador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autoincremental</w:t>
            </w:r>
            <w:proofErr w:type="spellEnd"/>
          </w:p>
        </w:tc>
      </w:tr>
      <w:tr w:rsidR="00681638" w:rsidRPr="008F4941" w14:paraId="4AD50DB6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8D71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token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E11C7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UUID UNIQUE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BE16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UUID generado por el servidor — es la URL publica del QR</w:t>
            </w:r>
          </w:p>
        </w:tc>
      </w:tr>
      <w:tr w:rsidR="00681638" w:rsidRPr="008F4941" w14:paraId="718D9841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BD00A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estado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8F011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VARCHAR(20) DEFAULT '</w:t>
            </w:r>
            <w:proofErr w:type="spellStart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activa</w:t>
            </w:r>
            <w:proofErr w:type="spellEnd"/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'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E8D40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Estado de la pulsera: 'activa' o 'inactiva'</w:t>
            </w:r>
          </w:p>
        </w:tc>
      </w:tr>
      <w:tr w:rsidR="00681638" w:rsidRPr="008F4941" w14:paraId="214332A8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6E4CE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fecha_creacion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4A1F4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TIMESTAMP DEFAULT NOW()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F5CA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Fecha de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activacion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de la pulsera</w:t>
            </w:r>
          </w:p>
        </w:tc>
      </w:tr>
      <w:tr w:rsidR="00681638" w:rsidRPr="008F4941" w14:paraId="2793D136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B1CA4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 xml:space="preserve">(FK)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usuario_id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68F9B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INTEGER NOT NULL → usuarios.id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FE07C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Usuario propietario de esta pulsera</w:t>
            </w:r>
          </w:p>
        </w:tc>
      </w:tr>
    </w:tbl>
    <w:p w14:paraId="6CCDC820" w14:textId="77777777" w:rsidR="00681638" w:rsidRPr="008C06B7" w:rsidRDefault="00681638">
      <w:pPr>
        <w:spacing w:before="200"/>
        <w:rPr>
          <w:lang w:val="es-SV"/>
        </w:rPr>
      </w:pPr>
    </w:p>
    <w:p w14:paraId="2D6B23CD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4BA34C61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2D8366B7" w14:textId="0249287F" w:rsidR="00681638" w:rsidRDefault="008C06B7">
      <w:pPr>
        <w:spacing w:after="140"/>
      </w:pPr>
      <w:r>
        <w:rPr>
          <w:rFonts w:ascii="Calibri" w:eastAsia="Calibri" w:hAnsi="Calibri" w:cs="Calibri"/>
          <w:b/>
          <w:bCs/>
          <w:color w:val="1F4E78"/>
        </w:rPr>
        <w:t xml:space="preserve">Tabla: </w:t>
      </w:r>
      <w:proofErr w:type="spellStart"/>
      <w:r>
        <w:rPr>
          <w:rFonts w:ascii="Calibri" w:eastAsia="Calibri" w:hAnsi="Calibri" w:cs="Calibri"/>
          <w:b/>
          <w:bCs/>
          <w:color w:val="1F4E78"/>
        </w:rPr>
        <w:t>perfiles</w:t>
      </w:r>
      <w:proofErr w:type="spellEnd"/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700"/>
      </w:tblGrid>
      <w:tr w:rsidR="00681638" w14:paraId="4B979F76" w14:textId="77777777">
        <w:tc>
          <w:tcPr>
            <w:tcW w:w="9800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085452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perfiles</w:t>
            </w:r>
            <w:proofErr w:type="spellEnd"/>
          </w:p>
        </w:tc>
      </w:tr>
      <w:tr w:rsidR="00681638" w14:paraId="65BA3CEB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D4B42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CF133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Tipo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</w:t>
            </w:r>
            <w:proofErr w:type="spellEnd"/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E23A5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81638" w14:paraId="544630B7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FE441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(PK) id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46622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SERIAL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EFBFE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Identificador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autoincremental</w:t>
            </w:r>
            <w:proofErr w:type="spellEnd"/>
          </w:p>
        </w:tc>
      </w:tr>
      <w:tr w:rsidR="00681638" w:rsidRPr="008F4941" w14:paraId="3A4B1C03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7B69F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nombre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B8F2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VARCHAR(100)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4E4D2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Nombre del portador de la pulsera</w:t>
            </w:r>
          </w:p>
        </w:tc>
      </w:tr>
      <w:tr w:rsidR="00681638" w14:paraId="61D9E390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E831E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apellido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9028C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VARCHAR(100)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37705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Apellido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portador</w:t>
            </w:r>
            <w:proofErr w:type="spellEnd"/>
          </w:p>
        </w:tc>
      </w:tr>
      <w:tr w:rsidR="00681638" w:rsidRPr="008F4941" w14:paraId="7E604E6D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C091D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fecha_nacimiento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69CC4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DATE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8CF2B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Fecha de nacimiento (para calcular edad)</w:t>
            </w:r>
          </w:p>
        </w:tc>
      </w:tr>
      <w:tr w:rsidR="00681638" w:rsidRPr="008F4941" w14:paraId="65A3E08F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DB970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tipo_portador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FDD38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VARCHAR(20) DEFAULT 'persona'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69DE3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Tipo: 'persona', 'niño', 'adulto mayor', 'mascota' u 'objeto'</w:t>
            </w:r>
          </w:p>
        </w:tc>
      </w:tr>
      <w:tr w:rsidR="00681638" w:rsidRPr="008F4941" w14:paraId="1968D052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AB8A5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tipo_sangre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A84F4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VARCHAR(15)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B7DE1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Grupo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sanguineo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: A+, B-, O+, AB-, etc.</w:t>
            </w:r>
          </w:p>
        </w:tc>
      </w:tr>
      <w:tr w:rsidR="00681638" w14:paraId="7DFFF169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C9A60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alergias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B44BF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TEXT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90E22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Alergias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conocidas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portador</w:t>
            </w:r>
            <w:proofErr w:type="spellEnd"/>
          </w:p>
        </w:tc>
      </w:tr>
      <w:tr w:rsidR="00681638" w14:paraId="35D3C94F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D38C9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enfermedades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69BC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TEXT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D2EA8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Diagnosticos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condiciones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medicas</w:t>
            </w:r>
            <w:proofErr w:type="spellEnd"/>
          </w:p>
        </w:tc>
      </w:tr>
      <w:tr w:rsidR="00681638" w14:paraId="06273137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EB34B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medicamentos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104B0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TEXT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D8F82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Medicamentos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actuales</w:t>
            </w:r>
            <w:proofErr w:type="spellEnd"/>
          </w:p>
        </w:tc>
      </w:tr>
      <w:tr w:rsidR="00681638" w14:paraId="49B7F1B1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7CD4C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direccion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B9210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TEXT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F6C3B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Direccion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portador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opcional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</w:t>
            </w:r>
          </w:p>
        </w:tc>
      </w:tr>
      <w:tr w:rsidR="00681638" w:rsidRPr="008F4941" w14:paraId="395E7206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0009F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 xml:space="preserve">(FK)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pulsera_id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AE20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INTEGER NOT NULL UNIQUE → pulseras.id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8DDB6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 a la que pertenece este perfil (1-a-1)</w:t>
            </w:r>
          </w:p>
        </w:tc>
      </w:tr>
    </w:tbl>
    <w:p w14:paraId="77492106" w14:textId="77777777" w:rsidR="00681638" w:rsidRPr="008C06B7" w:rsidRDefault="00681638">
      <w:pPr>
        <w:spacing w:before="200"/>
        <w:rPr>
          <w:lang w:val="es-SV"/>
        </w:rPr>
      </w:pPr>
    </w:p>
    <w:p w14:paraId="2B41085B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50E6177B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25A62ACE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04FD8822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264591CB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78A0B164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049FABBE" w14:textId="77777777" w:rsidR="008C06B7" w:rsidRPr="00D46EBB" w:rsidRDefault="008C06B7">
      <w:pPr>
        <w:spacing w:after="140"/>
        <w:rPr>
          <w:rFonts w:ascii="Calibri" w:eastAsia="Calibri" w:hAnsi="Calibri" w:cs="Calibri"/>
          <w:b/>
          <w:bCs/>
          <w:color w:val="1F4E78"/>
          <w:lang w:val="es-SV"/>
        </w:rPr>
      </w:pPr>
    </w:p>
    <w:p w14:paraId="4B84E302" w14:textId="47C250B9" w:rsidR="00681638" w:rsidRDefault="008C06B7">
      <w:pPr>
        <w:spacing w:after="140"/>
      </w:pPr>
      <w:r>
        <w:rPr>
          <w:rFonts w:ascii="Calibri" w:eastAsia="Calibri" w:hAnsi="Calibri" w:cs="Calibri"/>
          <w:b/>
          <w:bCs/>
          <w:color w:val="1F4E78"/>
        </w:rPr>
        <w:lastRenderedPageBreak/>
        <w:t xml:space="preserve">Tabla: </w:t>
      </w:r>
      <w:proofErr w:type="spellStart"/>
      <w:r>
        <w:rPr>
          <w:rFonts w:ascii="Calibri" w:eastAsia="Calibri" w:hAnsi="Calibri" w:cs="Calibri"/>
          <w:b/>
          <w:bCs/>
          <w:color w:val="1F4E78"/>
        </w:rPr>
        <w:t>contactos_emergencia</w:t>
      </w:r>
      <w:proofErr w:type="spellEnd"/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700"/>
      </w:tblGrid>
      <w:tr w:rsidR="00681638" w14:paraId="25CE1D1C" w14:textId="77777777">
        <w:tc>
          <w:tcPr>
            <w:tcW w:w="9800" w:type="dxa"/>
            <w:gridSpan w:val="3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059912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contactos_emergencia</w:t>
            </w:r>
            <w:proofErr w:type="spellEnd"/>
          </w:p>
        </w:tc>
      </w:tr>
      <w:tr w:rsidR="00681638" w14:paraId="67DBA1EE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F7F47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2CB43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Tipo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Restriccion</w:t>
            </w:r>
            <w:proofErr w:type="spellEnd"/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2E75B6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CCEEF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81638" w14:paraId="17D45745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01215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(PK) id</w:t>
            </w:r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9BAE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SERIAL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B12FE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Identificador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unico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autoincremental</w:t>
            </w:r>
            <w:proofErr w:type="spellEnd"/>
          </w:p>
        </w:tc>
      </w:tr>
      <w:tr w:rsidR="00681638" w:rsidRPr="008F4941" w14:paraId="139CE1D7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B6FE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nombre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CFD10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VARCHAR(100)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51540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Nombre del contacto de emergencia</w:t>
            </w:r>
          </w:p>
        </w:tc>
      </w:tr>
      <w:tr w:rsidR="00681638" w:rsidRPr="008F4941" w14:paraId="1F998AD8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0A151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parentesco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95A59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VARCHAR(50)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BCB78" w14:textId="77777777" w:rsidR="00681638" w:rsidRPr="008C06B7" w:rsidRDefault="008C06B7">
            <w:pPr>
              <w:rPr>
                <w:lang w:val="es-SV"/>
              </w:rPr>
            </w:pP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Relacion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con el portador: 'Madre', 'Medico', 'Jefe', etc.</w:t>
            </w:r>
          </w:p>
        </w:tc>
      </w:tr>
      <w:tr w:rsidR="00681638" w:rsidRPr="008F4941" w14:paraId="14637717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0488C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telefono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C1905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VARCHAR(30) NOT NULL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8BFD0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Numero de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telefono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del contacto</w:t>
            </w:r>
          </w:p>
        </w:tc>
      </w:tr>
      <w:tr w:rsidR="00681638" w:rsidRPr="008F4941" w14:paraId="4002E01C" w14:textId="77777777">
        <w:tc>
          <w:tcPr>
            <w:tcW w:w="20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C6FBE" w14:textId="77777777" w:rsidR="00681638" w:rsidRDefault="008C06B7"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 xml:space="preserve">(FK)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6"/>
                <w:szCs w:val="16"/>
              </w:rPr>
              <w:t>pulsera_id</w:t>
            </w:r>
            <w:proofErr w:type="spellEnd"/>
          </w:p>
        </w:tc>
        <w:tc>
          <w:tcPr>
            <w:tcW w:w="41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7A351" w14:textId="77777777" w:rsidR="00681638" w:rsidRDefault="008C06B7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INTEGER NOT NULL → pulseras.id</w:t>
            </w:r>
          </w:p>
        </w:tc>
        <w:tc>
          <w:tcPr>
            <w:tcW w:w="37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1255B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 asociada (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max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. 3 contactos por pulsera)</w:t>
            </w:r>
          </w:p>
        </w:tc>
      </w:tr>
    </w:tbl>
    <w:p w14:paraId="495C7A06" w14:textId="77777777" w:rsidR="00681638" w:rsidRPr="008C06B7" w:rsidRDefault="00681638">
      <w:pPr>
        <w:spacing w:before="160"/>
        <w:rPr>
          <w:lang w:val="es-SV"/>
        </w:rPr>
      </w:pPr>
    </w:p>
    <w:p w14:paraId="7BC20893" w14:textId="77777777" w:rsidR="00681638" w:rsidRDefault="008C06B7">
      <w:pPr>
        <w:spacing w:after="140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Leyenda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colores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>:</w:t>
      </w: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6"/>
        <w:gridCol w:w="3266"/>
        <w:gridCol w:w="3268"/>
      </w:tblGrid>
      <w:tr w:rsidR="00681638" w14:paraId="36FB074A" w14:textId="77777777">
        <w:tc>
          <w:tcPr>
            <w:tcW w:w="326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2CC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FEBC8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(PK) Clave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primaria</w:t>
            </w:r>
            <w:proofErr w:type="spellEnd"/>
          </w:p>
        </w:tc>
        <w:tc>
          <w:tcPr>
            <w:tcW w:w="3266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E2EFDA" w:fill="E2EFD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54594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(FK) Clave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foranea</w:t>
            </w:r>
            <w:proofErr w:type="spellEnd"/>
          </w:p>
        </w:tc>
        <w:tc>
          <w:tcPr>
            <w:tcW w:w="3268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B0426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Blanco = campo regular</w:t>
            </w:r>
          </w:p>
        </w:tc>
      </w:tr>
    </w:tbl>
    <w:p w14:paraId="5753616C" w14:textId="77777777" w:rsidR="00681638" w:rsidRDefault="00681638">
      <w:pPr>
        <w:spacing w:before="240"/>
      </w:pPr>
    </w:p>
    <w:p w14:paraId="34CD4746" w14:textId="77777777" w:rsidR="00681638" w:rsidRDefault="008C06B7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1.3 </w:t>
      </w:r>
      <w:proofErr w:type="spell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Relaciones</w:t>
      </w:r>
      <w:proofErr w:type="spellEnd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 xml:space="preserve"> entre </w:t>
      </w:r>
      <w:proofErr w:type="spellStart"/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entidades</w:t>
      </w:r>
      <w:proofErr w:type="spellEnd"/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600"/>
        <w:gridCol w:w="2300"/>
        <w:gridCol w:w="3600"/>
      </w:tblGrid>
      <w:tr w:rsidR="00681638" w14:paraId="7929F718" w14:textId="77777777"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41681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origen</w:t>
            </w:r>
            <w:proofErr w:type="spellEnd"/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0370A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Cardinalidad</w:t>
            </w:r>
            <w:proofErr w:type="spellEnd"/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C7538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Tabla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destino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1F4E78" w:fill="1F4E7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99F1D" w14:textId="77777777" w:rsidR="00681638" w:rsidRDefault="008C06B7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681638" w:rsidRPr="008F4941" w14:paraId="0522F1EF" w14:textId="77777777"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95292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198CF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: N</w:t>
            </w:r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01B03" w14:textId="77777777" w:rsidR="00681638" w:rsidRDefault="008C06B7"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90573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Un usuario puede administrar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multiples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pulseras (para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si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mismo, un hijo, una mascota, un objeto).</w:t>
            </w:r>
          </w:p>
        </w:tc>
      </w:tr>
      <w:tr w:rsidR="00681638" w:rsidRPr="008F4941" w14:paraId="51BCF426" w14:textId="77777777"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8198B" w14:textId="77777777" w:rsidR="00681638" w:rsidRDefault="008C06B7"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8BA6B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: 1</w:t>
            </w:r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47B4E" w14:textId="77777777" w:rsidR="00681638" w:rsidRDefault="008C06B7"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perfiles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B3069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Cada pulsera tiene exactamente un perfil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medico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. El perfil no existe sin pulsera.</w:t>
            </w:r>
          </w:p>
        </w:tc>
      </w:tr>
      <w:tr w:rsidR="00681638" w:rsidRPr="008F4941" w14:paraId="17FB1B50" w14:textId="77777777"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F44FF" w14:textId="77777777" w:rsidR="00681638" w:rsidRDefault="008C06B7"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</w:p>
        </w:tc>
        <w:tc>
          <w:tcPr>
            <w:tcW w:w="1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6D9C1" w14:textId="77777777" w:rsidR="00681638" w:rsidRDefault="008C06B7">
            <w:pPr>
              <w:jc w:val="center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: N (max. 3)</w:t>
            </w:r>
          </w:p>
        </w:tc>
        <w:tc>
          <w:tcPr>
            <w:tcW w:w="23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CA943" w14:textId="77777777" w:rsidR="00681638" w:rsidRDefault="008C06B7"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contactos_emergencia</w:t>
            </w:r>
            <w:proofErr w:type="spellEnd"/>
          </w:p>
        </w:tc>
        <w:tc>
          <w:tcPr>
            <w:tcW w:w="36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65BC3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Cada pulsera puede tener hasta 3 contactos de emergencia registrados.</w:t>
            </w:r>
          </w:p>
        </w:tc>
      </w:tr>
    </w:tbl>
    <w:p w14:paraId="17538CE1" w14:textId="77777777" w:rsidR="00681638" w:rsidRPr="008C06B7" w:rsidRDefault="00681638">
      <w:pPr>
        <w:spacing w:before="100"/>
        <w:rPr>
          <w:lang w:val="es-SV"/>
        </w:rPr>
      </w:pPr>
    </w:p>
    <w:p w14:paraId="7B504BC8" w14:textId="3B81E286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Nota: La </w:t>
      </w:r>
      <w:r w:rsidR="00AC6218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restricción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</w:t>
      </w:r>
      <w:proofErr w:type="spellStart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pulsera_id</w:t>
      </w:r>
      <w:proofErr w:type="spellEnd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UNIQUE en la tabla perfiles garantiza la cardinalidad 1-a-1. La </w:t>
      </w:r>
      <w:r w:rsidR="00AC6218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aplicación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limita a 3 los INSERT en </w:t>
      </w:r>
      <w:proofErr w:type="spellStart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contactos_emergencia</w:t>
      </w:r>
      <w:proofErr w:type="spellEnd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por pulsera.</w:t>
      </w:r>
    </w:p>
    <w:p w14:paraId="527832C3" w14:textId="77777777" w:rsidR="00681638" w:rsidRPr="008C06B7" w:rsidRDefault="008C06B7">
      <w:pPr>
        <w:rPr>
          <w:lang w:val="es-SV"/>
        </w:rPr>
      </w:pPr>
      <w:r w:rsidRPr="008C06B7">
        <w:rPr>
          <w:lang w:val="es-SV"/>
        </w:rPr>
        <w:br w:type="page"/>
      </w:r>
    </w:p>
    <w:p w14:paraId="68404D76" w14:textId="3CB254DF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lastRenderedPageBreak/>
        <w:t xml:space="preserve">2. </w:t>
      </w:r>
      <w:r w:rsidR="00AC6218"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t>Integración</w:t>
      </w:r>
      <w:r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t xml:space="preserve"> de la BD en la siguiente </w:t>
      </w:r>
      <w:r w:rsidR="00AC6218"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t>versión</w:t>
      </w:r>
    </w:p>
    <w:p w14:paraId="05E893EB" w14:textId="12575723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El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Módulo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4 almacena los datos en localStorage del navegador: los datos son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volátiles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, locales a un dispositivo y accesibles desde la consola del navegador. El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Módulo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5 reemplaza ese almacenamiento por PostgreSQL persistente en la nube, resolviendo las tres limitaciones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críticas</w:t>
      </w:r>
      <w:r w:rsidRPr="008C06B7">
        <w:rPr>
          <w:rFonts w:ascii="Calibri" w:eastAsia="Calibri" w:hAnsi="Calibri" w:cs="Calibri"/>
          <w:color w:val="000000"/>
          <w:lang w:val="es-SV"/>
        </w:rPr>
        <w:t>.</w:t>
      </w:r>
    </w:p>
    <w:p w14:paraId="467F4F00" w14:textId="77777777" w:rsidR="00681638" w:rsidRDefault="008C06B7">
      <w:pPr>
        <w:spacing w:before="320" w:after="1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2.1 Arquitectura de la nueva version</w:t>
      </w: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53227522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6886C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Capa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C4D69" w14:textId="36EB6162" w:rsidR="00681638" w:rsidRDefault="008F4941">
            <w:r w:rsidRPr="008F4941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Tecnología</w:t>
            </w:r>
            <w:r w:rsidR="008C06B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y funci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ón</w:t>
            </w:r>
          </w:p>
        </w:tc>
      </w:tr>
      <w:tr w:rsidR="00681638" w:rsidRPr="008F4941" w14:paraId="2D6AD092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477D5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Frontend (Vista)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62875" w14:textId="0FE47C08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HTML/CSS/JS del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Módulo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4 alojado en GitHub Pages. No cambia su estructura;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únicamente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reemplaza llamadas a localStorage por llamadas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fetch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() a la API.</w:t>
            </w:r>
          </w:p>
        </w:tc>
      </w:tr>
      <w:tr w:rsidR="00681638" w:rsidRPr="008F4941" w14:paraId="1854C9A5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03020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API REST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33994" w14:textId="1670829B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Node.js + Express alojado en Render.com. Recibe peticiones HTTP, valida datos, ejecuta la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lógica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de negocio y consulta la base de datos.</w:t>
            </w:r>
          </w:p>
        </w:tc>
      </w:tr>
      <w:tr w:rsidR="00681638" w:rsidRPr="008F4941" w14:paraId="78CD85E8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8817B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Base 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datos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0A8D" w14:textId="7AAD250E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PostgreSQL en Render.com (plan gratuito). Almacena todos los datos de forma persistente y relacional con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garantías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ACID.</w:t>
            </w:r>
          </w:p>
        </w:tc>
      </w:tr>
    </w:tbl>
    <w:p w14:paraId="7F970871" w14:textId="77777777" w:rsidR="00681638" w:rsidRPr="008C06B7" w:rsidRDefault="00681638">
      <w:pPr>
        <w:spacing w:before="200"/>
        <w:rPr>
          <w:lang w:val="es-SV"/>
        </w:rPr>
      </w:pPr>
    </w:p>
    <w:p w14:paraId="602BDE4B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2.2 Cambios concretos vs. Modulo 4</w:t>
      </w:r>
    </w:p>
    <w:p w14:paraId="0DFBDE35" w14:textId="77777777" w:rsidR="00681638" w:rsidRPr="008C06B7" w:rsidRDefault="008C06B7">
      <w:pPr>
        <w:spacing w:after="80"/>
        <w:ind w:left="40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lang w:val="es-SV"/>
        </w:rPr>
        <w:t>— El QR deja de apuntar a un archivo local. Apuntara a una URL publica: http://[IP-local]:3001/perfil.html?token=[TOKEN-UUID]. Cualquier dispositivo que escanee el QR accede al perfil.</w:t>
      </w:r>
      <w:r w:rsidRPr="008C06B7">
        <w:rPr>
          <w:rFonts w:ascii="Calibri" w:eastAsia="Calibri" w:hAnsi="Calibri" w:cs="Calibri"/>
          <w:lang w:val="es-SV"/>
        </w:rPr>
      </w:r>
    </w:p>
    <w:p w14:paraId="12884D81" w14:textId="6FA6BDF4" w:rsidR="00681638" w:rsidRPr="008C06B7" w:rsidRDefault="008C06B7">
      <w:pPr>
        <w:spacing w:after="80"/>
        <w:ind w:left="40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lang w:val="es-SV"/>
        </w:rPr>
        <w:t xml:space="preserve">— </w:t>
      </w:r>
      <w:r w:rsidRPr="008C06B7">
        <w:rPr>
          <w:rFonts w:ascii="Calibri" w:eastAsia="Calibri" w:hAnsi="Calibri" w:cs="Calibri"/>
          <w:lang w:val="es-SV"/>
        </w:rPr>
        <w:t xml:space="preserve">La </w:t>
      </w:r>
      <w:r w:rsidR="008F4941" w:rsidRPr="008C06B7">
        <w:rPr>
          <w:rFonts w:ascii="Calibri" w:eastAsia="Calibri" w:hAnsi="Calibri" w:cs="Calibri"/>
          <w:lang w:val="es-SV"/>
        </w:rPr>
        <w:t>función</w:t>
      </w:r>
      <w:r w:rsidRPr="008C06B7">
        <w:rPr>
          <w:rFonts w:ascii="Calibri" w:eastAsia="Calibri" w:hAnsi="Calibri" w:cs="Calibri"/>
          <w:lang w:val="es-SV"/>
        </w:rPr>
        <w:t xml:space="preserve"> </w:t>
      </w:r>
      <w:proofErr w:type="spellStart"/>
      <w:r w:rsidRPr="008C06B7">
        <w:rPr>
          <w:rFonts w:ascii="Calibri" w:eastAsia="Calibri" w:hAnsi="Calibri" w:cs="Calibri"/>
          <w:lang w:val="es-SV"/>
        </w:rPr>
        <w:t>guardarPerfil</w:t>
      </w:r>
      <w:proofErr w:type="spellEnd"/>
      <w:r w:rsidRPr="008C06B7">
        <w:rPr>
          <w:rFonts w:ascii="Calibri" w:eastAsia="Calibri" w:hAnsi="Calibri" w:cs="Calibri"/>
          <w:lang w:val="es-SV"/>
        </w:rPr>
        <w:t xml:space="preserve">() de localStorage se sustituye por </w:t>
      </w:r>
      <w:proofErr w:type="spellStart"/>
      <w:r w:rsidRPr="008C06B7">
        <w:rPr>
          <w:rFonts w:ascii="Calibri" w:eastAsia="Calibri" w:hAnsi="Calibri" w:cs="Calibri"/>
          <w:lang w:val="es-SV"/>
        </w:rPr>
        <w:t>fetch</w:t>
      </w:r>
      <w:proofErr w:type="spellEnd"/>
      <w:r w:rsidRPr="008C06B7">
        <w:rPr>
          <w:rFonts w:ascii="Calibri" w:eastAsia="Calibri" w:hAnsi="Calibri" w:cs="Calibri"/>
          <w:lang w:val="es-SV"/>
        </w:rPr>
        <w:t xml:space="preserve">("POST /api/registro", { </w:t>
      </w:r>
      <w:proofErr w:type="spellStart"/>
      <w:r w:rsidRPr="008C06B7">
        <w:rPr>
          <w:rFonts w:ascii="Calibri" w:eastAsia="Calibri" w:hAnsi="Calibri" w:cs="Calibri"/>
          <w:lang w:val="es-SV"/>
        </w:rPr>
        <w:t>body</w:t>
      </w:r>
      <w:proofErr w:type="spellEnd"/>
      <w:r w:rsidRPr="008C06B7">
        <w:rPr>
          <w:rFonts w:ascii="Calibri" w:eastAsia="Calibri" w:hAnsi="Calibri" w:cs="Calibri"/>
          <w:lang w:val="es-SV"/>
        </w:rPr>
        <w:t>: datos }).</w:t>
      </w:r>
    </w:p>
    <w:p w14:paraId="121214D3" w14:textId="1BF3DCCF" w:rsidR="00681638" w:rsidRPr="008C06B7" w:rsidRDefault="008C06B7">
      <w:pPr>
        <w:spacing w:after="80"/>
        <w:ind w:left="40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lang w:val="es-SV"/>
        </w:rPr>
        <w:t xml:space="preserve">— </w:t>
      </w:r>
      <w:r w:rsidRPr="008C06B7">
        <w:rPr>
          <w:rFonts w:ascii="Calibri" w:eastAsia="Calibri" w:hAnsi="Calibri" w:cs="Calibri"/>
          <w:lang w:val="es-SV"/>
        </w:rPr>
        <w:t xml:space="preserve">La </w:t>
      </w:r>
      <w:r w:rsidR="008F4941" w:rsidRPr="008C06B7">
        <w:rPr>
          <w:rFonts w:ascii="Calibri" w:eastAsia="Calibri" w:hAnsi="Calibri" w:cs="Calibri"/>
          <w:lang w:val="es-SV"/>
        </w:rPr>
        <w:t>función</w:t>
      </w:r>
      <w:r w:rsidRPr="008C06B7">
        <w:rPr>
          <w:rFonts w:ascii="Calibri" w:eastAsia="Calibri" w:hAnsi="Calibri" w:cs="Calibri"/>
          <w:lang w:val="es-SV"/>
        </w:rPr>
        <w:t xml:space="preserve"> </w:t>
      </w:r>
      <w:proofErr w:type="spellStart"/>
      <w:r w:rsidRPr="008C06B7">
        <w:rPr>
          <w:rFonts w:ascii="Calibri" w:eastAsia="Calibri" w:hAnsi="Calibri" w:cs="Calibri"/>
          <w:lang w:val="es-SV"/>
        </w:rPr>
        <w:t>obtenerPerfil</w:t>
      </w:r>
      <w:proofErr w:type="spellEnd"/>
      <w:r w:rsidRPr="008C06B7">
        <w:rPr>
          <w:rFonts w:ascii="Calibri" w:eastAsia="Calibri" w:hAnsi="Calibri" w:cs="Calibri"/>
          <w:lang w:val="es-SV"/>
        </w:rPr>
        <w:t xml:space="preserve">() se sustituye por </w:t>
      </w:r>
      <w:proofErr w:type="spellStart"/>
      <w:r w:rsidRPr="008C06B7">
        <w:rPr>
          <w:rFonts w:ascii="Calibri" w:eastAsia="Calibri" w:hAnsi="Calibri" w:cs="Calibri"/>
          <w:lang w:val="es-SV"/>
        </w:rPr>
        <w:t>fetch</w:t>
      </w:r>
      <w:proofErr w:type="spellEnd"/>
      <w:r w:rsidRPr="008C06B7">
        <w:rPr>
          <w:rFonts w:ascii="Calibri" w:eastAsia="Calibri" w:hAnsi="Calibri" w:cs="Calibri"/>
          <w:lang w:val="es-SV"/>
        </w:rPr>
        <w:t>("GET /api/publico/:token").</w:t>
      </w:r>
    </w:p>
    <w:p w14:paraId="5AB596A7" w14:textId="77777777" w:rsidR="00681638" w:rsidRPr="008C06B7" w:rsidRDefault="008C06B7">
      <w:pPr>
        <w:spacing w:after="80"/>
        <w:ind w:left="40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lang w:val="es-SV"/>
        </w:rPr>
        <w:t>— El login y el panel se conectan a los endpoints POST /api/login y GET /api/mis-pulseras respectivamente. El panel también llama a POST /api/pulseras para crear pulseras adicionales sin registrar una cuenta nueva.</w:t>
      </w:r>
      <w:r w:rsidRPr="008C06B7">
        <w:rPr>
          <w:rFonts w:ascii="Calibri" w:eastAsia="Calibri" w:hAnsi="Calibri" w:cs="Calibri"/>
          <w:lang w:val="es-SV"/>
        </w:rPr>
      </w:r>
      <w:proofErr w:type="spellStart"/>
      <w:r w:rsidRPr="008C06B7">
        <w:rPr>
          <w:rFonts w:ascii="Calibri" w:eastAsia="Calibri" w:hAnsi="Calibri" w:cs="Calibri"/>
          <w:lang w:val="es-SV"/>
        </w:rPr>
      </w:r>
      <w:proofErr w:type="spellEnd"/>
      <w:r w:rsidRPr="008C06B7">
        <w:rPr>
          <w:rFonts w:ascii="Calibri" w:eastAsia="Calibri" w:hAnsi="Calibri" w:cs="Calibri"/>
          <w:lang w:val="es-SV"/>
        </w:rPr>
      </w:r>
      <w:proofErr w:type="spellStart"/>
      <w:r w:rsidRPr="008C06B7">
        <w:rPr>
          <w:rFonts w:ascii="Calibri" w:eastAsia="Calibri" w:hAnsi="Calibri" w:cs="Calibri"/>
          <w:lang w:val="es-SV"/>
        </w:rPr>
      </w:r>
      <w:proofErr w:type="spellEnd"/>
      <w:r w:rsidRPr="008C06B7">
        <w:rPr>
          <w:rFonts w:ascii="Calibri" w:eastAsia="Calibri" w:hAnsi="Calibri" w:cs="Calibri"/>
          <w:lang w:val="es-SV"/>
        </w:rPr>
      </w:r>
    </w:p>
    <w:p w14:paraId="036160C2" w14:textId="0387E58F" w:rsidR="00681638" w:rsidRPr="008C06B7" w:rsidRDefault="008C06B7">
      <w:pPr>
        <w:spacing w:after="80"/>
        <w:ind w:left="40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lang w:val="es-SV"/>
        </w:rPr>
        <w:t xml:space="preserve">— </w:t>
      </w:r>
      <w:r w:rsidRPr="008C06B7">
        <w:rPr>
          <w:rFonts w:ascii="Calibri" w:eastAsia="Calibri" w:hAnsi="Calibri" w:cs="Calibri"/>
          <w:lang w:val="es-SV"/>
        </w:rPr>
        <w:t xml:space="preserve">Los datos </w:t>
      </w:r>
      <w:r w:rsidR="008F4941" w:rsidRPr="008C06B7">
        <w:rPr>
          <w:rFonts w:ascii="Calibri" w:eastAsia="Calibri" w:hAnsi="Calibri" w:cs="Calibri"/>
          <w:lang w:val="es-SV"/>
        </w:rPr>
        <w:t>persisten,</w:t>
      </w:r>
      <w:r w:rsidRPr="008C06B7">
        <w:rPr>
          <w:rFonts w:ascii="Calibri" w:eastAsia="Calibri" w:hAnsi="Calibri" w:cs="Calibri"/>
          <w:lang w:val="es-SV"/>
        </w:rPr>
        <w:t xml:space="preserve"> aunque el usuario cambie de navegador, borre el cache o acceda desde otro equipo.</w:t>
      </w:r>
    </w:p>
    <w:p w14:paraId="49C9AF05" w14:textId="77777777" w:rsidR="00681638" w:rsidRPr="008C06B7" w:rsidRDefault="00681638">
      <w:pPr>
        <w:spacing w:before="200"/>
        <w:rPr>
          <w:lang w:val="es-SV"/>
        </w:rPr>
      </w:pPr>
    </w:p>
    <w:p w14:paraId="594C23AA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2.3 Flujo de datos en la nueva </w:t>
      </w:r>
      <w:proofErr w:type="spellStart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version</w:t>
      </w:r>
      <w:proofErr w:type="spellEnd"/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3A3FC28D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0A39" w14:textId="7DEA7D38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Acci</w:t>
            </w:r>
            <w:r w:rsidR="008F494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 del usuario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201E7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Flujo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datos</w:t>
            </w:r>
            <w:proofErr w:type="spellEnd"/>
          </w:p>
        </w:tc>
      </w:tr>
      <w:tr w:rsidR="00681638" w:rsidRPr="008F4941" w14:paraId="2A19D21E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76793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Registrar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D4FC4" w14:textId="5F158F28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Formulario →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fetch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() → POST /api/registro →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transacción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ACID en PostgreSQL → UUID devuelto → QR generado con URL publica</w:t>
            </w:r>
          </w:p>
        </w:tc>
      </w:tr>
      <w:tr w:rsidR="00681638" w:rsidRPr="008F4941" w14:paraId="050409A9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EA06A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Escanear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QR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CE257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Dispositivo del rescatista → URL publica → GET /api/publico/:token → JOIN pulseras + perfiles + contactos → perfil visible en cualquier dispositivo</w:t>
            </w:r>
          </w:p>
        </w:tc>
      </w:tr>
      <w:tr w:rsidR="00681638" w:rsidRPr="008F4941" w14:paraId="63CF4FE0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35B02" w14:textId="02D6D26B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Iniciar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sesi</w:t>
            </w:r>
            <w:r w:rsidR="008F494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7218F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Formulario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login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→ POST /api/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login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→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bcrypt.compare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() en servidor → acceso al panel</w:t>
            </w:r>
          </w:p>
        </w:tc>
      </w:tr>
      <w:tr w:rsidR="00681638" w:rsidRPr="008F4941" w14:paraId="4993C18E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837EB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Ver mis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5E94B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Panel → GET /api/mis-pulseras → lista de pulseras del usuario autenticado → renderizado en panel.html</w:t>
            </w:r>
          </w:p>
        </w:tc>
      </w:tr>
      <w:tr w:rsidR="00681638" w:rsidRPr="008F4941" w14:paraId="2FE5F6D5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54039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Editar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DAA2A" w14:textId="1AB335E0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Formulario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edición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→ PUT /api/pulseras/:id/perfil → UPDATE en perfiles →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confirmación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al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frontend</w:t>
            </w:r>
            <w:proofErr w:type="spellEnd"/>
          </w:p>
        </w:tc>
      </w:tr>
    </w:tbl>
    <w:p w14:paraId="243B2099" w14:textId="77777777" w:rsidR="00681638" w:rsidRPr="008C06B7" w:rsidRDefault="008C06B7">
      <w:pPr>
        <w:rPr>
          <w:lang w:val="es-SV"/>
        </w:rPr>
      </w:pPr>
      <w:r w:rsidRPr="008C06B7">
        <w:rPr>
          <w:lang w:val="es-SV"/>
        </w:rPr>
        <w:br w:type="page"/>
      </w:r>
    </w:p>
    <w:p w14:paraId="0B5E518C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lastRenderedPageBreak/>
        <w:t>3. Procesos almacenados en la BD y procesos asociados</w:t>
      </w:r>
    </w:p>
    <w:p w14:paraId="3C6B11AB" w14:textId="77777777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>Se describen los cuatro procesos principales que involucran lectura o escritura en la base de datos de SafeTag QR.</w:t>
      </w:r>
    </w:p>
    <w:p w14:paraId="7291B498" w14:textId="2A653CCC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3.1 Proceso de Registro (</w:t>
      </w:r>
      <w:r w:rsidR="008F4941"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transacción</w:t>
      </w: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 ACID)</w:t>
      </w:r>
    </w:p>
    <w:p w14:paraId="5ACA2580" w14:textId="139A8EE1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El registro es la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operación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más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crítica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. Involucra cuatro INSERT en cuatro tablas distintas que deben ejecutarse como una unidad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atómica</w:t>
      </w:r>
      <w:r w:rsidRPr="008C06B7">
        <w:rPr>
          <w:rFonts w:ascii="Calibri" w:eastAsia="Calibri" w:hAnsi="Calibri" w:cs="Calibri"/>
          <w:color w:val="000000"/>
          <w:lang w:val="es-SV"/>
        </w:rPr>
        <w:t>: si alguno falla, se revierten todos los anteriores.</w:t>
      </w:r>
    </w:p>
    <w:p w14:paraId="180D8A20" w14:textId="77777777" w:rsidR="00681638" w:rsidRPr="008C06B7" w:rsidRDefault="00681638">
      <w:pPr>
        <w:spacing w:before="80"/>
        <w:rPr>
          <w:lang w:val="es-SV"/>
        </w:rPr>
      </w:pP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4EB7BFB8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B34F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Paso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B4B0" w14:textId="0869C1CA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</w:t>
            </w:r>
            <w:r w:rsidR="008F494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 BD</w:t>
            </w:r>
          </w:p>
        </w:tc>
      </w:tr>
      <w:tr w:rsidR="00681638" w:rsidRPr="008F4941" w14:paraId="0815B47E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2D261" w14:textId="5076677B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Inicio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transacci</w:t>
            </w:r>
            <w:r w:rsidR="008F494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ó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DB996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BEGIN — la BD reserva un bloque transaccional</w:t>
            </w:r>
          </w:p>
        </w:tc>
      </w:tr>
      <w:tr w:rsidR="00681638" w:rsidRPr="008F4941" w14:paraId="58ED30F1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A0922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Crear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cuenta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D4281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INSERT INTO usuarios (correo,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password_hash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, nombre) — el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password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se cifra con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bcrypt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ANTES de llegar al servidor de BD</w:t>
            </w:r>
          </w:p>
        </w:tc>
      </w:tr>
      <w:tr w:rsidR="00681638" w:rsidRPr="008F4941" w14:paraId="41C21D6C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B84D7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Crear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3E62E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INSERT INTO pulseras (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usuario_id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) — PostgreSQL genera el UUID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automaticamente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con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gen_random_uuid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()</w:t>
            </w:r>
          </w:p>
        </w:tc>
      </w:tr>
      <w:tr w:rsidR="00681638" w:rsidRPr="008F4941" w14:paraId="047CD2D1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F803D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Crear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7935A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INSERT INTO perfiles (nombre, apellido,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tipo_sangre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, ...,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) — el perfil queda ligado a la pulsera</w:t>
            </w:r>
          </w:p>
        </w:tc>
      </w:tr>
      <w:tr w:rsidR="00681638" w:rsidRPr="008F4941" w14:paraId="2D43F0DD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05DB7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Crear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contactos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7FB63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INSERT INTO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contactos_emergencia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(nombre,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telefono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) — hasta 3 contactos en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iteracion</w:t>
            </w:r>
            <w:proofErr w:type="spellEnd"/>
          </w:p>
        </w:tc>
      </w:tr>
      <w:tr w:rsidR="00681638" w:rsidRPr="008F4941" w14:paraId="2533067E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1758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6.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Confirmar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84245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COMMIT — todos los cambios se persisten permanentemente</w:t>
            </w:r>
          </w:p>
        </w:tc>
      </w:tr>
      <w:tr w:rsidR="00681638" w:rsidRPr="008F4941" w14:paraId="040A0F97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CD6CF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7. Si hay error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97E2C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ROLLBACK — se revierten todos los INSERT anteriores; el sistema queda en estado limpio sin datos parciales</w:t>
            </w:r>
          </w:p>
        </w:tc>
      </w:tr>
    </w:tbl>
    <w:p w14:paraId="1104D0C7" w14:textId="77777777" w:rsidR="00681638" w:rsidRPr="008C06B7" w:rsidRDefault="00681638">
      <w:pPr>
        <w:spacing w:before="80"/>
        <w:rPr>
          <w:lang w:val="es-SV"/>
        </w:rPr>
      </w:pPr>
    </w:p>
    <w:p w14:paraId="00CA2041" w14:textId="07E5ED2F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Propiedad ACID aplicada — Atomicidad: todo el registro ocurre o no ocurre. No es posible que exista un usuario sin pulsera, ni una pulsera sin perfil </w:t>
      </w:r>
      <w:r w:rsidR="008F4941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médico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.</w:t>
      </w:r>
    </w:p>
    <w:p w14:paraId="65440A28" w14:textId="77777777" w:rsidR="00681638" w:rsidRPr="008C06B7" w:rsidRDefault="00681638">
      <w:pPr>
        <w:spacing w:before="240"/>
        <w:rPr>
          <w:lang w:val="es-SV"/>
        </w:rPr>
      </w:pPr>
    </w:p>
    <w:p w14:paraId="7E468CFD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3.2 Proceso de Consulta </w:t>
      </w:r>
      <w:proofErr w:type="spellStart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Publica</w:t>
      </w:r>
      <w:proofErr w:type="spellEnd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 (Lectura)</w:t>
      </w:r>
    </w:p>
    <w:p w14:paraId="739BBB8B" w14:textId="42635A11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Cuando un rescatista escanea el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código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QR, el sistema consulta la BD y devuelve la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información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del portador sin requerir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autenticación</w:t>
      </w:r>
      <w:r w:rsidRPr="008C06B7">
        <w:rPr>
          <w:rFonts w:ascii="Calibri" w:eastAsia="Calibri" w:hAnsi="Calibri" w:cs="Calibri"/>
          <w:color w:val="000000"/>
          <w:lang w:val="es-SV"/>
        </w:rPr>
        <w:t>.</w:t>
      </w:r>
    </w:p>
    <w:p w14:paraId="3876CA98" w14:textId="77777777" w:rsidR="00681638" w:rsidRPr="008C06B7" w:rsidRDefault="00681638">
      <w:pPr>
        <w:spacing w:before="80"/>
        <w:rPr>
          <w:lang w:val="es-SV"/>
        </w:rPr>
      </w:pP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079F22A5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6EFE0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Paso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D493A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 BD</w:t>
            </w:r>
          </w:p>
        </w:tc>
      </w:tr>
      <w:tr w:rsidR="00681638" w:rsidRPr="008F4941" w14:paraId="708E4FBB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CF0E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Recibir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token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4585A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GET /api/publico/:token — el UUID viene en la URL del QR</w:t>
            </w:r>
          </w:p>
        </w:tc>
      </w:tr>
      <w:tr w:rsidR="00681638" w14:paraId="12058F44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5AD60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2. Validar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8F9D7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SELECT id 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WHERE token = $1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activa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'</w:t>
            </w:r>
          </w:p>
        </w:tc>
      </w:tr>
      <w:tr w:rsidR="00681638" w14:paraId="5DCF88C3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5D561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Obtener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7D47D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SELECT p.* 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p JOIN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ON pu.id =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p.pulsera_id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pu.token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= $1</w:t>
            </w:r>
          </w:p>
        </w:tc>
      </w:tr>
      <w:tr w:rsidR="00681638" w:rsidRPr="008F4941" w14:paraId="55204D51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E9A5F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Obtener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contactos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5202E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SELECT nombre, parentesco,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telefono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FROM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contactos_emergencia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WHERE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= $2 LIMIT 3</w:t>
            </w:r>
          </w:p>
        </w:tc>
      </w:tr>
      <w:tr w:rsidR="00681638" w:rsidRPr="008F4941" w14:paraId="5D542DB7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F6A3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Devolver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JSON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CBFBA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Respuesta con perfil + contactos → el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frontend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renderiza la tarjeta de emergencia en cualquier dispositivo</w:t>
            </w:r>
          </w:p>
        </w:tc>
      </w:tr>
    </w:tbl>
    <w:p w14:paraId="016ABBF2" w14:textId="330D8E0C" w:rsidR="00681638" w:rsidRDefault="00681638">
      <w:pPr>
        <w:spacing w:before="240"/>
        <w:rPr>
          <w:lang w:val="es-SV"/>
        </w:rPr>
      </w:pPr>
    </w:p>
    <w:p w14:paraId="2A0F2E0A" w14:textId="2365FAA5" w:rsidR="008F4941" w:rsidRDefault="008F4941">
      <w:pPr>
        <w:spacing w:before="240"/>
        <w:rPr>
          <w:lang w:val="es-SV"/>
        </w:rPr>
      </w:pPr>
    </w:p>
    <w:p w14:paraId="1B1DF899" w14:textId="77777777" w:rsidR="008F4941" w:rsidRPr="008C06B7" w:rsidRDefault="008F4941">
      <w:pPr>
        <w:spacing w:before="240"/>
        <w:rPr>
          <w:lang w:val="es-SV"/>
        </w:rPr>
      </w:pPr>
    </w:p>
    <w:p w14:paraId="76B8ED0E" w14:textId="56FE117B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lastRenderedPageBreak/>
        <w:t xml:space="preserve">3.3 Proceso de </w:t>
      </w:r>
      <w:r w:rsidR="008F4941"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Autenticación</w:t>
      </w: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 / </w:t>
      </w:r>
      <w:proofErr w:type="spellStart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Login</w:t>
      </w:r>
      <w:proofErr w:type="spellEnd"/>
    </w:p>
    <w:p w14:paraId="2F6B307E" w14:textId="28B7ED0B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El </w:t>
      </w:r>
      <w:proofErr w:type="spellStart"/>
      <w:r w:rsidRPr="008C06B7">
        <w:rPr>
          <w:rFonts w:ascii="Calibri" w:eastAsia="Calibri" w:hAnsi="Calibri" w:cs="Calibri"/>
          <w:color w:val="000000"/>
          <w:lang w:val="es-SV"/>
        </w:rPr>
        <w:t>login</w:t>
      </w:r>
      <w:proofErr w:type="spellEnd"/>
      <w:r w:rsidRPr="008C06B7">
        <w:rPr>
          <w:rFonts w:ascii="Calibri" w:eastAsia="Calibri" w:hAnsi="Calibri" w:cs="Calibri"/>
          <w:color w:val="000000"/>
          <w:lang w:val="es-SV"/>
        </w:rPr>
        <w:t xml:space="preserve"> verifica las credenciales del usuario sin exponer la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contraseña</w:t>
      </w:r>
      <w:r w:rsidRPr="008C06B7">
        <w:rPr>
          <w:rFonts w:ascii="Calibri" w:eastAsia="Calibri" w:hAnsi="Calibri" w:cs="Calibri"/>
          <w:color w:val="000000"/>
          <w:lang w:val="es-SV"/>
        </w:rPr>
        <w:t xml:space="preserve"> almacenada en la BD.</w:t>
      </w:r>
    </w:p>
    <w:p w14:paraId="3E302146" w14:textId="77777777" w:rsidR="00681638" w:rsidRPr="008C06B7" w:rsidRDefault="00681638">
      <w:pPr>
        <w:spacing w:before="80"/>
        <w:rPr>
          <w:lang w:val="es-SV"/>
        </w:rPr>
      </w:pP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367481B0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9498E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Paso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79F3B" w14:textId="34667C09" w:rsidR="00681638" w:rsidRDefault="008F4941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Operación</w:t>
            </w:r>
            <w:r w:rsidR="008C06B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8C06B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</w:t>
            </w:r>
            <w:proofErr w:type="spellEnd"/>
            <w:r w:rsidR="008C06B7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 BD</w:t>
            </w:r>
          </w:p>
        </w:tc>
      </w:tr>
      <w:tr w:rsidR="00681638" w:rsidRPr="008F4941" w14:paraId="4D584543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FFBF4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Recibir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credenciales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19043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POST /api/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login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— correo y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contrasena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en el cuerpo JSON</w:t>
            </w:r>
          </w:p>
        </w:tc>
      </w:tr>
      <w:tr w:rsidR="00681638" w14:paraId="5B8B9EBA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5FCE5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Buscar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usuario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3CA10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SELECT id,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password_hash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FROM usuarios WHERE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correo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= $1</w:t>
            </w:r>
          </w:p>
        </w:tc>
      </w:tr>
      <w:tr w:rsidR="00681638" w:rsidRPr="008F4941" w14:paraId="4636A3F4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53A63" w14:textId="6EEFACA3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Verificar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contrase</w:t>
            </w:r>
            <w:r w:rsidR="008F4941"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ñ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DA242" w14:textId="77777777" w:rsidR="00681638" w:rsidRPr="008C06B7" w:rsidRDefault="008C06B7">
            <w:pPr>
              <w:rPr>
                <w:lang w:val="es-SV"/>
              </w:rPr>
            </w:pP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bcrypt.compare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(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passwordIngresado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password_hash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) —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comparacion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en memoria del servidor, sin nueva consulta a la BD</w:t>
            </w:r>
          </w:p>
        </w:tc>
      </w:tr>
      <w:tr w:rsidR="00681638" w:rsidRPr="008F4941" w14:paraId="5F673B87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CA9A6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4. Respuesta</w:t>
            </w:r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50F42" w14:textId="62B4E628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Si coincide: acceso al panel. Si no coincide: error 401 sin detalles </w:t>
            </w:r>
            <w:r w:rsidR="008F4941"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específicos</w:t>
            </w: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(no se revela si el correo existe o no)</w:t>
            </w:r>
          </w:p>
        </w:tc>
      </w:tr>
    </w:tbl>
    <w:p w14:paraId="1663A11B" w14:textId="77777777" w:rsidR="00681638" w:rsidRPr="008C06B7" w:rsidRDefault="00681638">
      <w:pPr>
        <w:spacing w:before="80"/>
        <w:rPr>
          <w:lang w:val="es-SV"/>
        </w:rPr>
      </w:pPr>
    </w:p>
    <w:p w14:paraId="07285457" w14:textId="3521E684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Seguridad: nunca se devuelve </w:t>
      </w:r>
      <w:proofErr w:type="spellStart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password_hash</w:t>
      </w:r>
      <w:proofErr w:type="spellEnd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al </w:t>
      </w:r>
      <w:proofErr w:type="spellStart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frontend</w:t>
      </w:r>
      <w:proofErr w:type="spellEnd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. La </w:t>
      </w:r>
      <w:r w:rsidR="008F4941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verificación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ocurre </w:t>
      </w:r>
      <w:r w:rsidR="008F4941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únicamente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en el servidor.</w:t>
      </w:r>
    </w:p>
    <w:p w14:paraId="313844AE" w14:textId="77777777" w:rsidR="00681638" w:rsidRPr="008C06B7" w:rsidRDefault="00681638">
      <w:pPr>
        <w:spacing w:before="240"/>
        <w:rPr>
          <w:lang w:val="es-SV"/>
        </w:rPr>
      </w:pPr>
    </w:p>
    <w:p w14:paraId="56AF8E18" w14:textId="77777777" w:rsidR="00681638" w:rsidRPr="008C06B7" w:rsidRDefault="008C06B7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3.4 </w:t>
      </w:r>
      <w:proofErr w:type="spellStart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>Gestion</w:t>
      </w:r>
      <w:proofErr w:type="spellEnd"/>
      <w:r w:rsidRPr="008C06B7">
        <w:rPr>
          <w:rFonts w:ascii="Calibri" w:eastAsia="Calibri" w:hAnsi="Calibri" w:cs="Calibri"/>
          <w:b/>
          <w:bCs/>
          <w:color w:val="2E75B6"/>
          <w:sz w:val="24"/>
          <w:szCs w:val="24"/>
          <w:lang w:val="es-SV"/>
        </w:rPr>
        <w:t xml:space="preserve"> del Panel (CRUD de pulseras y perfiles)</w:t>
      </w:r>
    </w:p>
    <w:p w14:paraId="27EB021E" w14:textId="77777777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>Una vez autenticado, el usuario administra sus pulseras y actualiza perfiles desde el panel.</w:t>
      </w:r>
    </w:p>
    <w:p w14:paraId="7DBCF2BD" w14:textId="77777777" w:rsidR="00681638" w:rsidRPr="008C06B7" w:rsidRDefault="00681638">
      <w:pPr>
        <w:spacing w:before="80"/>
        <w:rPr>
          <w:lang w:val="es-SV"/>
        </w:rPr>
      </w:pP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400"/>
      </w:tblGrid>
      <w:tr w:rsidR="00681638" w14:paraId="4F025A95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9458E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Operacion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E2D07" w14:textId="77777777" w:rsidR="00681638" w:rsidRDefault="008C06B7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Proceso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la BD</w:t>
            </w:r>
          </w:p>
        </w:tc>
      </w:tr>
      <w:tr w:rsidR="00681638" w14:paraId="25B8C21F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9D554" w14:textId="77777777" w:rsidR="00681638" w:rsidRDefault="008C06B7"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Ver mis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9D122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SELECT id, token,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estado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usuario_id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= $1</w:t>
            </w:r>
          </w:p>
        </w:tc>
      </w:tr>
      <w:tr w:rsidR="00681638" w14:paraId="42E150E2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BDEA7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Agregar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979C5" w14:textId="77777777" w:rsidR="00681638" w:rsidRDefault="008C06B7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BEGIN → INSERT INTO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→ INSERT INTO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perfiles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→ COMMIT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transaccion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ACID)</w:t>
            </w:r>
          </w:p>
        </w:tc>
      </w:tr>
      <w:tr w:rsidR="00681638" w14:paraId="053A681B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8D188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Editar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B29AA" w14:textId="77777777" w:rsidR="00681638" w:rsidRDefault="008C06B7"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UPDATE perfiles SET nombre=$1,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tipo_sangre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=$2, ...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=$3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 (SELECT id FROM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pulseras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usuario_id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=$4)</w:t>
            </w:r>
          </w:p>
        </w:tc>
      </w:tr>
      <w:tr w:rsidR="00681638" w:rsidRPr="008F4941" w14:paraId="57E7E908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DEEAF1" w:fill="DEEA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88556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Gestionar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contactos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FFFFF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0108E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DELETE FROM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contactos_emergencia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 WHERE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pulsera_id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=$1; INSERT INTO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contactos_emergencia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... (reemplaza el conjunto completo)</w:t>
            </w:r>
          </w:p>
        </w:tc>
      </w:tr>
      <w:tr w:rsidR="00681638" w:rsidRPr="008F4941" w14:paraId="69C60418" w14:textId="77777777">
        <w:tc>
          <w:tcPr>
            <w:tcW w:w="2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2F2F2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C2C0" w14:textId="77777777" w:rsidR="00681638" w:rsidRDefault="008C06B7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Desactivar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pulsera</w:t>
            </w:r>
            <w:proofErr w:type="spellEnd"/>
          </w:p>
        </w:tc>
        <w:tc>
          <w:tcPr>
            <w:tcW w:w="74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8F8F8" w:fill="F8F8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340B4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 xml:space="preserve">UPDATE pulseras SET estado='inactiva' WHERE id=$1 AND </w:t>
            </w:r>
            <w:proofErr w:type="spellStart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usuario_id</w:t>
            </w:r>
            <w:proofErr w:type="spellEnd"/>
            <w:r w:rsidRPr="008C06B7">
              <w:rPr>
                <w:rFonts w:ascii="Calibri" w:eastAsia="Calibri" w:hAnsi="Calibri" w:cs="Calibri"/>
                <w:color w:val="000000"/>
                <w:sz w:val="18"/>
                <w:szCs w:val="18"/>
                <w:lang w:val="es-SV"/>
              </w:rPr>
              <w:t>=$2 — la pulsera no se elimina, se desactiva para auditoria</w:t>
            </w:r>
          </w:p>
        </w:tc>
      </w:tr>
    </w:tbl>
    <w:p w14:paraId="6C97EA3A" w14:textId="77777777" w:rsidR="00681638" w:rsidRPr="008C06B7" w:rsidRDefault="008C06B7">
      <w:pPr>
        <w:rPr>
          <w:lang w:val="es-SV"/>
        </w:rPr>
      </w:pPr>
      <w:r w:rsidRPr="008C06B7">
        <w:rPr>
          <w:lang w:val="es-SV"/>
        </w:rPr>
        <w:br w:type="page"/>
      </w:r>
    </w:p>
    <w:p w14:paraId="1B01A749" w14:textId="265D1029" w:rsidR="00681638" w:rsidRPr="008C06B7" w:rsidRDefault="008F4941">
      <w:pPr>
        <w:spacing w:before="320" w:after="160"/>
        <w:rPr>
          <w:lang w:val="es-SV"/>
        </w:rPr>
      </w:pPr>
      <w:r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lastRenderedPageBreak/>
        <w:t>Apéndice</w:t>
      </w:r>
      <w:r w:rsidR="008C06B7" w:rsidRPr="008C06B7">
        <w:rPr>
          <w:rFonts w:ascii="Calibri" w:eastAsia="Calibri" w:hAnsi="Calibri" w:cs="Calibri"/>
          <w:b/>
          <w:bCs/>
          <w:color w:val="1F4E78"/>
          <w:sz w:val="30"/>
          <w:szCs w:val="30"/>
          <w:lang w:val="es-SV"/>
        </w:rPr>
        <w:t xml:space="preserve"> — Esquema SQL completo</w:t>
      </w:r>
    </w:p>
    <w:p w14:paraId="297B6ADF" w14:textId="055762F9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000000"/>
          <w:lang w:val="es-SV"/>
        </w:rPr>
        <w:t xml:space="preserve">Script para crear todas las tablas en el orden correcto, respetando las restricciones de clave </w:t>
      </w:r>
      <w:r w:rsidR="008F4941" w:rsidRPr="008C06B7">
        <w:rPr>
          <w:rFonts w:ascii="Calibri" w:eastAsia="Calibri" w:hAnsi="Calibri" w:cs="Calibri"/>
          <w:color w:val="000000"/>
          <w:lang w:val="es-SV"/>
        </w:rPr>
        <w:t>foránea</w:t>
      </w:r>
      <w:r w:rsidRPr="008C06B7">
        <w:rPr>
          <w:rFonts w:ascii="Calibri" w:eastAsia="Calibri" w:hAnsi="Calibri" w:cs="Calibri"/>
          <w:color w:val="000000"/>
          <w:lang w:val="es-SV"/>
        </w:rPr>
        <w:t>. Se ejecuta una sola vez al inicializar la base de datos en Render.</w:t>
      </w:r>
    </w:p>
    <w:p w14:paraId="7EBFAE32" w14:textId="77777777" w:rsidR="00681638" w:rsidRPr="008C06B7" w:rsidRDefault="00681638">
      <w:pPr>
        <w:spacing w:before="120"/>
        <w:rPr>
          <w:lang w:val="es-SV"/>
        </w:rPr>
      </w:pPr>
    </w:p>
    <w:tbl>
      <w:tblPr>
        <w:tblW w:w="9800" w:type="dxa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681638" w14:paraId="2919809A" w14:textId="77777777">
        <w:tc>
          <w:tcPr>
            <w:tcW w:w="980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F5F5F5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8AB56B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CREATE TABLE usuarios (</w:t>
            </w:r>
          </w:p>
          <w:p w14:paraId="565E8A15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id             SERIAL PRIMARY KEY,</w:t>
            </w:r>
          </w:p>
          <w:p w14:paraId="03E43B06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correo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VARCHAR(150) UNIQUE NOT NULL,</w:t>
            </w:r>
          </w:p>
          <w:p w14:paraId="65B8FE2A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VARCHAR(200) NOT NULL,</w:t>
            </w:r>
          </w:p>
          <w:p w14:paraId="04FB78D0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nombre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VARCHAR(100) NOT NULL,</w:t>
            </w:r>
          </w:p>
          <w:p w14:paraId="3E567816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fecha_registro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TIMESTAMP DEFAULT NOW()</w:t>
            </w:r>
          </w:p>
          <w:p w14:paraId="1649CA7F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27EA3032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5E47C1A2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</w:t>
            </w:r>
          </w:p>
          <w:p w14:paraId="01DC4B08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id             SERIAL PRIMARY KEY,</w:t>
            </w:r>
          </w:p>
          <w:p w14:paraId="7B3729F3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token          UUID UNIQUE NOT NULL DEFAULT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</w:t>
            </w:r>
          </w:p>
          <w:p w14:paraId="0E514A64" w14:textId="77777777" w:rsidR="00681638" w:rsidRPr="008C06B7" w:rsidRDefault="008C06B7">
            <w:pPr>
              <w:rPr>
                <w:lang w:val="es-SV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estado         VARCHAR(20) DEFAULT 'activa',</w:t>
            </w:r>
          </w:p>
          <w:p w14:paraId="5F9F9327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fecha_creacion</w:t>
            </w:r>
            <w:proofErr w:type="spellEnd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TIMESTAMP DEFAULT NOW(),</w:t>
            </w:r>
          </w:p>
          <w:p w14:paraId="07DD1B2F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INTEGER NOT NULL REFERENCES usuarios(id)</w:t>
            </w:r>
          </w:p>
          <w:p w14:paraId="48688FA6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6E5BA845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4D535E85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perfiles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</w:t>
            </w:r>
          </w:p>
          <w:p w14:paraId="125DED1C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id               SERIAL PRIMARY KEY,</w:t>
            </w:r>
          </w:p>
          <w:p w14:paraId="385E0804" w14:textId="77777777" w:rsidR="00681638" w:rsidRPr="008C06B7" w:rsidRDefault="008C06B7">
            <w:pPr>
              <w:rPr>
                <w:lang w:val="es-SV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nombre           VARCHAR(100) NOT NULL,</w:t>
            </w:r>
          </w:p>
          <w:p w14:paraId="0A6647D0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apellido         VARCHAR(100),</w:t>
            </w:r>
          </w:p>
          <w:p w14:paraId="10DDBF8C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fecha_nacimiento</w:t>
            </w:r>
            <w:proofErr w:type="spellEnd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DATE,</w:t>
            </w:r>
          </w:p>
          <w:p w14:paraId="260A0E31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tipo_portador</w:t>
            </w:r>
            <w:proofErr w:type="spellEnd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VARCHAR(20) DEFAULT 'persona',</w:t>
            </w:r>
          </w:p>
          <w:p w14:paraId="6ACF2758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tipo_sangre</w:t>
            </w:r>
            <w:proofErr w:type="spellEnd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VARCHAR(15),</w:t>
            </w:r>
          </w:p>
          <w:p w14:paraId="282547FE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alergias         TEXT,</w:t>
            </w:r>
          </w:p>
          <w:p w14:paraId="394799D7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enfermedades     TEXT,</w:t>
            </w:r>
          </w:p>
          <w:p w14:paraId="0AE59A49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medicamentos     TEXT,</w:t>
            </w:r>
          </w:p>
          <w:p w14:paraId="255C9972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direccion</w:t>
            </w:r>
            <w:proofErr w:type="spellEnd"/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    TEXT,</w:t>
            </w:r>
          </w:p>
          <w:p w14:paraId="6C77635B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INTEGER NOT NULL UNIQUE REFERENCES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(id)</w:t>
            </w:r>
          </w:p>
          <w:p w14:paraId="3B2B9C0F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130ECAFC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398DEFBA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contactos_emergencia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</w:t>
            </w:r>
          </w:p>
          <w:p w14:paraId="153285AB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id         SERIAL PRIMARY KEY,</w:t>
            </w:r>
          </w:p>
          <w:p w14:paraId="4E3EB575" w14:textId="77777777" w:rsidR="00681638" w:rsidRPr="008C06B7" w:rsidRDefault="008C06B7">
            <w:pPr>
              <w:rPr>
                <w:lang w:val="es-SV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>nombre     VARCHAR(100) NOT NULL,</w:t>
            </w:r>
          </w:p>
          <w:p w14:paraId="56C41628" w14:textId="77777777" w:rsidR="00681638" w:rsidRPr="008C06B7" w:rsidRDefault="008C06B7">
            <w:pPr>
              <w:rPr>
                <w:lang w:val="es-SV"/>
              </w:rPr>
            </w:pPr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parentesco VARCHAR(50),</w:t>
            </w:r>
          </w:p>
          <w:p w14:paraId="3B92CF67" w14:textId="77777777" w:rsidR="00681638" w:rsidRDefault="008C06B7">
            <w:r w:rsidRPr="008C06B7">
              <w:rPr>
                <w:rFonts w:ascii="Courier New" w:eastAsia="Courier New" w:hAnsi="Courier New" w:cs="Courier New"/>
                <w:color w:val="000000"/>
                <w:sz w:val="16"/>
                <w:szCs w:val="16"/>
                <w:lang w:val="es-SV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VARCHAR(30) NOT NULL,</w:t>
            </w:r>
          </w:p>
          <w:p w14:paraId="0A2B7837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pulsera_id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INTEGER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pulseras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(id)</w:t>
            </w:r>
          </w:p>
          <w:p w14:paraId="40AF88A2" w14:textId="77777777" w:rsidR="00681638" w:rsidRDefault="008C06B7"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</w:tc>
      </w:tr>
    </w:tbl>
    <w:p w14:paraId="52674DF0" w14:textId="77777777" w:rsidR="00681638" w:rsidRDefault="00681638">
      <w:pPr>
        <w:spacing w:before="160"/>
      </w:pPr>
    </w:p>
    <w:p w14:paraId="6025E0A7" w14:textId="1E8C17E8" w:rsidR="00681638" w:rsidRPr="008C06B7" w:rsidRDefault="008C06B7">
      <w:pPr>
        <w:spacing w:after="140"/>
        <w:rPr>
          <w:lang w:val="es-SV"/>
        </w:rPr>
      </w:pP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Nota: </w:t>
      </w:r>
      <w:proofErr w:type="spellStart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gen_random_uuid</w:t>
      </w:r>
      <w:proofErr w:type="spellEnd"/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() es una </w:t>
      </w:r>
      <w:r w:rsidR="008F4941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función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nativa de PostgreSQL disponible desde la </w:t>
      </w:r>
      <w:r w:rsidR="008F4941"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>versión</w:t>
      </w:r>
      <w:r w:rsidRPr="008C06B7">
        <w:rPr>
          <w:rFonts w:ascii="Calibri" w:eastAsia="Calibri" w:hAnsi="Calibri" w:cs="Calibri"/>
          <w:color w:val="595959"/>
          <w:sz w:val="18"/>
          <w:szCs w:val="18"/>
          <w:lang w:val="es-SV"/>
        </w:rPr>
        <w:t xml:space="preserve"> 13. No requiere extensiones adicionales en el plan gratuito de Render.com.</w:t>
      </w:r>
    </w:p>
    <w:sectPr w:rsidR="00681638" w:rsidRPr="008C06B7">
      <w:pgSz w:w="12240" w:h="15840"/>
      <w:pgMar w:top="1080" w:right="1170" w:bottom="1080" w:left="11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07827"/>
    <w:multiLevelType w:val="hybridMultilevel"/>
    <w:tmpl w:val="9D542B38"/>
    <w:lvl w:ilvl="0" w:tplc="751AC5FA">
      <w:start w:val="1"/>
      <w:numFmt w:val="bullet"/>
      <w:lvlText w:val="●"/>
      <w:lvlJc w:val="left"/>
      <w:pPr>
        <w:ind w:left="720" w:hanging="360"/>
      </w:pPr>
    </w:lvl>
    <w:lvl w:ilvl="1" w:tplc="B91634D4">
      <w:start w:val="1"/>
      <w:numFmt w:val="bullet"/>
      <w:lvlText w:val="○"/>
      <w:lvlJc w:val="left"/>
      <w:pPr>
        <w:ind w:left="1440" w:hanging="360"/>
      </w:pPr>
    </w:lvl>
    <w:lvl w:ilvl="2" w:tplc="1FCE7D74">
      <w:start w:val="1"/>
      <w:numFmt w:val="bullet"/>
      <w:lvlText w:val="■"/>
      <w:lvlJc w:val="left"/>
      <w:pPr>
        <w:ind w:left="2160" w:hanging="360"/>
      </w:pPr>
    </w:lvl>
    <w:lvl w:ilvl="3" w:tplc="3350E10C">
      <w:start w:val="1"/>
      <w:numFmt w:val="bullet"/>
      <w:lvlText w:val="●"/>
      <w:lvlJc w:val="left"/>
      <w:pPr>
        <w:ind w:left="2880" w:hanging="360"/>
      </w:pPr>
    </w:lvl>
    <w:lvl w:ilvl="4" w:tplc="42947B5E">
      <w:start w:val="1"/>
      <w:numFmt w:val="bullet"/>
      <w:lvlText w:val="○"/>
      <w:lvlJc w:val="left"/>
      <w:pPr>
        <w:ind w:left="3600" w:hanging="360"/>
      </w:pPr>
    </w:lvl>
    <w:lvl w:ilvl="5" w:tplc="56F439CC">
      <w:start w:val="1"/>
      <w:numFmt w:val="bullet"/>
      <w:lvlText w:val="■"/>
      <w:lvlJc w:val="left"/>
      <w:pPr>
        <w:ind w:left="4320" w:hanging="360"/>
      </w:pPr>
    </w:lvl>
    <w:lvl w:ilvl="6" w:tplc="BB7298C4">
      <w:start w:val="1"/>
      <w:numFmt w:val="bullet"/>
      <w:lvlText w:val="●"/>
      <w:lvlJc w:val="left"/>
      <w:pPr>
        <w:ind w:left="5040" w:hanging="360"/>
      </w:pPr>
    </w:lvl>
    <w:lvl w:ilvl="7" w:tplc="20D84D96">
      <w:start w:val="1"/>
      <w:numFmt w:val="bullet"/>
      <w:lvlText w:val="●"/>
      <w:lvlJc w:val="left"/>
      <w:pPr>
        <w:ind w:left="5760" w:hanging="360"/>
      </w:pPr>
    </w:lvl>
    <w:lvl w:ilvl="8" w:tplc="D82A7A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638"/>
    <w:rsid w:val="00681638"/>
    <w:rsid w:val="00745CE6"/>
    <w:rsid w:val="008C06B7"/>
    <w:rsid w:val="008F4941"/>
    <w:rsid w:val="00AC6218"/>
    <w:rsid w:val="00D4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20DA"/>
  <w15:docId w15:val="{A46CDB52-F605-4506-83EB-C155325B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1687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</cp:lastModifiedBy>
  <cp:revision>5</cp:revision>
  <dcterms:created xsi:type="dcterms:W3CDTF">2026-07-14T02:10:00Z</dcterms:created>
  <dcterms:modified xsi:type="dcterms:W3CDTF">2026-07-15T03:07:00Z</dcterms:modified>
</cp:coreProperties>
</file>