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Vertical Test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Float Parts: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Ultrasensor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 Sensor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Peristaltic Pump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 Card Reader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Pico W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Heating Pad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Foam sheets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hd w:fill="efefef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efefef" w:val="clear"/>
          <w:rtl w:val="0"/>
        </w:rPr>
        <w:t xml:space="preserve">NiMH 12V 2000mAh Battery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shd w:fill="efefef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efefef" w:val="clear"/>
          <w:rtl w:val="0"/>
        </w:rPr>
        <w:t xml:space="preserve">32GB SD Card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shd w:fill="efefef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efefef" w:val="clear"/>
          <w:rtl w:val="0"/>
        </w:rPr>
        <w:t xml:space="preserve">Thermistors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Connection’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Bluetooth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Depth : Do according to interest of controller ,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 Sensor - Calculating velocity &amp; Acceleration   (on/off the pup)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Ultrasonic - Ice layer detector from above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Peristaltic pump(Collaborate with other team) -  By velocity / target depth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 card reader to connect SD card (for data)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 Pipelines   we should connect by python to modify the data to proper format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V Battery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Format/Data organization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According to guidelines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Datapacks for 35+s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Datapacket  for 5+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