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Arial" w:hAnsi="Arial" w:cs="Arial"/>
          <w:sz w:val="58"/>
          <w:sz-cs w:val="58"/>
          <w:b/>
          <w:spacing w:val="0"/>
          <w:color w:val="182951"/>
        </w:rPr>
        <w:t xml:space="preserve">Plan de Migración de Datos — Guía para estudiantes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21 de octubre de 2026 · Edwin Marín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1. Introducción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Una migración de datos solo es exitosa si cada registro llega completo, se puede comprobar y se puede revertir. Esta guía enseña a planificarla con un caso real: el paso de un negocio de distribución que llevaba sus ventas en papel y Excel a un sistema web (EBS) sobre Supabase.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Migrar no es "copiar y pegar". Es mover datos de un sistema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origen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 un sistema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destino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cambiando su forma, limpiándolos y demostrando que nada se perdió. Sin plan, los errores aparecen meses después, cuando ya nadie recuerda de dónde salió un número.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Al terminar esta guía podrás: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Hacer el inventario de los datos que se van a migrar y ordenarlos por dependencias.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Elegir una estrategia (big bang o por fases) y justificarla.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Diseñar el mapeo origen → destino y las reglas de limpieza.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Escribir consultas SQL que validen la migración.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Preparar un plan de reversión (rollback) y una matriz de riesgos.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Los cinco principios de toda migración: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Principio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Qué significa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Cómo se demuestra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Integridad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Ningún dato se pierde ni se corrompe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Conteos y totales iguales en origen y destino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Trazabilidad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 sabe qué se movió, cuándo y quién lo hizo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Registro (log) de cada carga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Disponibilidad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El negocio se detiene lo mínimo posible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Ventana de corte fuera de horario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Validación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Los datos cumplen las reglas del negocio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Consultas de verificación con resultado esperado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Reversión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 algo falla, se vuelve al estado anterior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Respaldo probado antes del corte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2. Caso de estudio: Distribuciones EBS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EBS es una distribuidora que vendía productos de consumo a tiendas y llevaba todo en papel y hojas de Excel. El proyecto pasó esos datos a una aplicación web (React + Supabase/PostgreSQL) con facturación, inventario, pedidos y cartera.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Situación de partida: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Productos y clientes en Excel, con duplicados y nombres escritos de varias formas.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Facturas de los últimos 12 meses en papel.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Abonos (pagos parciales) anotados a mano.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Inventario contado físicamente en bodega.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Sistema destino: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una base de datos PostgreSQL en Supabase. Las tablas principales son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productos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clientes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facturas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abonos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movimientos_inventario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La tabla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facturas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guarda los productos vendidos en una columna JSONB, y cada abono apunta a su factura con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factura_id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Por qué este caso sirve para aprender: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es pequeño (unos 1.500 registros iniciales), pero tiene los problemas de cualquier migración grande: datos en papel, duplicados, relaciones entre tablas y dinero que tiene que cuadrar al peso.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3. Alcance e inventario de datos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 primer entregable de una migración es la lista de lo que se mueve, cuánto hay y en qué orden. Lo que no está en el inventario no se migra.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Entidad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Registros estimados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Formato origen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Prioridad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Depende de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150–200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Excel / papel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Crítica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80–100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Excel / papel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Crítica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Inventario actual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150–200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Conteo físico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Crítica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Facturas históricas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300–500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Papel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Clientes, productos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Cuentas por cobrar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50–100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Papel / Excel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Crítica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Facturas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Abonos de clientes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100–200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Papel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Facturas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Orden de carga.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Una tabla se carga después de las tablas a las que apunta: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Datos maestros: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productos y clientes. No dependen de nada.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Datos transaccionales: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facturas, que usan clientes y productos.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Datos dependientes: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abonos, que apuntan a una factura.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Ajuste final: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inventario real, registrado como movimientos.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Si cargas un abono antes que su factura, la clave foránea (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factura_id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falla o, peor, queda apuntando a nada.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Fuera del alcance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(decisión explícita): en EBS solo se digitaron las facturas de los últimos 12 meses; las anteriores quedaron en papel. Escribir qué NO se migra evita discusiones después.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4. Estrategia de migración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EBS eligió un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big bang controlado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todo se carga y valida en un ambiente de pruebas, y luego se pasa a producción en una sola noche. Con unos 1.500 registros, el volumen no justificaba mantener dos sistemas en paralelo.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Criterio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Big bang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Por fases (incremental)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Cómo funciona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Todo se migra en un solo corte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 migra por módulos o por lotes en varias semanas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Cuándo conviene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Volumen pequeño o mediano, pocos usuarios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Volumen grande, operación 24/7, muchos sistemas conectados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Riesgo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Concentrado en un día; se mitiga con ensayo y rollback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Repartido, pero hay que sincronizar dos sistemas a la vez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Tiempo fuera de servicio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Una ventana corta (EBS: 4 horas)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Casi nulo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Complejidad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Baja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Ambientes.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Nunca se carga directo a producción: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Staging (pruebas):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copia del destino donde se ensaya la carga todas las veces necesarias.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Producción: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recibe los datos solo cuando staging pasó todas las validaciones.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Herramientas usadas en el caso: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Excel para recopilar y limpiar, scripts en JavaScript (Node.js) con el cliente de Supabase para cargar, y SQL para validar.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5. Mapeo y transformación de datos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 mapeo dice, campo por campo, de dónde sale cada dato del destino y qué transformación recibe. Se escribe antes de programar el primer script.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Ejemplo de mapeo: factura en papel → tabla </w:t>
      </w:r>
      <w:r>
        <w:rPr>
          <w:rFonts w:ascii="Menlo" w:hAnsi="Menlo" w:cs="Menlo"/>
          <w:sz w:val="25"/>
          <w:sz-cs w:val="25"/>
          <w:b/>
          <w:spacing w:val="0"/>
          <w:color w:val="1A1A1A"/>
        </w:rPr>
        <w:t xml:space="preserve">facturas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Campo destino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Tipo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Origen (factura en papel)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Transformación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Obligatorio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cliente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VARCHAR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Nombre escrito a mano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Quitar espacios extra, mayúsculas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Sí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codigo_cliente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VARCHAR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 existe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Buscar en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clientes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por nombre normalizado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Sí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fecha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"15/06/25"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Convertir a ISO: 2025-06-15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Sí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vendedor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VARCHAR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Iniciales del vendedor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Reemplazar por el nombre completo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productos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JSONB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Renglones de la factura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 objeto por renglón con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producto_id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cantidad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precio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Sí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total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NUMERIC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Total escrito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Quitar "$" y puntos; comparar con la suma de renglones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Sí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Reglas de limpieza del caso: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Campo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Regla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Ejemplo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Nombres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Sin espacios dobles ni al final, en mayúsculas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 Ana Pérez " → "ANA PÉREZ"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Precios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Solo números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"$11.000" → 11000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Teléfonos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Formato +57 y 10 dígitos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"300 123 4567" → "+573001234567"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Fechas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ISO 8601 (AAAA-MM-DD)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"15/06/25" → "2025-06-15"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Stock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Entero mayor o igual a 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"-3" → error, revisar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Lección real: el mismo cliente escrito de cuatro formas.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Meses después de la migración, el reporte de cartera mostraba un cliente repetido cuatro veces: "ANA PÉREZ", "Ana perez", "ANA PEREZ" y "ANA PEREZ " (con un espacio al final). Cada fila sumaba solo una parte de la deuda. La causa: los nombres no se normalizaron al cargar, y el reporte agrupaba por el texto exacto.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La corrección fue agrupar por una clave normalizada: sin tildes, sin mayúsculas y sin espacios sobrantes.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const normalizarNombre = (nombre) =&gt;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String(nombre || '')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.normalize('NFD')                 // separa la tilde de la letra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.replace(/[̀-ͯ]/g, '')  // borra las tildes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.toLowerCase()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.replace(/\s+/g, ' ')             // espacios dobles → uno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.trim();                          // quita espacios al inicio y al final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normalizarNombre('  Ana  PÉREZ '); // "ana perez"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La mejor práctica es otra: identificar a cada cliente por un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código único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no por su nombre. Dos clientes distintos pueden llamarse igual, y un nombre siempre se puede escribir mal.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6. Plan de ejecución por fases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 plan de EBS dura 6 semanas en seis fases, y tiene dos puertas: no se pasa a producción sin validaciones limpias, y el día del corte hay un momento fijo para decidir si se revierte.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Fase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Semanas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Actividades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Fase 0 · Preparación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1–2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Recopilar Excel, facturas en papel y conteo físico. Limpiar datos, hacer el mapeo y montar staging.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Fase 1 · Datos maestros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Cargar productos y clientes. Validar conteos y eliminar duplicados.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Fase 2 · Transaccionales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3–4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Cargar facturas y después sus abonos. Ajustar el inventario con movimientos registrados.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Fase 3 · Validación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Consultas de integridad y de calidad. Pruebas UAT con el usuario clave.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Puerta 1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Validaciones en 0 y UAT al 100%. Sin esto no se pasa a la fase 4.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Fase 4 · Corte (go-live)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 (7:00–11:00 p. m.)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Respaldo final, última carga y pruebas de humo. Activar el sistema nuevo y vigilar las primeras ventas.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Puerta 2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 las 2 horas del corte se decide seguir o hacer rollback.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Fase 5 · Estabilización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5–6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Monitorear errores y atender incidencias. Capacitación de refuerzo y cierre del proyecto.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Las fases 1 y 2 comparten la semana 3: los datos transaccionales empiezan apenas los maestros están validados. La fase 4 es la única que detiene el negocio.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Los pasos de cada carga.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Cada tabla, en cada fase, pasa por los mismos cinco pasos: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Extraer: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sacar los datos del origen (Excel, fotos de facturas).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Normalizar: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aplicar las reglas de limpieza de la sección 5.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Validar antes de cargar: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campos obligatorios presentes y relaciones existentes.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Cargar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 staging, por lotes, registrando cada error.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Verificar: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conteo origen = conteo destino.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// Carga de productos con validación y registro de errores (pseudocódigo)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async function migrarProductos(filas) {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const errores = [];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const validos = [];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for (const fila of filas) {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if (!fila.nombre || !fila.precio) {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errores.push({ fila, motivo: 'Falta nombre o precio' });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continue;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}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validos.push({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nombre: normalizarTexto(fila.nombre),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precio: Number(String(fila.precio).replace(/[^0-9]/g, '')),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stock: parseInt(fila.stock, 10) || 0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});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}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const { error } = await supabase.from('productos').insert(validos);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if (error) throw error;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console.log(`${validos.length} cargados, ${errores.length} con error`);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return errores; // se revisan con el usuario clave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Fíjate en que el script no se detiene con la primera fila mala: la guarda en una lista de errores para revisarla con el usuario clave.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Importante: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las facturas históricas se cargan sin descontar inventario, porque esa mercancía ya se entregó. El stock real llega solo en el ajuste final.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7. Validación y pruebas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Una migración se da por buena cuando cada consulta de validación devuelve el resultado esperado, no cuando "se ve bien". Se valida en tres niveles.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Nivel 1: conciliación de conteos y totales.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 que había en el origen tiene que estar en el destino.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Qué se compara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Origen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Destino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Esperado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Cantidad de facturas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Facturas en papel contadas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COUNT(*) FROM facturas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Iguales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Valor total facturado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Suma en Excel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SUM(total) FROM facturas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Iguales al peso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Saldo de cartera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Cuentas por cobrar en papel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Total facturado − total abonado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Iguales al peso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Nivel 2: integridad referencial.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Ningún registro apunta a algo que no existe.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-- Abonos que apuntan a una factura inexistente (esperado: 0 filas)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a.id, a.factura_id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FROM abonos a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LEFT JOIN facturas f ON a.factura_id = f.id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WHERE f.id IS NULL;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-- Facturas con más abonos que su total (esperado: 0 filas)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f.id, f.total, SUM(a.monto) AS total_abonado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FROM facturas f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JOIN abonos a ON a.factura_id = f.id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GROUP BY f.id, f.total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HAVING SUM(a.monto) &gt; f.total;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Nivel 3: calidad de datos.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Validación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Consulta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Esperado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Productos sin precio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COUNT(*) FROM productos WHERE precio IS NULL OR precio &lt;= 0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Clientes sin nombre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COUNT(*) FROM clientes WHERE nombre IS NULL OR nombre = ''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Facturas sin fecha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COUNT(*) FROM facturas WHERE fecha IS NULL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Clientes duplicados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SELECT nombre, telefono, COUNT(*) FROM clientes GROUP BY 1, 2 HAVING COUNT(*) &gt; 1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 filas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Pruebas de aceptación (UAT).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Un usuario del negocio, no el programador, repite sus tareas diarias con los datos migrados: buscar un producto, abrir la factura de un cliente, registrar un abono y ver que el saldo baje. El criterio es 100% de pruebas exitosas.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Lección real: conciliar contra el papel.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Tiempo después de la migración, EBS encontró facturas que seguían pendientes en el sistema aunque el cliente ya había pagado: el vendedor no registró el abono. La solución fue una pantalla de conciliación: se digita el número de cada factura física y el sistema lista las que faltan. Validar no termina el día del corte.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8. Plan de reversión (rollback) y respaldos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 rollback se decide antes del corte, no durante la emergencia. En EBS, si dos horas después de iniciar el corte se cumple cualquiera de estas condiciones, se revierte: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Se perdió más del 1% de los datos.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No se pueden crear facturas.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Hay errores críticos en operaciones básicas.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Los usuarios clave no pueden entrar.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Procedimiento de reversión: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Detener el sistema nuevo y avisar que no se use.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Restaurar el respaldo tomado justo antes del corte.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Volver al sistema anterior (en EBS, el papel) mientras se resuelve.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Avisar a los usuarios: "Migración pospuesta, se sigue con el sistema anterior".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Analizar la causa raíz y reprogramar.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Frecuencia de respaldos durante el proyecto: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Momento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Frecuencia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Preparación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Diario (staging)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Carga de datos maestros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Antes y después de cada tabla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Carga transaccional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Cada 4 horas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Día del corte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Cada hora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Primera semana en producción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Diario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Operación normal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Semanal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Regla de oro: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un respaldo que nunca se restauró en una prueba no es un respaldo, es una esperanza. Ensaya la restauración en staging antes del día del corte.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9. Riesgos y mitigación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Cada riesgo necesita una mitigación (para que no pase) y un plan B (qué hacer si pasa igual). Los de impacto alto se revisan en cada reunión.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Riesgo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Probabilidad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Impacto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Mitigación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Plan 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Datos de origen incompletos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Revisar calidad en la preparación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Completar a mano con el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Datos corruptos durante la carga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Baja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Respaldo antes de cada carga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Restaurar y volver a cargar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Facturas físicas perdidas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Baja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Fotografiar cada factura al recibirla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Documentar el faltante y aceptarlo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Nombres duplicados o mal escritos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Normalizar y usar códigos de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Agrupar por clave normalizada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Permisos mal configurados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Revisar quién puede borrar y editar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Restaurar desde respaldo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Usuarios sin capacitación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Capacitación y manuales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Soporte extendido la primera semana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Corte más largo de lo previsto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Baja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Corte fuera de horario y ensayado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Rollback y reprogramar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Resistencia al cambio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Involucrar a los usuarios desde el inicio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Acompañamiento personalizado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Lección real: los permisos también son parte de la migración.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 EBS, cualquier usuario administrador podía borrar facturas y abonos con solo confirmar un mensaje. Se corrigió exigiendo una contraseña de autorización y bloqueando el borrado en la propia base de datos. Un dato migrado perfecto no sirve si después cualquiera lo puede borrar.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10. Roles, responsabilidades y cronograma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Una migración necesita al menos tres roles, aunque una misma persona cubra varios. Lo importante es que cada decisión tenga un dueño con nombre.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Rol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Responsabilidades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Dedicación en EBS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Líder técnico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Scripts, cargas, validaciones, ejecución del corte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100%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Usuario clave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Entregar datos de origen, validar resultados, pruebas UAT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40%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Dueño del negocio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Aprobar el plan, comunicar a los usuarios, decidir el rollback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Disponible por teléfono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Soporte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Atender incidencias después del corte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Toda la primera semana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Comunicación durante el proyecto: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Reunión diaria de 15 minutos mientras dura la carga.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Mensajería para incidencias urgentes; correo para el reporte diario.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Un aviso a todos los usuarios con fecha, hora, duración del corte y qué hacer mientras tanto (en EBS: anotar las ventas en papel).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Duración y esfuerzo del caso: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6 semanas, unas 120 horas técnicas y 20 horas del cliente. El calendario semana por semana está en la sección 6.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182951"/>
        </w:rPr>
        <w:t xml:space="preserve">11. Checklist final y ejercicios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Checklist de aceptación.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La migración se cierra cuando todo está marcado: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100% de productos migrados y validados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100% de clientes migrados, sin duplicados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Más del 95% de las facturas históricas migradas, y las faltantes documentadas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Saldo de cartera igual en origen y destino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Inventario del sistema igual al conteo físico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0 errores en las consultas de integridad referencial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Restauración del respaldo probada en staging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Permisos revisados: quién puede ver, editar y borrar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Usuarios capacitados y acta de aceptación firmada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Ejercicios para los alumnos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Inventario.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Elige un negocio que conozcas (una tienda, un colegio, un gimnasio). Haz su tabla de inventario de datos con entidad, registros estimados, formato de origen, prioridad y dependencias.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Orden de carga.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Con tu inventario, escribe el orden en que cargarías las tablas y explica por qué cada una va después de la anterior.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Estrategia.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¿Big bang o por fases para tu negocio? Justifícalo con al menos tres criterios de la tabla de la sección 4.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Mapeo.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Toma un documento en papel de tu negocio (un recibo, una matrícula) y haz su mapeo campo por campo hacia una tabla, con tipo, transformación y si es obligatorio.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Limpieza.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Escribe una función que normalice teléfonos colombianos al formato +57 y 10 dígitos. Pruébala con "300 123 4567", "3001234567" y "+57 300-123-4567".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Validación.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Escribe la consulta SQL que encuentra facturas cuyo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total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no coincide con la suma de </w:t>
      </w:r>
      <w:r>
        <w:rPr>
          <w:rFonts w:ascii="Menlo" w:hAnsi="Menlo" w:cs="Menlo"/>
          <w:sz w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 sus productos.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Rollback.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Define tres condiciones medibles que te harían revertir la migración de tu negocio, y quién toma la decisión.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Caso para discutir.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 EBS, el mismo cliente apareció escrito de cuatro formas. ¿En qué fase del plan se debió detectar? ¿Qué validación lo habría encontrado antes del corte?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Documento base: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02.3_Plan_Migracion_Datos.md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