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42CF" w:rsidRDefault="00647522">
      <w:pPr>
        <w:ind w:rightChars="4329" w:right="8658"/>
      </w:pPr>
      <w:r>
        <w:rPr>
          <w:noProof/>
          <w:lang w:val="en-GB" w:eastAsia="en-GB"/>
        </w:rPr>
        <w:drawing>
          <wp:inline distT="0" distB="0" distL="114300" distR="114300">
            <wp:extent cx="1190625" cy="1143000"/>
            <wp:effectExtent l="0" t="0" r="9525" b="0"/>
            <wp:docPr id="6" name="Picture 5"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ages"/>
                    <pic:cNvPicPr>
                      <a:picLocks noChangeAspect="1"/>
                    </pic:cNvPicPr>
                  </pic:nvPicPr>
                  <pic:blipFill>
                    <a:blip r:embed="rId5"/>
                    <a:stretch>
                      <a:fillRect/>
                    </a:stretch>
                  </pic:blipFill>
                  <pic:spPr>
                    <a:xfrm>
                      <a:off x="0" y="0"/>
                      <a:ext cx="1190625" cy="1143000"/>
                    </a:xfrm>
                    <a:prstGeom prst="rect">
                      <a:avLst/>
                    </a:prstGeom>
                  </pic:spPr>
                </pic:pic>
              </a:graphicData>
            </a:graphic>
          </wp:inline>
        </w:drawing>
      </w:r>
      <w:r>
        <w:rPr>
          <w:noProof/>
          <w:lang w:val="en-GB" w:eastAsia="en-GB"/>
        </w:rPr>
        <w:drawing>
          <wp:anchor distT="0" distB="0" distL="114300" distR="114300" simplePos="0" relativeHeight="251659264" behindDoc="0" locked="0" layoutInCell="1" allowOverlap="1">
            <wp:simplePos x="0" y="0"/>
            <wp:positionH relativeFrom="column">
              <wp:posOffset>5245100</wp:posOffset>
            </wp:positionH>
            <wp:positionV relativeFrom="paragraph">
              <wp:posOffset>21590</wp:posOffset>
            </wp:positionV>
            <wp:extent cx="1182370" cy="1044575"/>
            <wp:effectExtent l="0" t="0" r="17780" b="3175"/>
            <wp:wrapNone/>
            <wp:docPr id="4" name="Picture 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ownload"/>
                    <pic:cNvPicPr>
                      <a:picLocks noChangeAspect="1"/>
                    </pic:cNvPicPr>
                  </pic:nvPicPr>
                  <pic:blipFill>
                    <a:blip r:embed="rId6"/>
                    <a:stretch>
                      <a:fillRect/>
                    </a:stretch>
                  </pic:blipFill>
                  <pic:spPr>
                    <a:xfrm>
                      <a:off x="0" y="0"/>
                      <a:ext cx="1182370" cy="1044575"/>
                    </a:xfrm>
                    <a:prstGeom prst="rect">
                      <a:avLst/>
                    </a:prstGeom>
                  </pic:spPr>
                </pic:pic>
              </a:graphicData>
            </a:graphic>
          </wp:anchor>
        </w:drawing>
      </w:r>
    </w:p>
    <w:p w:rsidR="000842CF" w:rsidRDefault="000842CF">
      <w:pPr>
        <w:ind w:rightChars="4329" w:right="8658"/>
      </w:pPr>
    </w:p>
    <w:p w:rsidR="000842CF" w:rsidRDefault="000842CF">
      <w:pPr>
        <w:bidi/>
        <w:ind w:rightChars="4329" w:right="8658"/>
        <w:jc w:val="center"/>
        <w:rPr>
          <w:sz w:val="56"/>
          <w:szCs w:val="56"/>
        </w:rPr>
      </w:pPr>
    </w:p>
    <w:p w:rsidR="000842CF" w:rsidRDefault="00647522">
      <w:pPr>
        <w:bidi/>
        <w:spacing w:line="312" w:lineRule="auto"/>
        <w:jc w:val="center"/>
        <w:rPr>
          <w:sz w:val="56"/>
          <w:szCs w:val="56"/>
        </w:rPr>
      </w:pPr>
      <w:r>
        <w:rPr>
          <w:rFonts w:cs="Times New Roman"/>
          <w:sz w:val="72"/>
          <w:szCs w:val="72"/>
        </w:rPr>
        <w:t>Syrian Private University</w:t>
      </w:r>
      <w:r>
        <w:rPr>
          <w:sz w:val="56"/>
          <w:szCs w:val="56"/>
        </w:rPr>
        <w:br/>
      </w:r>
      <w:r>
        <w:rPr>
          <w:sz w:val="56"/>
          <w:szCs w:val="56"/>
        </w:rPr>
        <w:t xml:space="preserve">faculty of Artificial Intelligence Engineering </w:t>
      </w:r>
    </w:p>
    <w:p w:rsidR="000842CF" w:rsidRDefault="00647522">
      <w:pPr>
        <w:bidi/>
        <w:spacing w:line="312" w:lineRule="auto"/>
        <w:jc w:val="center"/>
        <w:rPr>
          <w:sz w:val="56"/>
          <w:szCs w:val="56"/>
        </w:rPr>
      </w:pPr>
      <w:r>
        <w:rPr>
          <w:sz w:val="56"/>
          <w:szCs w:val="56"/>
        </w:rPr>
        <w:t>Telecommunication Engineering</w:t>
      </w:r>
    </w:p>
    <w:p w:rsidR="000842CF" w:rsidRDefault="000842CF">
      <w:pPr>
        <w:pStyle w:val="Heading1"/>
        <w:bidi/>
        <w:spacing w:before="0" w:after="0"/>
        <w:jc w:val="center"/>
        <w:rPr>
          <w:rFonts w:cs="Times New Roman"/>
          <w:rtl/>
          <w:cs/>
        </w:rPr>
      </w:pPr>
    </w:p>
    <w:p w:rsidR="000842CF" w:rsidRDefault="00647522">
      <w:pPr>
        <w:pStyle w:val="Heading1"/>
        <w:bidi/>
        <w:spacing w:after="0"/>
        <w:jc w:val="center"/>
      </w:pPr>
      <w:r>
        <w:t>Project Title:</w:t>
      </w:r>
    </w:p>
    <w:p w:rsidR="000842CF" w:rsidRDefault="00647522">
      <w:pPr>
        <w:pStyle w:val="Heading4"/>
        <w:spacing w:before="0"/>
        <w:jc w:val="center"/>
        <w:rPr>
          <w:sz w:val="44"/>
          <w:szCs w:val="44"/>
        </w:rPr>
      </w:pPr>
      <w:bookmarkStart w:id="0" w:name="_GoBack"/>
      <w:r>
        <w:rPr>
          <w:sz w:val="44"/>
          <w:szCs w:val="44"/>
        </w:rPr>
        <w:t>Smart Satellite Transponder</w:t>
      </w:r>
    </w:p>
    <w:bookmarkEnd w:id="0"/>
    <w:p w:rsidR="000842CF" w:rsidRDefault="000842CF"/>
    <w:p w:rsidR="000842CF" w:rsidRDefault="000842CF"/>
    <w:p w:rsidR="000842CF" w:rsidRDefault="000842CF"/>
    <w:p w:rsidR="000842CF" w:rsidRDefault="000842CF"/>
    <w:p w:rsidR="000842CF" w:rsidRDefault="000842CF"/>
    <w:p w:rsidR="000842CF" w:rsidRDefault="000842CF"/>
    <w:p w:rsidR="000842CF" w:rsidRDefault="000842CF"/>
    <w:p w:rsidR="000842CF" w:rsidRDefault="000842CF"/>
    <w:p w:rsidR="000842CF" w:rsidRDefault="000842CF"/>
    <w:p w:rsidR="000842CF" w:rsidRDefault="00647522">
      <w:pPr>
        <w:pStyle w:val="Heading2"/>
        <w:wordWrap w:val="0"/>
        <w:bidi/>
        <w:spacing w:beforeAutospacing="0" w:afterAutospacing="0"/>
        <w:rPr>
          <w:rFonts w:hint="default"/>
        </w:rPr>
      </w:pPr>
      <w:r>
        <w:rPr>
          <w:rFonts w:hint="default"/>
        </w:rPr>
        <w:t>Prepared By:</w:t>
      </w:r>
      <w:r>
        <w:rPr>
          <w:rFonts w:hint="default"/>
        </w:rPr>
        <w:tab/>
      </w:r>
      <w:r>
        <w:rPr>
          <w:rFonts w:hint="default"/>
        </w:rPr>
        <w:tab/>
      </w:r>
      <w:r>
        <w:rPr>
          <w:rFonts w:hint="default"/>
        </w:rPr>
        <w:tab/>
      </w:r>
      <w:r>
        <w:rPr>
          <w:rFonts w:hint="default"/>
        </w:rPr>
        <w:tab/>
      </w:r>
      <w:r>
        <w:rPr>
          <w:rFonts w:hint="default"/>
        </w:rPr>
        <w:tab/>
      </w:r>
      <w:r>
        <w:rPr>
          <w:rFonts w:hint="default"/>
        </w:rPr>
        <w:tab/>
      </w:r>
      <w:r>
        <w:rPr>
          <w:rFonts w:hint="default"/>
        </w:rPr>
        <w:tab/>
      </w:r>
      <w:r>
        <w:rPr>
          <w:rFonts w:hint="default"/>
        </w:rPr>
        <w:tab/>
        <w:t>Supervised:</w:t>
      </w:r>
    </w:p>
    <w:p w:rsidR="000842CF" w:rsidRDefault="000842CF"/>
    <w:p w:rsidR="000842CF" w:rsidRDefault="00B57741">
      <w:pPr>
        <w:pStyle w:val="Heading2"/>
        <w:wordWrap w:val="0"/>
        <w:bidi/>
        <w:spacing w:beforeAutospacing="0" w:afterAutospacing="0"/>
        <w:rPr>
          <w:rFonts w:cstheme="minorBidi" w:hint="default"/>
          <w:rtl/>
          <w:cs/>
        </w:rPr>
      </w:pPr>
      <w:r>
        <w:rPr>
          <w:rFonts w:hint="default"/>
        </w:rPr>
        <w:t xml:space="preserve"> Laith Abd</w:t>
      </w:r>
      <w:r w:rsidR="00647522">
        <w:rPr>
          <w:rFonts w:hint="default"/>
        </w:rPr>
        <w:t>Alrazek</w:t>
      </w:r>
      <w:r w:rsidR="00647522">
        <w:rPr>
          <w:rFonts w:cstheme="minorBidi" w:hint="cs"/>
          <w:rtl/>
        </w:rPr>
        <w:tab/>
      </w:r>
      <w:r w:rsidR="00647522">
        <w:rPr>
          <w:rFonts w:cstheme="minorBidi" w:hint="cs"/>
          <w:rtl/>
        </w:rPr>
        <w:tab/>
      </w:r>
      <w:r w:rsidR="00647522">
        <w:rPr>
          <w:rFonts w:cstheme="minorBidi" w:hint="cs"/>
          <w:rtl/>
        </w:rPr>
        <w:tab/>
      </w:r>
      <w:r w:rsidR="00647522">
        <w:rPr>
          <w:rFonts w:cstheme="minorBidi" w:hint="cs"/>
          <w:rtl/>
        </w:rPr>
        <w:tab/>
      </w:r>
      <w:r w:rsidR="00647522">
        <w:rPr>
          <w:rFonts w:cstheme="minorBidi" w:hint="default"/>
        </w:rPr>
        <w:t xml:space="preserve">    </w:t>
      </w:r>
      <w:r w:rsidR="00647522">
        <w:rPr>
          <w:rFonts w:cstheme="minorBidi" w:hint="cs"/>
          <w:rtl/>
        </w:rPr>
        <w:tab/>
      </w:r>
      <w:r w:rsidR="00647522">
        <w:rPr>
          <w:rFonts w:cstheme="minorBidi" w:hint="default"/>
        </w:rPr>
        <w:t>Dr.Nawaf altawel</w:t>
      </w:r>
    </w:p>
    <w:p w:rsidR="000842CF" w:rsidRDefault="000842CF"/>
    <w:p w:rsidR="000842CF" w:rsidRDefault="00B57741">
      <w:pPr>
        <w:pStyle w:val="Heading2"/>
        <w:wordWrap w:val="0"/>
        <w:bidi/>
        <w:spacing w:beforeAutospacing="0" w:afterAutospacing="0"/>
        <w:rPr>
          <w:rFonts w:cstheme="minorBidi" w:hint="default"/>
          <w:rtl/>
        </w:rPr>
      </w:pPr>
      <w:r>
        <w:rPr>
          <w:rFonts w:cstheme="minorBidi" w:hint="default"/>
        </w:rPr>
        <w:t>Muhammad</w:t>
      </w:r>
      <w:r w:rsidR="00647522">
        <w:rPr>
          <w:rFonts w:cstheme="minorBidi" w:hint="default"/>
        </w:rPr>
        <w:t xml:space="preserve">Nour </w:t>
      </w:r>
      <w:r>
        <w:rPr>
          <w:rFonts w:cstheme="minorBidi" w:hint="default"/>
        </w:rPr>
        <w:t>Najeeb</w:t>
      </w:r>
      <w:r w:rsidR="00647522">
        <w:rPr>
          <w:rFonts w:cstheme="minorBidi" w:hint="cs"/>
          <w:rtl/>
        </w:rPr>
        <w:tab/>
      </w:r>
      <w:r w:rsidR="00647522">
        <w:rPr>
          <w:rFonts w:cstheme="minorBidi" w:hint="cs"/>
          <w:rtl/>
        </w:rPr>
        <w:tab/>
      </w:r>
      <w:r w:rsidR="00647522">
        <w:rPr>
          <w:rFonts w:cstheme="minorBidi" w:hint="cs"/>
          <w:rtl/>
        </w:rPr>
        <w:tab/>
      </w:r>
      <w:r w:rsidR="00647522">
        <w:rPr>
          <w:rFonts w:cstheme="minorBidi" w:hint="cs"/>
          <w:rtl/>
        </w:rPr>
        <w:tab/>
      </w:r>
      <w:r w:rsidR="00647522">
        <w:rPr>
          <w:rFonts w:cstheme="minorBidi" w:hint="default"/>
        </w:rPr>
        <w:t xml:space="preserve"> </w:t>
      </w:r>
      <w:r w:rsidR="00647522">
        <w:rPr>
          <w:rFonts w:cstheme="minorBidi" w:hint="default"/>
        </w:rPr>
        <w:tab/>
      </w:r>
      <w:r w:rsidR="00647522">
        <w:rPr>
          <w:rFonts w:cstheme="minorBidi" w:hint="default"/>
        </w:rPr>
        <w:tab/>
        <w:t xml:space="preserve">   Dr.Rawad Melhem</w:t>
      </w:r>
    </w:p>
    <w:p w:rsidR="000842CF" w:rsidRDefault="00647522">
      <w:pPr>
        <w:rPr>
          <w:rtl/>
        </w:rPr>
      </w:pPr>
      <w:r>
        <w:rPr>
          <w:rFonts w:hint="cs"/>
          <w:rtl/>
        </w:rPr>
        <w:br w:type="page"/>
      </w:r>
    </w:p>
    <w:p w:rsidR="000842CF" w:rsidRDefault="000842CF"/>
    <w:p w:rsidR="000842CF" w:rsidRDefault="000842CF">
      <w:pPr>
        <w:rPr>
          <w:rFonts w:ascii="SimSun" w:eastAsia="SimSun" w:hAnsi="SimSun" w:cs="Times New Roman"/>
          <w:b/>
          <w:bCs/>
          <w:sz w:val="44"/>
          <w:szCs w:val="44"/>
          <w:rtl/>
        </w:rPr>
      </w:pPr>
    </w:p>
    <w:p w:rsidR="000842CF" w:rsidRDefault="00647522">
      <w:pPr>
        <w:rPr>
          <w:rFonts w:ascii="SimSun" w:eastAsia="SimSun" w:hAnsi="SimSun" w:cs="Times New Roman"/>
          <w:b/>
          <w:bCs/>
          <w:sz w:val="52"/>
          <w:szCs w:val="52"/>
          <w:rtl/>
        </w:rPr>
      </w:pPr>
      <w:r>
        <w:rPr>
          <w:rFonts w:ascii="Segoe UI Emoji" w:eastAsia="SimSun" w:hAnsi="Segoe UI Emoji" w:cs="Segoe UI Emoji"/>
          <w:b/>
          <w:bCs/>
          <w:sz w:val="52"/>
          <w:szCs w:val="52"/>
        </w:rPr>
        <w:t>1.</w:t>
      </w:r>
      <w:r>
        <w:rPr>
          <w:rFonts w:ascii="SimSun" w:eastAsia="SimSun" w:hAnsi="SimSun" w:cs="Times New Roman"/>
          <w:b/>
          <w:bCs/>
          <w:sz w:val="52"/>
          <w:szCs w:val="52"/>
        </w:rPr>
        <w:t xml:space="preserve"> </w:t>
      </w:r>
      <w:r>
        <w:rPr>
          <w:rFonts w:ascii="SimSun" w:eastAsia="SimSun" w:hAnsi="SimSun" w:cs="Times New Roman" w:hint="cs"/>
          <w:b/>
          <w:bCs/>
          <w:sz w:val="52"/>
          <w:szCs w:val="52"/>
          <w:rtl/>
        </w:rPr>
        <w:t>Introduction to Satellite Communications</w:t>
      </w:r>
    </w:p>
    <w:p w:rsidR="000842CF" w:rsidRDefault="000842CF">
      <w:pPr>
        <w:rPr>
          <w:rFonts w:ascii="SimSun" w:eastAsia="SimSun" w:hAnsi="SimSun" w:cs="Times New Roman"/>
          <w:b/>
          <w:bCs/>
          <w:sz w:val="44"/>
          <w:szCs w:val="44"/>
          <w:rtl/>
        </w:rPr>
      </w:pPr>
    </w:p>
    <w:p w:rsidR="000842CF" w:rsidRDefault="000842CF">
      <w:pPr>
        <w:rPr>
          <w:rFonts w:ascii="SimSun" w:eastAsia="SimSun" w:hAnsi="SimSun" w:cs="Times New Roman"/>
          <w:b/>
          <w:bCs/>
          <w:sz w:val="44"/>
          <w:szCs w:val="44"/>
          <w:rtl/>
        </w:rPr>
      </w:pPr>
    </w:p>
    <w:p w:rsidR="000842CF" w:rsidRDefault="00647522">
      <w:pPr>
        <w:spacing w:line="360" w:lineRule="auto"/>
        <w:rPr>
          <w:rFonts w:ascii="Segoe UI Emoji" w:eastAsia="SimSun" w:hAnsi="Segoe UI Emoji" w:cs="Segoe UI Emoji"/>
          <w:sz w:val="36"/>
          <w:szCs w:val="36"/>
          <w:rtl/>
        </w:rPr>
      </w:pPr>
      <w:r>
        <w:rPr>
          <w:rFonts w:ascii="Segoe UI Emoji" w:eastAsia="SimSun" w:hAnsi="Segoe UI Emoji" w:cs="Segoe UI Emoji"/>
          <w:sz w:val="36"/>
          <w:szCs w:val="36"/>
        </w:rPr>
        <w:t>A</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communications satellite is an orbiting artificial earth satellite that receives a communications signal from a transmitting ground station, amplifies and possibly processes it, then transmits it back to the earth for reception by one or more receiving gro</w:t>
      </w:r>
      <w:r>
        <w:rPr>
          <w:rFonts w:ascii="Segoe UI Emoji" w:eastAsia="SimSun" w:hAnsi="Segoe UI Emoji" w:cs="Segoe UI Emoji"/>
          <w:sz w:val="36"/>
          <w:szCs w:val="36"/>
        </w:rPr>
        <w:t xml:space="preserve">und stations. </w:t>
      </w:r>
      <w:r>
        <w:rPr>
          <w:rFonts w:ascii="Segoe UI Emoji" w:eastAsia="SimSun" w:hAnsi="Segoe UI Emoji" w:cs="Segoe UI Emoji"/>
          <w:sz w:val="36"/>
          <w:szCs w:val="36"/>
          <w:rtl/>
        </w:rPr>
        <w:t xml:space="preserve">        </w:t>
      </w:r>
    </w:p>
    <w:p w:rsidR="000842CF" w:rsidRDefault="00647522">
      <w:pPr>
        <w:spacing w:line="360" w:lineRule="auto"/>
        <w:rPr>
          <w:rFonts w:ascii="Segoe UI Emoji" w:eastAsia="SimSun" w:hAnsi="Segoe UI Emoji" w:cs="Segoe UI Emoji"/>
          <w:sz w:val="36"/>
          <w:szCs w:val="36"/>
          <w:rtl/>
        </w:rPr>
      </w:pPr>
      <w:r>
        <w:rPr>
          <w:rFonts w:ascii="Segoe UI Emoji" w:eastAsia="SimSun" w:hAnsi="Segoe UI Emoji" w:cs="Segoe UI Emoji"/>
          <w:sz w:val="36"/>
          <w:szCs w:val="36"/>
        </w:rPr>
        <w:t xml:space="preserve">Communications information neither originates nor terminates at the satellite itself. The satellite is an active </w:t>
      </w:r>
      <w:r>
        <w:rPr>
          <w:rFonts w:ascii="Segoe UI Emoji" w:eastAsia="SimSun" w:hAnsi="Segoe UI Emoji" w:cs="Segoe UI Emoji"/>
          <w:sz w:val="36"/>
          <w:szCs w:val="36"/>
          <w:rtl/>
        </w:rPr>
        <w:t>transmission</w:t>
      </w:r>
      <w:r>
        <w:rPr>
          <w:rFonts w:ascii="Segoe UI Emoji" w:eastAsia="SimSun" w:hAnsi="Segoe UI Emoji" w:cs="Segoe UI Emoji"/>
          <w:sz w:val="36"/>
          <w:szCs w:val="36"/>
        </w:rPr>
        <w:t>.</w:t>
      </w:r>
    </w:p>
    <w:p w:rsidR="000842CF" w:rsidRDefault="000842CF">
      <w:pPr>
        <w:spacing w:line="360" w:lineRule="auto"/>
        <w:rPr>
          <w:rFonts w:ascii="SimSun" w:eastAsia="SimSun" w:hAnsi="SimSun" w:cs="Times New Roman"/>
          <w:sz w:val="36"/>
          <w:szCs w:val="36"/>
          <w:rtl/>
        </w:rPr>
      </w:pPr>
    </w:p>
    <w:p w:rsidR="000842CF" w:rsidRDefault="000842CF">
      <w:pPr>
        <w:spacing w:line="360" w:lineRule="auto"/>
        <w:rPr>
          <w:rFonts w:ascii="SimSun" w:eastAsia="SimSun" w:hAnsi="SimSun" w:cs="Times New Roman"/>
          <w:sz w:val="36"/>
          <w:szCs w:val="36"/>
          <w:rtl/>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The commercial satellite communications industry has its beginnings in the mid-1960s, and in less than </w:t>
      </w:r>
      <w:r>
        <w:rPr>
          <w:rFonts w:ascii="Segoe UI Emoji" w:eastAsia="SimSun" w:hAnsi="Segoe UI Emoji" w:cs="Segoe UI Emoji"/>
          <w:sz w:val="36"/>
          <w:szCs w:val="36"/>
        </w:rPr>
        <w:t>50 years has progressed from an alternative exotic technology to a mainstream transmission technology, which is pervasive in all elements of the global telecommunications infrastructure. Today’s communications satellites offer extensive capabilities in app</w:t>
      </w:r>
      <w:r>
        <w:rPr>
          <w:rFonts w:ascii="Segoe UI Emoji" w:eastAsia="SimSun" w:hAnsi="Segoe UI Emoji" w:cs="Segoe UI Emoji"/>
          <w:sz w:val="36"/>
          <w:szCs w:val="36"/>
        </w:rPr>
        <w:t>lications involving data, voice, and video, with services provided to fixed, broadcast, mobile, personal communications, and private networks users.</w:t>
      </w:r>
    </w:p>
    <w:p w:rsidR="000842CF" w:rsidRDefault="00647522">
      <w:pPr>
        <w:rPr>
          <w:rFonts w:ascii="Segoe UI Emoji" w:eastAsia="SimSun" w:hAnsi="Segoe UI Emoji" w:cs="Segoe UI Emoji"/>
          <w:sz w:val="36"/>
          <w:szCs w:val="36"/>
        </w:rPr>
      </w:pPr>
      <w:r>
        <w:rPr>
          <w:rFonts w:ascii="Segoe UI Emoji" w:eastAsia="SimSun" w:hAnsi="Segoe UI Emoji" w:cs="Segoe UI Emoji"/>
          <w:sz w:val="36"/>
          <w:szCs w:val="36"/>
        </w:rPr>
        <w:lastRenderedPageBreak/>
        <w:br w:type="page"/>
      </w:r>
    </w:p>
    <w:p w:rsidR="000842CF" w:rsidRDefault="000842CF">
      <w:pPr>
        <w:rPr>
          <w:rFonts w:ascii="Segoe UI Emoji" w:eastAsia="SimSun" w:hAnsi="Segoe UI Emoji" w:cs="Segoe UI Emoji"/>
          <w:sz w:val="52"/>
          <w:szCs w:val="52"/>
        </w:rPr>
      </w:pPr>
    </w:p>
    <w:p w:rsidR="000842CF" w:rsidRDefault="00647522">
      <w:pPr>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2 Satellite Communications Segments</w:t>
      </w:r>
    </w:p>
    <w:p w:rsidR="000842CF" w:rsidRDefault="000842CF">
      <w:pPr>
        <w:rPr>
          <w:rFonts w:ascii="Segoe UI Emoji" w:eastAsia="SimSun" w:hAnsi="Segoe UI Emoji" w:cs="Segoe UI Emoji"/>
          <w:b/>
          <w:bCs/>
          <w:sz w:val="52"/>
          <w:szCs w:val="52"/>
        </w:rPr>
      </w:pPr>
    </w:p>
    <w:p w:rsidR="000842CF" w:rsidRDefault="00647522">
      <w:pPr>
        <w:spacing w:line="360" w:lineRule="auto"/>
        <w:rPr>
          <w:rFonts w:ascii="Segoe UI Emoji" w:eastAsia="SimSun" w:hAnsi="Segoe UI Emoji" w:cs="Segoe UI Emoji"/>
          <w:sz w:val="36"/>
          <w:szCs w:val="36"/>
        </w:rPr>
      </w:pPr>
      <w:r>
        <w:rPr>
          <w:rFonts w:ascii="SimSun" w:eastAsia="SimSun" w:hAnsi="SimSun" w:cs="SimSun"/>
          <w:sz w:val="36"/>
          <w:szCs w:val="36"/>
        </w:rPr>
        <w:t>T</w:t>
      </w:r>
      <w:r>
        <w:rPr>
          <w:rFonts w:ascii="Segoe UI Emoji" w:eastAsia="SimSun" w:hAnsi="Segoe UI Emoji" w:cs="Segoe UI Emoji"/>
          <w:sz w:val="36"/>
          <w:szCs w:val="36"/>
        </w:rPr>
        <w:t>he satellite communications portion is broken down into two area</w:t>
      </w:r>
      <w:r>
        <w:rPr>
          <w:rFonts w:ascii="Segoe UI Emoji" w:eastAsia="SimSun" w:hAnsi="Segoe UI Emoji" w:cs="Segoe UI Emoji"/>
          <w:sz w:val="36"/>
          <w:szCs w:val="36"/>
        </w:rPr>
        <w:t>s or segments: the space segment and the ground (or earth) segment.</w:t>
      </w:r>
    </w:p>
    <w:p w:rsidR="000842CF" w:rsidRDefault="000842CF">
      <w:pPr>
        <w:rPr>
          <w:rFonts w:ascii="Segoe UI Emoji" w:eastAsia="SimSun" w:hAnsi="Segoe UI Emoji" w:cs="Segoe UI Emoji"/>
          <w:sz w:val="24"/>
          <w:szCs w:val="24"/>
        </w:rPr>
      </w:pPr>
    </w:p>
    <w:p w:rsidR="000842CF" w:rsidRDefault="00647522">
      <w:pPr>
        <w:rPr>
          <w:rFonts w:ascii="Segoe UI Emoji" w:eastAsia="SimSun" w:hAnsi="Segoe UI Emoji" w:cs="Segoe UI Emoji"/>
          <w:b/>
          <w:bCs/>
          <w:sz w:val="40"/>
          <w:szCs w:val="40"/>
        </w:rPr>
      </w:pPr>
      <w:r>
        <w:rPr>
          <w:rFonts w:ascii="Segoe UI Emoji" w:eastAsia="SimSun" w:hAnsi="Segoe UI Emoji" w:cs="Segoe UI Emoji"/>
          <w:b/>
          <w:bCs/>
          <w:sz w:val="40"/>
          <w:szCs w:val="40"/>
        </w:rPr>
        <w:t>1.</w:t>
      </w:r>
      <w:r>
        <w:rPr>
          <w:rFonts w:ascii="Segoe UI Emoji" w:eastAsia="SimSun" w:hAnsi="Segoe UI Emoji" w:cs="Segoe UI Emoji"/>
          <w:b/>
          <w:bCs/>
          <w:sz w:val="40"/>
          <w:szCs w:val="40"/>
        </w:rPr>
        <w:t>2.1 Space Segment</w:t>
      </w:r>
    </w:p>
    <w:p w:rsidR="000842CF" w:rsidRDefault="000842CF">
      <w:pPr>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elements of the space segment of a communications satellite system are shown on Figure 1.2. The space segment includes the satellite (or satellites) in orbit in t</w:t>
      </w:r>
      <w:r>
        <w:rPr>
          <w:rFonts w:ascii="Segoe UI Emoji" w:eastAsia="SimSun" w:hAnsi="Segoe UI Emoji" w:cs="Segoe UI Emoji"/>
          <w:sz w:val="36"/>
          <w:szCs w:val="36"/>
        </w:rPr>
        <w:t xml:space="preserve">he system, and the ground station that provides the operational control of the satellite(s) in orbit. The ground station is variously referred to as the </w:t>
      </w:r>
      <w:r>
        <w:rPr>
          <w:rFonts w:ascii="Segoe UI Emoji" w:eastAsia="SimSun" w:hAnsi="Segoe UI Emoji" w:cs="Segoe UI Emoji"/>
          <w:b/>
          <w:bCs/>
          <w:i/>
          <w:iCs/>
          <w:sz w:val="36"/>
          <w:szCs w:val="36"/>
        </w:rPr>
        <w:t xml:space="preserve">Tracking, Telemetry, </w:t>
      </w:r>
      <w:proofErr w:type="gramStart"/>
      <w:r>
        <w:rPr>
          <w:rFonts w:ascii="Segoe UI Emoji" w:eastAsia="SimSun" w:hAnsi="Segoe UI Emoji" w:cs="Segoe UI Emoji"/>
          <w:b/>
          <w:bCs/>
          <w:i/>
          <w:iCs/>
          <w:sz w:val="36"/>
          <w:szCs w:val="36"/>
        </w:rPr>
        <w:t>Command</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 </w:t>
      </w:r>
      <w:r>
        <w:rPr>
          <w:rFonts w:ascii="Segoe UI Emoji" w:eastAsia="SimSun" w:hAnsi="Segoe UI Emoji" w:cs="Segoe UI Emoji"/>
          <w:sz w:val="36"/>
          <w:szCs w:val="36"/>
        </w:rPr>
        <w:t>(</w:t>
      </w:r>
      <w:proofErr w:type="gramEnd"/>
      <w:r>
        <w:rPr>
          <w:rFonts w:ascii="Segoe UI Emoji" w:eastAsia="SimSun" w:hAnsi="Segoe UI Emoji" w:cs="Segoe UI Emoji"/>
          <w:sz w:val="36"/>
          <w:szCs w:val="36"/>
        </w:rPr>
        <w:t xml:space="preserve">TT&amp;C) or the </w:t>
      </w:r>
      <w:r>
        <w:rPr>
          <w:rFonts w:ascii="Segoe UI Emoji" w:eastAsia="SimSun" w:hAnsi="Segoe UI Emoji" w:cs="Segoe UI Emoji"/>
          <w:b/>
          <w:bCs/>
          <w:i/>
          <w:iCs/>
          <w:sz w:val="36"/>
          <w:szCs w:val="36"/>
        </w:rPr>
        <w:t>Tracking, Telemetry, Command and Monitoring</w:t>
      </w:r>
      <w:r>
        <w:rPr>
          <w:rFonts w:ascii="Segoe UI Emoji" w:eastAsia="SimSun" w:hAnsi="Segoe UI Emoji" w:cs="Segoe UI Emoji"/>
          <w:sz w:val="36"/>
          <w:szCs w:val="36"/>
        </w:rPr>
        <w:t xml:space="preserve"> (TTC&amp;M) station. The TTC&amp;M station provides essential spacecraft management and control functions to keep the satellite operating safely in orbit. The TTC&amp;M links between the spacecraft and the ground are usually separate from the user communications link</w:t>
      </w:r>
      <w:r>
        <w:rPr>
          <w:rFonts w:ascii="Segoe UI Emoji" w:eastAsia="SimSun" w:hAnsi="Segoe UI Emoji" w:cs="Segoe UI Emoji"/>
          <w:sz w:val="36"/>
          <w:szCs w:val="36"/>
        </w:rPr>
        <w:t xml:space="preserve">s. TTC&amp;M links may operate in the same frequency bands or in other </w:t>
      </w:r>
      <w:proofErr w:type="spellStart"/>
      <w:r>
        <w:rPr>
          <w:rFonts w:ascii="Segoe UI Emoji" w:eastAsia="SimSun" w:hAnsi="Segoe UI Emoji" w:cs="Segoe UI Emoji"/>
          <w:sz w:val="36"/>
          <w:szCs w:val="36"/>
        </w:rPr>
        <w:t>bands.TTC&amp;M</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is</w:t>
      </w:r>
      <w:r>
        <w:rPr>
          <w:rFonts w:ascii="Segoe UI Emoji" w:eastAsia="SimSun" w:hAnsi="Segoe UI Emoji" w:cs="Segoe UI Emoji"/>
          <w:sz w:val="36"/>
          <w:szCs w:val="36"/>
        </w:rPr>
        <w:t xml:space="preserve"> </w:t>
      </w:r>
      <w:r>
        <w:rPr>
          <w:rFonts w:ascii="Segoe UI Emoji" w:eastAsia="SimSun" w:hAnsi="Segoe UI Emoji" w:cs="Segoe UI Emoji"/>
          <w:sz w:val="36"/>
          <w:szCs w:val="36"/>
        </w:rPr>
        <w:t>most</w:t>
      </w:r>
      <w:r>
        <w:rPr>
          <w:rFonts w:ascii="Segoe UI Emoji" w:eastAsia="SimSun" w:hAnsi="Segoe UI Emoji" w:cs="Segoe UI Emoji"/>
          <w:sz w:val="36"/>
          <w:szCs w:val="36"/>
        </w:rPr>
        <w:t xml:space="preserve"> </w:t>
      </w:r>
      <w:r>
        <w:rPr>
          <w:rFonts w:ascii="Segoe UI Emoji" w:eastAsia="SimSun" w:hAnsi="Segoe UI Emoji" w:cs="Segoe UI Emoji"/>
          <w:sz w:val="36"/>
          <w:szCs w:val="36"/>
        </w:rPr>
        <w:t>often</w:t>
      </w:r>
      <w:r>
        <w:rPr>
          <w:rFonts w:ascii="Segoe UI Emoji" w:eastAsia="SimSun" w:hAnsi="Segoe UI Emoji" w:cs="Segoe UI Emoji"/>
          <w:sz w:val="36"/>
          <w:szCs w:val="36"/>
        </w:rPr>
        <w:t xml:space="preserve"> </w:t>
      </w:r>
      <w:r>
        <w:rPr>
          <w:rFonts w:ascii="Segoe UI Emoji" w:eastAsia="SimSun" w:hAnsi="Segoe UI Emoji" w:cs="Segoe UI Emoji"/>
          <w:sz w:val="36"/>
          <w:szCs w:val="36"/>
        </w:rPr>
        <w:t>accomplished</w:t>
      </w:r>
      <w:r>
        <w:rPr>
          <w:rFonts w:ascii="Segoe UI Emoji" w:eastAsia="SimSun" w:hAnsi="Segoe UI Emoji" w:cs="Segoe UI Emoji"/>
          <w:sz w:val="36"/>
          <w:szCs w:val="36"/>
        </w:rPr>
        <w:t xml:space="preserve"> through a </w:t>
      </w:r>
      <w:r>
        <w:rPr>
          <w:rFonts w:ascii="Segoe UI Emoji" w:eastAsia="SimSun" w:hAnsi="Segoe UI Emoji" w:cs="Segoe UI Emoji"/>
          <w:sz w:val="36"/>
          <w:szCs w:val="36"/>
        </w:rPr>
        <w:t>separate</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earth terminal facility </w:t>
      </w:r>
      <w:r>
        <w:rPr>
          <w:rFonts w:ascii="Segoe UI Emoji" w:eastAsia="SimSun" w:hAnsi="Segoe UI Emoji" w:cs="Segoe UI Emoji"/>
          <w:sz w:val="36"/>
          <w:szCs w:val="36"/>
        </w:rPr>
        <w:lastRenderedPageBreak/>
        <w:t>specifically designed for the complex operations required to maintain a spacecraft in orbit.</w:t>
      </w:r>
    </w:p>
    <w:p w:rsidR="000842CF" w:rsidRDefault="00647522">
      <w:pPr>
        <w:rPr>
          <w:rFonts w:ascii="Segoe UI Emoji" w:eastAsia="SimSun" w:hAnsi="Segoe UI Emoji" w:cs="Segoe UI Emoji"/>
          <w:sz w:val="36"/>
          <w:szCs w:val="36"/>
        </w:rPr>
      </w:pPr>
      <w:r>
        <w:rPr>
          <w:rFonts w:ascii="Segoe UI Emoji" w:eastAsia="SimSun" w:hAnsi="Segoe UI Emoji" w:cs="Segoe UI Emoji"/>
          <w:noProof/>
          <w:sz w:val="36"/>
          <w:szCs w:val="36"/>
          <w:lang w:val="en-GB" w:eastAsia="en-GB"/>
        </w:rPr>
        <w:drawing>
          <wp:anchor distT="0" distB="0" distL="114300" distR="114300" simplePos="0" relativeHeight="251660288" behindDoc="1" locked="0" layoutInCell="1" allowOverlap="1">
            <wp:simplePos x="0" y="0"/>
            <wp:positionH relativeFrom="column">
              <wp:posOffset>-61595</wp:posOffset>
            </wp:positionH>
            <wp:positionV relativeFrom="paragraph">
              <wp:posOffset>943610</wp:posOffset>
            </wp:positionV>
            <wp:extent cx="6910705" cy="4907280"/>
            <wp:effectExtent l="0" t="0" r="4445" b="7620"/>
            <wp:wrapThrough wrapText="bothSides">
              <wp:wrapPolygon edited="0">
                <wp:start x="0" y="0"/>
                <wp:lineTo x="0" y="21550"/>
                <wp:lineTo x="21554" y="21550"/>
                <wp:lineTo x="21554" y="0"/>
                <wp:lineTo x="0" y="0"/>
              </wp:wrapPolygon>
            </wp:wrapThrough>
            <wp:docPr id="1" name="Picture 1" descr="Screenshot 2025-11-01 23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1-01 235647"/>
                    <pic:cNvPicPr>
                      <a:picLocks noChangeAspect="1"/>
                    </pic:cNvPicPr>
                  </pic:nvPicPr>
                  <pic:blipFill>
                    <a:blip r:embed="rId7"/>
                    <a:stretch>
                      <a:fillRect/>
                    </a:stretch>
                  </pic:blipFill>
                  <pic:spPr>
                    <a:xfrm>
                      <a:off x="0" y="0"/>
                      <a:ext cx="6910705" cy="4907280"/>
                    </a:xfrm>
                    <a:prstGeom prst="rect">
                      <a:avLst/>
                    </a:prstGeom>
                  </pic:spPr>
                </pic:pic>
              </a:graphicData>
            </a:graphic>
          </wp:anchor>
        </w:drawing>
      </w:r>
      <w:r>
        <w:rPr>
          <w:rFonts w:ascii="Segoe UI Emoji" w:eastAsia="SimSun" w:hAnsi="Segoe UI Emoji" w:cs="Segoe UI Emoji"/>
          <w:sz w:val="36"/>
          <w:szCs w:val="36"/>
        </w:rPr>
        <w:br w:type="page"/>
      </w:r>
    </w:p>
    <w:p w:rsidR="000842CF" w:rsidRDefault="000842CF">
      <w:pPr>
        <w:rPr>
          <w:rFonts w:ascii="Segoe UI Emoji" w:eastAsia="SimSun" w:hAnsi="Segoe UI Emoji" w:cs="Segoe UI Emoji"/>
          <w:sz w:val="36"/>
          <w:szCs w:val="36"/>
          <w:rtl/>
        </w:rPr>
      </w:pPr>
    </w:p>
    <w:p w:rsidR="000842CF" w:rsidRDefault="00647522">
      <w:pPr>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2.2 Grou</w:t>
      </w:r>
      <w:r>
        <w:rPr>
          <w:rFonts w:ascii="Segoe UI Emoji" w:eastAsia="SimSun" w:hAnsi="Segoe UI Emoji" w:cs="Segoe UI Emoji"/>
          <w:b/>
          <w:bCs/>
          <w:sz w:val="52"/>
          <w:szCs w:val="52"/>
        </w:rPr>
        <w:t>nd Segment</w:t>
      </w:r>
    </w:p>
    <w:p w:rsidR="000842CF" w:rsidRDefault="000842CF">
      <w:pPr>
        <w:rPr>
          <w:rFonts w:ascii="Segoe UI Emoji" w:eastAsia="SimSun" w:hAnsi="Segoe UI Emoji" w:cs="Segoe UI Emoji"/>
          <w:sz w:val="24"/>
          <w:szCs w:val="24"/>
        </w:rPr>
      </w:pPr>
    </w:p>
    <w:p w:rsidR="000842CF" w:rsidRDefault="000842CF">
      <w:pPr>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ground segment of the communications satellite system consists of the earth surface area based terminals that utilize the communications capabilities of the Space Segment.</w:t>
      </w:r>
    </w:p>
    <w:p w:rsidR="000842CF" w:rsidRDefault="00647522">
      <w:pPr>
        <w:spacing w:line="360" w:lineRule="auto"/>
        <w:rPr>
          <w:rFonts w:ascii="Segoe UI Emoji" w:eastAsia="SimSun" w:hAnsi="Segoe UI Emoji" w:cs="Segoe UI Emoji"/>
          <w:sz w:val="36"/>
          <w:szCs w:val="36"/>
        </w:rPr>
      </w:pPr>
      <w:proofErr w:type="gramStart"/>
      <w:r>
        <w:rPr>
          <w:rFonts w:ascii="Segoe UI Emoji" w:eastAsia="SimSun" w:hAnsi="Segoe UI Emoji" w:cs="Segoe UI Emoji"/>
          <w:sz w:val="36"/>
          <w:szCs w:val="36"/>
        </w:rPr>
        <w:t>ground</w:t>
      </w:r>
      <w:proofErr w:type="gramEnd"/>
      <w:r>
        <w:rPr>
          <w:rFonts w:ascii="Segoe UI Emoji" w:eastAsia="SimSun" w:hAnsi="Segoe UI Emoji" w:cs="Segoe UI Emoji"/>
          <w:sz w:val="36"/>
          <w:szCs w:val="36"/>
        </w:rPr>
        <w:t xml:space="preserve"> stations are not included in the ground segment. The ground segment terminals consist of three basic types: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fixed (in-place) terminals;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w:t>
      </w:r>
      <w:proofErr w:type="gramStart"/>
      <w:r>
        <w:rPr>
          <w:rFonts w:ascii="Segoe UI Emoji" w:eastAsia="SimSun" w:hAnsi="Segoe UI Emoji" w:cs="Segoe UI Emoji"/>
          <w:sz w:val="36"/>
          <w:szCs w:val="36"/>
        </w:rPr>
        <w:t>transportable</w:t>
      </w:r>
      <w:proofErr w:type="gramEnd"/>
      <w:r>
        <w:rPr>
          <w:rFonts w:ascii="Segoe UI Emoji" w:eastAsia="SimSun" w:hAnsi="Segoe UI Emoji" w:cs="Segoe UI Emoji"/>
          <w:sz w:val="36"/>
          <w:szCs w:val="36"/>
        </w:rPr>
        <w:t xml:space="preserve"> terminals;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w:t>
      </w:r>
      <w:proofErr w:type="gramStart"/>
      <w:r>
        <w:rPr>
          <w:rFonts w:ascii="Segoe UI Emoji" w:eastAsia="SimSun" w:hAnsi="Segoe UI Emoji" w:cs="Segoe UI Emoji"/>
          <w:sz w:val="36"/>
          <w:szCs w:val="36"/>
        </w:rPr>
        <w:t>mobile</w:t>
      </w:r>
      <w:proofErr w:type="gramEnd"/>
      <w:r>
        <w:rPr>
          <w:rFonts w:ascii="Segoe UI Emoji" w:eastAsia="SimSun" w:hAnsi="Segoe UI Emoji" w:cs="Segoe UI Emoji"/>
          <w:sz w:val="36"/>
          <w:szCs w:val="36"/>
        </w:rPr>
        <w:t xml:space="preserve"> terminals.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Fixed terminals are designed to access the satellite while f</w:t>
      </w:r>
      <w:r>
        <w:rPr>
          <w:rFonts w:ascii="Segoe UI Emoji" w:eastAsia="SimSun" w:hAnsi="Segoe UI Emoji" w:cs="Segoe UI Emoji"/>
          <w:sz w:val="36"/>
          <w:szCs w:val="36"/>
        </w:rPr>
        <w:t>ixed in-place on the ground. They may be providing different types of services, but they are defined by the fact that they are not moving while communicating with the satellite. Examples of fixed terminals are small terminals used in private networks (VSAT</w:t>
      </w:r>
      <w:r>
        <w:rPr>
          <w:rFonts w:ascii="Segoe UI Emoji" w:eastAsia="SimSun" w:hAnsi="Segoe UI Emoji" w:cs="Segoe UI Emoji"/>
          <w:sz w:val="36"/>
          <w:szCs w:val="36"/>
        </w:rPr>
        <w:t xml:space="preserve">s), or terminals mounted on residence buildings used to receive broadcast satellite signals. Transportable terminals are designed to be movable, but once on location remain fixed during transmissions to the satellite. Examples of the transportable </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proofErr w:type="gramStart"/>
      <w:r>
        <w:rPr>
          <w:rFonts w:ascii="Segoe UI Emoji" w:eastAsia="SimSun" w:hAnsi="Segoe UI Emoji" w:cs="Segoe UI Emoji"/>
          <w:sz w:val="36"/>
          <w:szCs w:val="36"/>
        </w:rPr>
        <w:t>term</w:t>
      </w:r>
      <w:r>
        <w:rPr>
          <w:rFonts w:ascii="Segoe UI Emoji" w:eastAsia="SimSun" w:hAnsi="Segoe UI Emoji" w:cs="Segoe UI Emoji"/>
          <w:sz w:val="36"/>
          <w:szCs w:val="36"/>
        </w:rPr>
        <w:t>inal</w:t>
      </w:r>
      <w:proofErr w:type="gramEnd"/>
      <w:r>
        <w:rPr>
          <w:rFonts w:ascii="Segoe UI Emoji" w:eastAsia="SimSun" w:hAnsi="Segoe UI Emoji" w:cs="Segoe UI Emoji"/>
          <w:sz w:val="36"/>
          <w:szCs w:val="36"/>
        </w:rPr>
        <w:t xml:space="preserve"> are satellite news gathering (SGN) trucks, which move to locations, stop in place, and then deploy an antenna to establish links to the satellite. Mobile terminals are designed to communicate with the satellite while in motion. They are further define</w:t>
      </w:r>
      <w:r>
        <w:rPr>
          <w:rFonts w:ascii="Segoe UI Emoji" w:eastAsia="SimSun" w:hAnsi="Segoe UI Emoji" w:cs="Segoe UI Emoji"/>
          <w:sz w:val="36"/>
          <w:szCs w:val="36"/>
        </w:rPr>
        <w:t>d as land mobile, aeronautical mobile, or maritime mobile, depending on their locations on or near the earth surface</w:t>
      </w:r>
      <w:r>
        <w:rPr>
          <w:rFonts w:ascii="Segoe UI Emoji" w:eastAsia="SimSun" w:hAnsi="Segoe UI Emoji" w:cs="Segoe UI Emoji"/>
          <w:sz w:val="36"/>
          <w:szCs w:val="36"/>
        </w:rPr>
        <w:t>.</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Times New Roman"/>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3</w:t>
      </w:r>
      <w:r>
        <w:rPr>
          <w:rFonts w:ascii="Segoe UI Emoji" w:eastAsia="SimSun" w:hAnsi="Segoe UI Emoji" w:cs="Segoe UI Emoji"/>
          <w:b/>
          <w:bCs/>
          <w:sz w:val="52"/>
          <w:szCs w:val="52"/>
        </w:rPr>
        <w:t xml:space="preserve"> Satellite Link Parameters</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24"/>
          <w:szCs w:val="24"/>
        </w:rPr>
        <w:t xml:space="preserve"> </w:t>
      </w:r>
      <w:r>
        <w:rPr>
          <w:rFonts w:ascii="Segoe UI Emoji" w:eastAsia="SimSun" w:hAnsi="Segoe UI Emoji" w:cs="Segoe UI Emoji"/>
          <w:sz w:val="36"/>
          <w:szCs w:val="36"/>
        </w:rPr>
        <w:t>The communications satellite link is defined by several basic parameters, some used in traditional</w:t>
      </w:r>
      <w:r>
        <w:rPr>
          <w:rFonts w:ascii="Segoe UI Emoji" w:eastAsia="SimSun" w:hAnsi="Segoe UI Emoji" w:cs="Segoe UI Emoji"/>
          <w:sz w:val="36"/>
          <w:szCs w:val="36"/>
        </w:rPr>
        <w:t xml:space="preserve"> </w:t>
      </w:r>
      <w:r>
        <w:rPr>
          <w:rFonts w:ascii="Segoe UI Emoji" w:eastAsia="SimSun" w:hAnsi="Segoe UI Emoji" w:cs="Segoe UI Emoji"/>
          <w:sz w:val="36"/>
          <w:szCs w:val="36"/>
        </w:rPr>
        <w:t>commu</w:t>
      </w:r>
      <w:r>
        <w:rPr>
          <w:rFonts w:ascii="Segoe UI Emoji" w:eastAsia="SimSun" w:hAnsi="Segoe UI Emoji" w:cs="Segoe UI Emoji"/>
          <w:sz w:val="36"/>
          <w:szCs w:val="36"/>
        </w:rPr>
        <w:t>nications</w:t>
      </w:r>
      <w:r>
        <w:rPr>
          <w:rFonts w:ascii="Segoe UI Emoji" w:eastAsia="SimSun" w:hAnsi="Segoe UI Emoji" w:cs="Segoe UI Emoji"/>
          <w:sz w:val="36"/>
          <w:szCs w:val="36"/>
        </w:rPr>
        <w:t xml:space="preserve"> </w:t>
      </w:r>
      <w:r>
        <w:rPr>
          <w:rFonts w:ascii="Segoe UI Emoji" w:eastAsia="SimSun" w:hAnsi="Segoe UI Emoji" w:cs="Segoe UI Emoji"/>
          <w:sz w:val="36"/>
          <w:szCs w:val="36"/>
        </w:rPr>
        <w:t>system</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definitions</w:t>
      </w:r>
      <w:proofErr w:type="gramStart"/>
      <w:r>
        <w:rPr>
          <w:rFonts w:ascii="Segoe UI Emoji" w:eastAsia="SimSun" w:hAnsi="Segoe UI Emoji" w:cs="Segoe UI Emoji"/>
          <w:sz w:val="36"/>
          <w:szCs w:val="36"/>
        </w:rPr>
        <w:t>,others</w:t>
      </w:r>
      <w:proofErr w:type="spellEnd"/>
      <w:proofErr w:type="gramEnd"/>
      <w:r>
        <w:rPr>
          <w:rFonts w:ascii="Segoe UI Emoji" w:eastAsia="SimSun" w:hAnsi="Segoe UI Emoji" w:cs="Segoe UI Emoji"/>
          <w:sz w:val="36"/>
          <w:szCs w:val="36"/>
        </w:rPr>
        <w:t xml:space="preserve"> </w:t>
      </w:r>
      <w:r>
        <w:rPr>
          <w:rFonts w:ascii="Segoe UI Emoji" w:eastAsia="SimSun" w:hAnsi="Segoe UI Emoji" w:cs="Segoe UI Emoji"/>
          <w:sz w:val="36"/>
          <w:szCs w:val="36"/>
        </w:rPr>
        <w:t>unique</w:t>
      </w:r>
      <w:r>
        <w:rPr>
          <w:rFonts w:ascii="Segoe UI Emoji" w:eastAsia="SimSun" w:hAnsi="Segoe UI Emoji" w:cs="Segoe UI Emoji"/>
          <w:sz w:val="36"/>
          <w:szCs w:val="36"/>
        </w:rPr>
        <w:t xml:space="preserve">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satellite</w:t>
      </w:r>
      <w:r>
        <w:rPr>
          <w:rFonts w:ascii="Segoe UI Emoji" w:eastAsia="SimSun" w:hAnsi="Segoe UI Emoji" w:cs="Segoe UI Emoji"/>
          <w:sz w:val="36"/>
          <w:szCs w:val="36"/>
        </w:rPr>
        <w:t xml:space="preserve"> </w:t>
      </w:r>
      <w:r>
        <w:rPr>
          <w:rFonts w:ascii="Segoe UI Emoji" w:eastAsia="SimSun" w:hAnsi="Segoe UI Emoji" w:cs="Segoe UI Emoji"/>
          <w:sz w:val="36"/>
          <w:szCs w:val="36"/>
        </w:rPr>
        <w:t>environment.Figure1.3 summarizes the parameters used in the evaluation of satellite communications links. Two one way</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free-space or air links between Earth Stations A and B are shown. The portion </w:t>
      </w:r>
      <w:r>
        <w:rPr>
          <w:rFonts w:ascii="Segoe UI Emoji" w:eastAsia="SimSun" w:hAnsi="Segoe UI Emoji" w:cs="Segoe UI Emoji"/>
          <w:sz w:val="36"/>
          <w:szCs w:val="36"/>
        </w:rPr>
        <w:t>of the link from the earth station to the satellite is called the uplink, while the portion from the satellite to</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the </w:t>
      </w:r>
      <w:r>
        <w:rPr>
          <w:rFonts w:ascii="Segoe UI Emoji" w:eastAsia="SimSun" w:hAnsi="Segoe UI Emoji" w:cs="Segoe UI Emoji"/>
          <w:sz w:val="36"/>
          <w:szCs w:val="36"/>
        </w:rPr>
        <w:t>ground is</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the </w:t>
      </w:r>
      <w:proofErr w:type="spellStart"/>
      <w:r>
        <w:rPr>
          <w:rFonts w:ascii="Segoe UI Emoji" w:eastAsia="SimSun" w:hAnsi="Segoe UI Emoji" w:cs="Segoe UI Emoji"/>
          <w:sz w:val="36"/>
          <w:szCs w:val="36"/>
        </w:rPr>
        <w:t>downlink</w:t>
      </w:r>
      <w:r>
        <w:rPr>
          <w:rFonts w:ascii="Segoe UI Emoji" w:eastAsia="SimSun" w:hAnsi="Segoe UI Emoji" w:cs="Segoe UI Emoji"/>
          <w:sz w:val="36"/>
          <w:szCs w:val="36"/>
        </w:rPr>
        <w:t>.Note</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that</w:t>
      </w:r>
      <w:r>
        <w:rPr>
          <w:rFonts w:ascii="Segoe UI Emoji" w:eastAsia="SimSun" w:hAnsi="Segoe UI Emoji" w:cs="Segoe UI Emoji"/>
          <w:sz w:val="36"/>
          <w:szCs w:val="36"/>
        </w:rPr>
        <w:t xml:space="preserve"> </w:t>
      </w:r>
      <w:r>
        <w:rPr>
          <w:rFonts w:ascii="Segoe UI Emoji" w:eastAsia="SimSun" w:hAnsi="Segoe UI Emoji" w:cs="Segoe UI Emoji"/>
          <w:sz w:val="36"/>
          <w:szCs w:val="36"/>
        </w:rPr>
        <w:t>either station has an uplink and a</w:t>
      </w:r>
      <w:r>
        <w:rPr>
          <w:rFonts w:ascii="Segoe UI Emoji" w:eastAsia="SimSun" w:hAnsi="Segoe UI Emoji" w:cs="Segoe UI Emoji"/>
          <w:sz w:val="36"/>
          <w:szCs w:val="36"/>
        </w:rPr>
        <w:t xml:space="preserve"> </w:t>
      </w:r>
      <w:r>
        <w:rPr>
          <w:rFonts w:ascii="Segoe UI Emoji" w:eastAsia="SimSun" w:hAnsi="Segoe UI Emoji" w:cs="Segoe UI Emoji"/>
          <w:sz w:val="36"/>
          <w:szCs w:val="36"/>
        </w:rPr>
        <w:t>downlink.</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24"/>
          <w:szCs w:val="24"/>
        </w:rPr>
      </w:pP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electronics in the satellite that receives the uplink signal, amplifies and possibly processes the signal, and then </w:t>
      </w:r>
      <w:r>
        <w:rPr>
          <w:rFonts w:ascii="Segoe UI Emoji" w:eastAsia="SimSun" w:hAnsi="Segoe UI Emoji" w:cs="Segoe UI Emoji"/>
          <w:sz w:val="36"/>
          <w:szCs w:val="36"/>
        </w:rPr>
        <w:t>reformat</w:t>
      </w:r>
      <w:r>
        <w:rPr>
          <w:rFonts w:ascii="Segoe UI Emoji" w:eastAsia="SimSun" w:hAnsi="Segoe UI Emoji" w:cs="Segoe UI Emoji"/>
          <w:sz w:val="36"/>
          <w:szCs w:val="36"/>
        </w:rPr>
        <w:t xml:space="preserve"> and transmits the signal back to the ground, is called the transponder, designated by the triangular amplifier symbol in the figure</w:t>
      </w:r>
      <w:r>
        <w:rPr>
          <w:rFonts w:ascii="Segoe UI Emoji" w:eastAsia="SimSun" w:hAnsi="Segoe UI Emoji" w:cs="Segoe UI Emoji"/>
          <w:sz w:val="36"/>
          <w:szCs w:val="36"/>
        </w:rPr>
        <w:t xml:space="preserve"> (the point of the triangle indicates the direction of signal transmission). Two transponders are required in the satellite for each two way link between the two ground stations as shown. The antennas on the satellite that receive and transmit the signals </w:t>
      </w:r>
      <w:r>
        <w:rPr>
          <w:rFonts w:ascii="Segoe UI Emoji" w:eastAsia="SimSun" w:hAnsi="Segoe UI Emoji" w:cs="Segoe UI Emoji"/>
          <w:sz w:val="36"/>
          <w:szCs w:val="36"/>
        </w:rPr>
        <w:t>are usually not included as a part of the transponder electronics– they are defined as a separate element of the satellite payload</w:t>
      </w:r>
      <w:r>
        <w:rPr>
          <w:rFonts w:ascii="Segoe UI Emoji" w:eastAsia="SimSun" w:hAnsi="Segoe UI Emoji" w:cs="Segoe UI Emoji"/>
          <w:sz w:val="36"/>
          <w:szCs w:val="36"/>
        </w:rPr>
        <w:t>.</w:t>
      </w:r>
    </w:p>
    <w:p w:rsidR="000842CF" w:rsidRDefault="00647522">
      <w:pPr>
        <w:rPr>
          <w:rFonts w:ascii="SimSun" w:eastAsia="SimSun" w:hAnsi="SimSun" w:cs="SimSun"/>
          <w:sz w:val="24"/>
          <w:szCs w:val="24"/>
        </w:rPr>
      </w:pPr>
      <w:r>
        <w:rPr>
          <w:rFonts w:ascii="SimSun" w:eastAsia="SimSun" w:hAnsi="SimSun" w:cs="SimSun"/>
          <w:noProof/>
          <w:sz w:val="24"/>
          <w:szCs w:val="24"/>
          <w:rtl/>
          <w:lang w:val="en-GB" w:eastAsia="en-GB"/>
        </w:rPr>
        <w:lastRenderedPageBreak/>
        <w:drawing>
          <wp:anchor distT="0" distB="0" distL="114300" distR="114300" simplePos="0" relativeHeight="251661312" behindDoc="1" locked="0" layoutInCell="1" allowOverlap="1">
            <wp:simplePos x="0" y="0"/>
            <wp:positionH relativeFrom="column">
              <wp:posOffset>-231775</wp:posOffset>
            </wp:positionH>
            <wp:positionV relativeFrom="paragraph">
              <wp:posOffset>34290</wp:posOffset>
            </wp:positionV>
            <wp:extent cx="7165975" cy="4796790"/>
            <wp:effectExtent l="0" t="0" r="0" b="3810"/>
            <wp:wrapThrough wrapText="bothSides">
              <wp:wrapPolygon edited="0">
                <wp:start x="0" y="0"/>
                <wp:lineTo x="0" y="21531"/>
                <wp:lineTo x="21533" y="21531"/>
                <wp:lineTo x="21533" y="0"/>
                <wp:lineTo x="0" y="0"/>
              </wp:wrapPolygon>
            </wp:wrapThrough>
            <wp:docPr id="2" name="Picture 2" descr="Screenshot 2025-11-02 20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1-02 203333"/>
                    <pic:cNvPicPr>
                      <a:picLocks noChangeAspect="1"/>
                    </pic:cNvPicPr>
                  </pic:nvPicPr>
                  <pic:blipFill>
                    <a:blip r:embed="rId8"/>
                    <a:stretch>
                      <a:fillRect/>
                    </a:stretch>
                  </pic:blipFill>
                  <pic:spPr>
                    <a:xfrm>
                      <a:off x="0" y="0"/>
                      <a:ext cx="7165975" cy="4796790"/>
                    </a:xfrm>
                    <a:prstGeom prst="rect">
                      <a:avLst/>
                    </a:prstGeom>
                  </pic:spPr>
                </pic:pic>
              </a:graphicData>
            </a:graphic>
          </wp:anchor>
        </w:drawing>
      </w:r>
      <w:r>
        <w:rPr>
          <w:rFonts w:ascii="SimSun" w:eastAsia="SimSun" w:hAnsi="SimSun" w:cs="SimSun"/>
          <w:sz w:val="24"/>
          <w:szCs w:val="24"/>
        </w:rPr>
        <w:br w:type="page"/>
      </w:r>
    </w:p>
    <w:p w:rsidR="000842CF" w:rsidRDefault="000842CF">
      <w:pPr>
        <w:spacing w:line="360" w:lineRule="auto"/>
        <w:rPr>
          <w:rFonts w:ascii="Segoe UI Emoji" w:eastAsia="SimSun" w:hAnsi="Segoe UI Emoji" w:cs="Segoe UI Emoji"/>
          <w:sz w:val="24"/>
          <w:szCs w:val="24"/>
          <w:rtl/>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4</w:t>
      </w:r>
      <w:r>
        <w:rPr>
          <w:rFonts w:ascii="Segoe UI Emoji" w:eastAsia="SimSun" w:hAnsi="Segoe UI Emoji" w:cs="Segoe UI Emoji"/>
          <w:b/>
          <w:bCs/>
          <w:sz w:val="52"/>
          <w:szCs w:val="52"/>
        </w:rPr>
        <w:t xml:space="preserve"> Satellite Orbits</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tl/>
        </w:rPr>
      </w:pPr>
      <w:r>
        <w:rPr>
          <w:rFonts w:ascii="Segoe UI Emoji" w:eastAsia="SimSun" w:hAnsi="Segoe UI Emoji" w:cs="Segoe UI Emoji"/>
          <w:sz w:val="36"/>
          <w:szCs w:val="36"/>
        </w:rPr>
        <w:t xml:space="preserve">We introduce here the satellite orbit terms for the four most commonly used orbits in satellite </w:t>
      </w:r>
      <w:r>
        <w:rPr>
          <w:rFonts w:ascii="Segoe UI Emoji" w:eastAsia="SimSun" w:hAnsi="Segoe UI Emoji" w:cs="Segoe UI Emoji"/>
          <w:sz w:val="36"/>
          <w:szCs w:val="36"/>
        </w:rPr>
        <w:t>communications, shown in Figure 1.4. The basic orbit altitude(s) and the one-way delay times are shown for each orbit, along with the common abbreviation designations.</w:t>
      </w:r>
    </w:p>
    <w:p w:rsidR="000842CF" w:rsidRDefault="000842CF">
      <w:pPr>
        <w:spacing w:line="360" w:lineRule="auto"/>
        <w:rPr>
          <w:rFonts w:ascii="Segoe UI Emoji" w:eastAsia="SimSun" w:hAnsi="Segoe UI Emoji" w:cs="Segoe UI Emoji"/>
          <w:sz w:val="24"/>
          <w:szCs w:val="24"/>
          <w:rtl/>
        </w:rPr>
      </w:pPr>
    </w:p>
    <w:p w:rsidR="000842CF" w:rsidRDefault="00647522">
      <w:pPr>
        <w:spacing w:line="360" w:lineRule="auto"/>
        <w:rPr>
          <w:rFonts w:ascii="Segoe UI Emoji" w:eastAsia="SimSun" w:hAnsi="Segoe UI Emoji" w:cs="Segoe UI Emoji"/>
          <w:sz w:val="24"/>
          <w:szCs w:val="24"/>
          <w:rtl/>
        </w:rPr>
      </w:pPr>
      <w:r>
        <w:rPr>
          <w:rFonts w:ascii="Segoe UI Emoji" w:eastAsia="SimSun" w:hAnsi="Segoe UI Emoji" w:cs="Segoe UI Emoji"/>
          <w:noProof/>
          <w:sz w:val="24"/>
          <w:szCs w:val="24"/>
          <w:rtl/>
          <w:lang w:val="en-GB" w:eastAsia="en-GB"/>
        </w:rPr>
        <w:drawing>
          <wp:anchor distT="0" distB="0" distL="114300" distR="114300" simplePos="0" relativeHeight="251662336" behindDoc="1" locked="0" layoutInCell="1" allowOverlap="1">
            <wp:simplePos x="0" y="0"/>
            <wp:positionH relativeFrom="column">
              <wp:posOffset>-141605</wp:posOffset>
            </wp:positionH>
            <wp:positionV relativeFrom="paragraph">
              <wp:posOffset>81280</wp:posOffset>
            </wp:positionV>
            <wp:extent cx="6532880" cy="5173345"/>
            <wp:effectExtent l="0" t="0" r="1270" b="8255"/>
            <wp:wrapThrough wrapText="bothSides">
              <wp:wrapPolygon edited="0">
                <wp:start x="0" y="0"/>
                <wp:lineTo x="0" y="21555"/>
                <wp:lineTo x="21541" y="21555"/>
                <wp:lineTo x="21541" y="0"/>
                <wp:lineTo x="0" y="0"/>
              </wp:wrapPolygon>
            </wp:wrapThrough>
            <wp:docPr id="3" name="Picture 3" descr="Screenshot 2025-11-03 14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1-03 144548"/>
                    <pic:cNvPicPr>
                      <a:picLocks noChangeAspect="1"/>
                    </pic:cNvPicPr>
                  </pic:nvPicPr>
                  <pic:blipFill>
                    <a:blip r:embed="rId9"/>
                    <a:stretch>
                      <a:fillRect/>
                    </a:stretch>
                  </pic:blipFill>
                  <pic:spPr>
                    <a:xfrm>
                      <a:off x="0" y="0"/>
                      <a:ext cx="6532880" cy="5173345"/>
                    </a:xfrm>
                    <a:prstGeom prst="rect">
                      <a:avLst/>
                    </a:prstGeom>
                  </pic:spPr>
                </pic:pic>
              </a:graphicData>
            </a:graphic>
          </wp:anchor>
        </w:drawing>
      </w: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tl/>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4.</w:t>
      </w:r>
      <w:r>
        <w:rPr>
          <w:rFonts w:ascii="Segoe UI Emoji" w:eastAsia="SimSun" w:hAnsi="Segoe UI Emoji" w:cs="Segoe UI Emoji"/>
          <w:b/>
          <w:bCs/>
          <w:sz w:val="52"/>
          <w:szCs w:val="52"/>
        </w:rPr>
        <w:t xml:space="preserve">1 Geosynchronous Orbit (GSO or GEO) </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The GSO orbit is by far </w:t>
      </w:r>
      <w:r>
        <w:rPr>
          <w:rFonts w:ascii="Segoe UI Emoji" w:eastAsia="SimSun" w:hAnsi="Segoe UI Emoji" w:cs="Segoe UI Emoji"/>
          <w:sz w:val="36"/>
          <w:szCs w:val="36"/>
        </w:rPr>
        <w:t xml:space="preserve">the most popular orbit used for communications satellites. A GSO satellite is located in a circular orbit in the equatorial plane, at a nominal distance of </w:t>
      </w:r>
      <w:proofErr w:type="gramStart"/>
      <w:r>
        <w:rPr>
          <w:rFonts w:ascii="Segoe UI Emoji" w:eastAsia="SimSun" w:hAnsi="Segoe UI Emoji" w:cs="Segoe UI Emoji"/>
          <w:sz w:val="36"/>
          <w:szCs w:val="36"/>
        </w:rPr>
        <w:t>36000km  at</w:t>
      </w:r>
      <w:proofErr w:type="gramEnd"/>
      <w:r>
        <w:rPr>
          <w:rFonts w:ascii="Segoe UI Emoji" w:eastAsia="SimSun" w:hAnsi="Segoe UI Emoji" w:cs="Segoe UI Emoji"/>
          <w:sz w:val="36"/>
          <w:szCs w:val="36"/>
        </w:rPr>
        <w:t xml:space="preserve"> a stable point, which maintains</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 xml:space="preserve">satellite at a fixed location in the </w:t>
      </w:r>
      <w:proofErr w:type="spellStart"/>
      <w:r>
        <w:rPr>
          <w:rFonts w:ascii="Segoe UI Emoji" w:eastAsia="SimSun" w:hAnsi="Segoe UI Emoji" w:cs="Segoe UI Emoji"/>
          <w:sz w:val="36"/>
          <w:szCs w:val="36"/>
        </w:rPr>
        <w:t>sky.This</w:t>
      </w:r>
      <w:proofErr w:type="spellEnd"/>
      <w:r>
        <w:rPr>
          <w:rFonts w:ascii="Segoe UI Emoji" w:eastAsia="SimSun" w:hAnsi="Segoe UI Emoji" w:cs="Segoe UI Emoji"/>
          <w:sz w:val="36"/>
          <w:szCs w:val="36"/>
        </w:rPr>
        <w:t xml:space="preserve"> is a</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t</w:t>
      </w:r>
      <w:r>
        <w:rPr>
          <w:rFonts w:ascii="Segoe UI Emoji" w:eastAsia="SimSun" w:hAnsi="Segoe UI Emoji" w:cs="Segoe UI Emoji"/>
          <w:sz w:val="36"/>
          <w:szCs w:val="36"/>
        </w:rPr>
        <w:t>remendous advantage for satellite communications, because the pointing direction remains fixed in space and the ground antenna does not need to track a moving satellite. A disadvantage of the GSO is the long delay time of ∼260ms, which can affect network s</w:t>
      </w:r>
      <w:r>
        <w:rPr>
          <w:rFonts w:ascii="Segoe UI Emoji" w:eastAsia="SimSun" w:hAnsi="Segoe UI Emoji" w:cs="Segoe UI Emoji"/>
          <w:sz w:val="36"/>
          <w:szCs w:val="36"/>
        </w:rPr>
        <w:t>ynchronization or impact voice communications.</w:t>
      </w: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4</w:t>
      </w:r>
      <w:r>
        <w:rPr>
          <w:rFonts w:ascii="Segoe UI Emoji" w:eastAsia="SimSun" w:hAnsi="Segoe UI Emoji" w:cs="Segoe UI Emoji"/>
          <w:b/>
          <w:bCs/>
          <w:sz w:val="52"/>
          <w:szCs w:val="52"/>
        </w:rPr>
        <w:t xml:space="preserve">.2 Low Earth Orbit (LEO) </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second</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most</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common</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orbit</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is</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low</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earth</w:t>
      </w:r>
      <w:r>
        <w:rPr>
          <w:rFonts w:ascii="Segoe UI Emoji" w:eastAsia="SimSun" w:hAnsi="Segoe UI Emoji" w:cs="Segoe UI Emoji"/>
          <w:sz w:val="36"/>
          <w:szCs w:val="36"/>
          <w:rtl/>
        </w:rPr>
        <w:t xml:space="preserve"> </w:t>
      </w:r>
      <w:proofErr w:type="gramStart"/>
      <w:r>
        <w:rPr>
          <w:rFonts w:ascii="Segoe UI Emoji" w:eastAsia="SimSun" w:hAnsi="Segoe UI Emoji" w:cs="Segoe UI Emoji"/>
          <w:sz w:val="36"/>
          <w:szCs w:val="36"/>
        </w:rPr>
        <w:t>orbit(</w:t>
      </w:r>
      <w:proofErr w:type="gramEnd"/>
      <w:r>
        <w:rPr>
          <w:rFonts w:ascii="Segoe UI Emoji" w:eastAsia="SimSun" w:hAnsi="Segoe UI Emoji" w:cs="Segoe UI Emoji"/>
          <w:sz w:val="36"/>
          <w:szCs w:val="36"/>
        </w:rPr>
        <w:t>LEO),which</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is</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a</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circular</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orbit</w:t>
      </w:r>
      <w:r>
        <w:rPr>
          <w:rFonts w:ascii="Segoe UI Emoji" w:eastAsia="SimSun" w:hAnsi="Segoe UI Emoji" w:cs="Segoe UI Emoji"/>
          <w:sz w:val="36"/>
          <w:szCs w:val="36"/>
          <w:rtl/>
        </w:rPr>
        <w:t xml:space="preserve"> </w:t>
      </w:r>
      <w:r>
        <w:rPr>
          <w:rFonts w:ascii="Segoe UI Emoji" w:eastAsia="SimSun" w:hAnsi="Segoe UI Emoji" w:cs="Segoe UI Emoji"/>
          <w:sz w:val="36"/>
          <w:szCs w:val="36"/>
        </w:rPr>
        <w:t xml:space="preserve">nominally 160 to 640km above the earth. The delay is low, ∼10ms, however the satellite moves </w:t>
      </w:r>
      <w:r>
        <w:rPr>
          <w:rFonts w:ascii="Segoe UI Emoji" w:eastAsia="SimSun" w:hAnsi="Segoe UI Emoji" w:cs="Segoe UI Emoji"/>
          <w:sz w:val="36"/>
          <w:szCs w:val="36"/>
        </w:rPr>
        <w:t>across the sky, and the ground station must actively track the satellite to maintain communications.</w:t>
      </w:r>
    </w:p>
    <w:p w:rsidR="000842CF" w:rsidRDefault="000842CF">
      <w:pPr>
        <w:spacing w:line="360" w:lineRule="auto"/>
        <w:rPr>
          <w:rFonts w:ascii="Segoe UI Emoji" w:eastAsia="SimSun" w:hAnsi="Segoe UI Emoji" w:cs="Segoe UI Emoji"/>
          <w:sz w:val="24"/>
          <w:szCs w:val="24"/>
        </w:rPr>
      </w:pP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4</w:t>
      </w:r>
      <w:r>
        <w:rPr>
          <w:rFonts w:ascii="Segoe UI Emoji" w:eastAsia="SimSun" w:hAnsi="Segoe UI Emoji" w:cs="Segoe UI Emoji"/>
          <w:b/>
          <w:bCs/>
          <w:sz w:val="52"/>
          <w:szCs w:val="52"/>
        </w:rPr>
        <w:t>.3 Medium Earth Orbit (MEO)</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The MEO is similar to the LEO, however the satellite is in a higher circular orbit– 1600 to 4200km.It is a popular orbit </w:t>
      </w:r>
      <w:r>
        <w:rPr>
          <w:rFonts w:ascii="Segoe UI Emoji" w:eastAsia="SimSun" w:hAnsi="Segoe UI Emoji" w:cs="Segoe UI Emoji"/>
          <w:sz w:val="36"/>
          <w:szCs w:val="36"/>
        </w:rPr>
        <w:t>for navigation satellites such as the GPS constellation.</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4</w:t>
      </w:r>
      <w:r>
        <w:rPr>
          <w:rFonts w:ascii="Segoe UI Emoji" w:eastAsia="SimSun" w:hAnsi="Segoe UI Emoji" w:cs="Segoe UI Emoji"/>
          <w:b/>
          <w:bCs/>
          <w:sz w:val="52"/>
          <w:szCs w:val="52"/>
        </w:rPr>
        <w:t>.4 High Earth Orbit (HEO)</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The</w:t>
      </w:r>
      <w:r>
        <w:rPr>
          <w:rFonts w:ascii="Segoe UI Emoji" w:eastAsia="SimSun" w:hAnsi="Segoe UI Emoji" w:cs="Segoe UI Emoji"/>
          <w:sz w:val="36"/>
          <w:szCs w:val="36"/>
        </w:rPr>
        <w:t xml:space="preserve"> </w:t>
      </w:r>
      <w:r>
        <w:rPr>
          <w:rFonts w:ascii="Segoe UI Emoji" w:eastAsia="SimSun" w:hAnsi="Segoe UI Emoji" w:cs="Segoe UI Emoji"/>
          <w:sz w:val="36"/>
          <w:szCs w:val="36"/>
        </w:rPr>
        <w:t>HEO</w:t>
      </w:r>
      <w:r>
        <w:rPr>
          <w:rFonts w:ascii="Segoe UI Emoji" w:eastAsia="SimSun" w:hAnsi="Segoe UI Emoji" w:cs="Segoe UI Emoji"/>
          <w:sz w:val="36"/>
          <w:szCs w:val="36"/>
        </w:rPr>
        <w:t xml:space="preserve"> </w:t>
      </w:r>
      <w:r>
        <w:rPr>
          <w:rFonts w:ascii="Segoe UI Emoji" w:eastAsia="SimSun" w:hAnsi="Segoe UI Emoji" w:cs="Segoe UI Emoji"/>
          <w:sz w:val="36"/>
          <w:szCs w:val="36"/>
        </w:rPr>
        <w:t>is</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only</w:t>
      </w:r>
      <w:r>
        <w:rPr>
          <w:rFonts w:ascii="Segoe UI Emoji" w:eastAsia="SimSun" w:hAnsi="Segoe UI Emoji" w:cs="Segoe UI Emoji"/>
          <w:sz w:val="36"/>
          <w:szCs w:val="36"/>
        </w:rPr>
        <w:t xml:space="preserve"> </w:t>
      </w:r>
      <w:r>
        <w:rPr>
          <w:rFonts w:ascii="Segoe UI Emoji" w:eastAsia="SimSun" w:hAnsi="Segoe UI Emoji" w:cs="Segoe UI Emoji"/>
          <w:sz w:val="36"/>
          <w:szCs w:val="36"/>
        </w:rPr>
        <w:t>non-circular</w:t>
      </w:r>
      <w:r>
        <w:rPr>
          <w:rFonts w:ascii="Segoe UI Emoji" w:eastAsia="SimSun" w:hAnsi="Segoe UI Emoji" w:cs="Segoe UI Emoji"/>
          <w:sz w:val="36"/>
          <w:szCs w:val="36"/>
        </w:rPr>
        <w:t xml:space="preserve"> </w:t>
      </w:r>
      <w:r>
        <w:rPr>
          <w:rFonts w:ascii="Segoe UI Emoji" w:eastAsia="SimSun" w:hAnsi="Segoe UI Emoji" w:cs="Segoe UI Emoji"/>
          <w:sz w:val="36"/>
          <w:szCs w:val="36"/>
        </w:rPr>
        <w:t>orbit</w:t>
      </w:r>
      <w:r>
        <w:rPr>
          <w:rFonts w:ascii="Segoe UI Emoji" w:eastAsia="SimSun" w:hAnsi="Segoe UI Emoji" w:cs="Segoe UI Emoji"/>
          <w:sz w:val="36"/>
          <w:szCs w:val="36"/>
        </w:rPr>
        <w:t xml:space="preserve"> </w:t>
      </w:r>
      <w:r>
        <w:rPr>
          <w:rFonts w:ascii="Segoe UI Emoji" w:eastAsia="SimSun" w:hAnsi="Segoe UI Emoji" w:cs="Segoe UI Emoji"/>
          <w:sz w:val="36"/>
          <w:szCs w:val="36"/>
        </w:rPr>
        <w:t>of</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four</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types.It</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operates</w:t>
      </w:r>
      <w:r>
        <w:rPr>
          <w:rFonts w:ascii="Segoe UI Emoji" w:eastAsia="SimSun" w:hAnsi="Segoe UI Emoji" w:cs="Segoe UI Emoji"/>
          <w:sz w:val="36"/>
          <w:szCs w:val="36"/>
        </w:rPr>
        <w:t xml:space="preserve"> </w:t>
      </w:r>
      <w:r>
        <w:rPr>
          <w:rFonts w:ascii="Segoe UI Emoji" w:eastAsia="SimSun" w:hAnsi="Segoe UI Emoji" w:cs="Segoe UI Emoji"/>
          <w:sz w:val="36"/>
          <w:szCs w:val="36"/>
        </w:rPr>
        <w:t>with</w:t>
      </w:r>
      <w:r>
        <w:rPr>
          <w:rFonts w:ascii="Segoe UI Emoji" w:eastAsia="SimSun" w:hAnsi="Segoe UI Emoji" w:cs="Segoe UI Emoji"/>
          <w:sz w:val="36"/>
          <w:szCs w:val="36"/>
        </w:rPr>
        <w:t xml:space="preserve"> </w:t>
      </w:r>
      <w:r>
        <w:rPr>
          <w:rFonts w:ascii="Segoe UI Emoji" w:eastAsia="SimSun" w:hAnsi="Segoe UI Emoji" w:cs="Segoe UI Emoji"/>
          <w:sz w:val="36"/>
          <w:szCs w:val="36"/>
        </w:rPr>
        <w:t>an</w:t>
      </w:r>
      <w:r>
        <w:rPr>
          <w:rFonts w:ascii="Segoe UI Emoji" w:eastAsia="SimSun" w:hAnsi="Segoe UI Emoji" w:cs="Segoe UI Emoji"/>
          <w:sz w:val="36"/>
          <w:szCs w:val="36"/>
        </w:rPr>
        <w:t xml:space="preserve"> </w:t>
      </w:r>
      <w:r>
        <w:rPr>
          <w:rFonts w:ascii="Segoe UI Emoji" w:eastAsia="SimSun" w:hAnsi="Segoe UI Emoji" w:cs="Segoe UI Emoji"/>
          <w:sz w:val="36"/>
          <w:szCs w:val="36"/>
        </w:rPr>
        <w:t>elliptical</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orbit</w:t>
      </w:r>
      <w:proofErr w:type="gramStart"/>
      <w:r>
        <w:rPr>
          <w:rFonts w:ascii="Segoe UI Emoji" w:eastAsia="SimSun" w:hAnsi="Segoe UI Emoji" w:cs="Segoe UI Emoji"/>
          <w:sz w:val="36"/>
          <w:szCs w:val="36"/>
        </w:rPr>
        <w:t>,with</w:t>
      </w:r>
      <w:proofErr w:type="spellEnd"/>
      <w:proofErr w:type="gramEnd"/>
      <w:r>
        <w:rPr>
          <w:rFonts w:ascii="Segoe UI Emoji" w:eastAsia="SimSun" w:hAnsi="Segoe UI Emoji" w:cs="Segoe UI Emoji"/>
          <w:sz w:val="36"/>
          <w:szCs w:val="36"/>
        </w:rPr>
        <w:t xml:space="preserve"> a maximum</w:t>
      </w:r>
      <w:r>
        <w:rPr>
          <w:rFonts w:ascii="Segoe UI Emoji" w:eastAsia="SimSun" w:hAnsi="Segoe UI Emoji" w:cs="Segoe UI Emoji"/>
          <w:sz w:val="36"/>
          <w:szCs w:val="36"/>
        </w:rPr>
        <w:t xml:space="preserve"> </w:t>
      </w:r>
      <w:r>
        <w:rPr>
          <w:rFonts w:ascii="Segoe UI Emoji" w:eastAsia="SimSun" w:hAnsi="Segoe UI Emoji" w:cs="Segoe UI Emoji"/>
          <w:sz w:val="36"/>
          <w:szCs w:val="36"/>
        </w:rPr>
        <w:t>altitude</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(apogee) similar to the GSO, and a minimum </w:t>
      </w:r>
      <w:r>
        <w:rPr>
          <w:rFonts w:ascii="Segoe UI Emoji" w:eastAsia="SimSun" w:hAnsi="Segoe UI Emoji" w:cs="Segoe UI Emoji"/>
          <w:sz w:val="36"/>
          <w:szCs w:val="36"/>
        </w:rPr>
        <w:t>altitude (perigee) similar to the LEO. The HEO, used for special applications where coverage of high latitude locations is required</w:t>
      </w:r>
      <w:r>
        <w:rPr>
          <w:rFonts w:ascii="Segoe UI Emoji" w:eastAsia="SimSun" w:hAnsi="Segoe UI Emoji" w:cs="Segoe UI Emoji"/>
          <w:sz w:val="36"/>
          <w:szCs w:val="36"/>
        </w:rPr>
        <w:t>.</w:t>
      </w: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Satellite orbits that are not synchronous, such as the LEO, MEO, or HEO, are often referred to as non-geosynchronous orbit</w:t>
      </w:r>
      <w:r>
        <w:rPr>
          <w:rFonts w:ascii="Segoe UI Emoji" w:eastAsia="SimSun" w:hAnsi="Segoe UI Emoji" w:cs="Segoe UI Emoji"/>
          <w:sz w:val="36"/>
          <w:szCs w:val="36"/>
        </w:rPr>
        <w:t xml:space="preserve"> (NGSO) satellites.</w:t>
      </w:r>
    </w:p>
    <w:p w:rsidR="000842CF" w:rsidRDefault="00647522">
      <w:pPr>
        <w:rPr>
          <w:rFonts w:ascii="Segoe UI Emoji" w:eastAsia="SimSun" w:hAnsi="Segoe UI Emoji" w:cs="Segoe UI Emoji"/>
          <w:sz w:val="36"/>
          <w:szCs w:val="36"/>
          <w:rtl/>
        </w:rPr>
      </w:pPr>
      <w:r>
        <w:rPr>
          <w:rFonts w:ascii="Segoe UI Emoji" w:eastAsia="SimSun" w:hAnsi="Segoe UI Emoji" w:cs="Segoe UI Emoji"/>
          <w:sz w:val="36"/>
          <w:szCs w:val="36"/>
          <w:rtl/>
        </w:rPr>
        <w:br w:type="page"/>
      </w:r>
    </w:p>
    <w:p w:rsidR="000842CF" w:rsidRDefault="000842CF">
      <w:pPr>
        <w:spacing w:line="360" w:lineRule="auto"/>
        <w:rPr>
          <w:rFonts w:ascii="Segoe UI Emoji" w:eastAsia="SimSun" w:hAnsi="Segoe UI Emoji" w:cs="Segoe UI Emoji"/>
          <w:sz w:val="36"/>
          <w:szCs w:val="36"/>
          <w:rtl/>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1.</w:t>
      </w:r>
      <w:r>
        <w:rPr>
          <w:rFonts w:ascii="Segoe UI Emoji" w:eastAsia="SimSun" w:hAnsi="Segoe UI Emoji" w:cs="Segoe UI Emoji"/>
          <w:b/>
          <w:bCs/>
          <w:sz w:val="52"/>
          <w:szCs w:val="52"/>
        </w:rPr>
        <w:t>5</w:t>
      </w:r>
      <w:r>
        <w:rPr>
          <w:rFonts w:ascii="Segoe UI Emoji" w:eastAsia="SimSun" w:hAnsi="Segoe UI Emoji" w:cs="Segoe UI Emoji"/>
          <w:b/>
          <w:bCs/>
          <w:sz w:val="52"/>
          <w:szCs w:val="52"/>
        </w:rPr>
        <w:t xml:space="preserve"> Frequency Band Designations</w:t>
      </w:r>
    </w:p>
    <w:p w:rsidR="000842CF" w:rsidRDefault="000842CF">
      <w:pPr>
        <w:spacing w:line="360" w:lineRule="auto"/>
        <w:rPr>
          <w:rFonts w:ascii="Segoe UI Emoji" w:eastAsia="SimSun" w:hAnsi="Segoe UI Emoji" w:cs="Segoe UI Emoji"/>
          <w:sz w:val="24"/>
          <w:szCs w:val="24"/>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noProof/>
          <w:sz w:val="36"/>
          <w:szCs w:val="36"/>
          <w:lang w:val="en-GB" w:eastAsia="en-GB"/>
        </w:rPr>
        <w:drawing>
          <wp:anchor distT="0" distB="0" distL="114300" distR="114300" simplePos="0" relativeHeight="251663360" behindDoc="1" locked="0" layoutInCell="1" allowOverlap="1">
            <wp:simplePos x="0" y="0"/>
            <wp:positionH relativeFrom="column">
              <wp:posOffset>840740</wp:posOffset>
            </wp:positionH>
            <wp:positionV relativeFrom="paragraph">
              <wp:posOffset>3763645</wp:posOffset>
            </wp:positionV>
            <wp:extent cx="4846955" cy="4642485"/>
            <wp:effectExtent l="0" t="0" r="10795" b="5715"/>
            <wp:wrapThrough wrapText="bothSides">
              <wp:wrapPolygon edited="0">
                <wp:start x="0" y="0"/>
                <wp:lineTo x="0" y="21538"/>
                <wp:lineTo x="21478" y="21538"/>
                <wp:lineTo x="21478" y="0"/>
                <wp:lineTo x="0" y="0"/>
              </wp:wrapPolygon>
            </wp:wrapThrough>
            <wp:docPr id="5" name="Picture 5" descr="Screenshot 2025-11-03 184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03 184924"/>
                    <pic:cNvPicPr>
                      <a:picLocks noChangeAspect="1"/>
                    </pic:cNvPicPr>
                  </pic:nvPicPr>
                  <pic:blipFill>
                    <a:blip r:embed="rId10"/>
                    <a:stretch>
                      <a:fillRect/>
                    </a:stretch>
                  </pic:blipFill>
                  <pic:spPr>
                    <a:xfrm>
                      <a:off x="0" y="0"/>
                      <a:ext cx="4846955" cy="4642485"/>
                    </a:xfrm>
                    <a:prstGeom prst="rect">
                      <a:avLst/>
                    </a:prstGeom>
                  </pic:spPr>
                </pic:pic>
              </a:graphicData>
            </a:graphic>
          </wp:anchor>
        </w:drawing>
      </w:r>
      <w:r>
        <w:rPr>
          <w:rFonts w:ascii="Segoe UI Emoji" w:eastAsia="SimSun" w:hAnsi="Segoe UI Emoji" w:cs="Segoe UI Emoji"/>
          <w:sz w:val="36"/>
          <w:szCs w:val="36"/>
        </w:rPr>
        <w:t xml:space="preserve"> The frequency of operation is perhaps the major determining factor in the design and performance of a satellite communications link. The wavelength of the free space path signal is the principal parameter that determines the interaction effects of the atm</w:t>
      </w:r>
      <w:r>
        <w:rPr>
          <w:rFonts w:ascii="Segoe UI Emoji" w:eastAsia="SimSun" w:hAnsi="Segoe UI Emoji" w:cs="Segoe UI Emoji"/>
          <w:sz w:val="36"/>
          <w:szCs w:val="36"/>
        </w:rPr>
        <w:t xml:space="preserve">osphere, and the resulting link path </w:t>
      </w:r>
      <w:r>
        <w:rPr>
          <w:rFonts w:ascii="Segoe UI Emoji" w:eastAsia="SimSun" w:hAnsi="Segoe UI Emoji" w:cs="Segoe UI Emoji"/>
          <w:sz w:val="36"/>
          <w:szCs w:val="36"/>
        </w:rPr>
        <w:t>degradation</w:t>
      </w:r>
      <w:r>
        <w:rPr>
          <w:rFonts w:ascii="Segoe UI Emoji" w:eastAsia="SimSun" w:hAnsi="Segoe UI Emoji" w:cs="Segoe UI Emoji"/>
          <w:sz w:val="36"/>
          <w:szCs w:val="36"/>
        </w:rPr>
        <w:t>. Also, the satellite systems designer must operate within the constraints of international and domestic regulations related to choice of operating free space path frequency.</w:t>
      </w:r>
    </w:p>
    <w:p w:rsidR="000842CF" w:rsidRDefault="00647522">
      <w:pPr>
        <w:rPr>
          <w:rFonts w:ascii="Segoe UI Emoji" w:eastAsia="SimSun" w:hAnsi="Segoe UI Emoji" w:cs="Segoe UI Emoji"/>
          <w:sz w:val="36"/>
          <w:szCs w:val="36"/>
        </w:rPr>
      </w:pPr>
      <w:r>
        <w:rPr>
          <w:rFonts w:ascii="Segoe UI Emoji" w:eastAsia="SimSun" w:hAnsi="Segoe UI Emoji" w:cs="Segoe UI Emoji"/>
          <w:sz w:val="36"/>
          <w:szCs w:val="36"/>
        </w:rPr>
        <w:br w:type="page"/>
      </w:r>
    </w:p>
    <w:p w:rsidR="000842CF" w:rsidRDefault="000842CF">
      <w:pPr>
        <w:spacing w:line="360" w:lineRule="auto"/>
        <w:rPr>
          <w:rFonts w:ascii="Segoe UI Emoji" w:eastAsia="SimSun" w:hAnsi="Segoe UI Emoji" w:cs="Segoe UI Emoji"/>
          <w:rtl/>
        </w:rPr>
      </w:pPr>
    </w:p>
    <w:p w:rsidR="000842CF" w:rsidRDefault="00647522">
      <w:pPr>
        <w:numPr>
          <w:ilvl w:val="0"/>
          <w:numId w:val="1"/>
        </w:numPr>
        <w:spacing w:line="360" w:lineRule="auto"/>
        <w:ind w:left="151" w:hangingChars="29" w:hanging="151"/>
        <w:rPr>
          <w:rFonts w:ascii="Segoe UI Emoji" w:eastAsia="SimSun" w:hAnsi="Segoe UI Emoji" w:cs="Segoe UI Emoji"/>
          <w:b/>
          <w:bCs/>
          <w:sz w:val="52"/>
          <w:szCs w:val="52"/>
          <w:rtl/>
        </w:rPr>
      </w:pPr>
      <w:r>
        <w:rPr>
          <w:rFonts w:ascii="Segoe UI Emoji" w:eastAsia="SimSun" w:hAnsi="Segoe UI Emoji" w:cs="Segoe UI Emoji"/>
          <w:b/>
          <w:bCs/>
          <w:sz w:val="52"/>
          <w:szCs w:val="52"/>
        </w:rPr>
        <w:t>Satellite Subsystems</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An operat</w:t>
      </w:r>
      <w:r>
        <w:rPr>
          <w:rFonts w:ascii="Segoe UI Emoji" w:eastAsia="SimSun" w:hAnsi="Segoe UI Emoji" w:cs="Segoe UI Emoji"/>
          <w:sz w:val="36"/>
          <w:szCs w:val="36"/>
        </w:rPr>
        <w:t>ing communications satellite system consists of several elements or segments, ranging from an orbital configuration of space components to ground based components and network elements. The particular application of the satellite system, for example fixed s</w:t>
      </w:r>
      <w:r>
        <w:rPr>
          <w:rFonts w:ascii="Segoe UI Emoji" w:eastAsia="SimSun" w:hAnsi="Segoe UI Emoji" w:cs="Segoe UI Emoji"/>
          <w:sz w:val="36"/>
          <w:szCs w:val="36"/>
        </w:rPr>
        <w:t xml:space="preserve">atellite service, mobile service, or broadcast service, will determine the specific elements of the system. A generic satellite system, applicable to most satellite applications, can be described by the elements shown in Figure 3.1.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basic system consi</w:t>
      </w:r>
      <w:r>
        <w:rPr>
          <w:rFonts w:ascii="Segoe UI Emoji" w:eastAsia="SimSun" w:hAnsi="Segoe UI Emoji" w:cs="Segoe UI Emoji"/>
          <w:sz w:val="36"/>
          <w:szCs w:val="36"/>
        </w:rPr>
        <w:t>sts of a satellite (or satellites) in space, relaying information between two or more users through ground terminals and the satellite. The information relayed may be voice, data, video, or a combination of the three. The user information may require trans</w:t>
      </w:r>
      <w:r>
        <w:rPr>
          <w:rFonts w:ascii="Segoe UI Emoji" w:eastAsia="SimSun" w:hAnsi="Segoe UI Emoji" w:cs="Segoe UI Emoji"/>
          <w:sz w:val="36"/>
          <w:szCs w:val="36"/>
        </w:rPr>
        <w:t xml:space="preserve">mission via terrestrial means to connect with the ground terminal.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The satellite is controlled from the ground through a satellite control facility, often called the master control center (MCC), which provides tracking, telemetry, command, and monitoring </w:t>
      </w:r>
      <w:r>
        <w:rPr>
          <w:rFonts w:ascii="Segoe UI Emoji" w:eastAsia="SimSun" w:hAnsi="Segoe UI Emoji" w:cs="Segoe UI Emoji"/>
          <w:sz w:val="36"/>
          <w:szCs w:val="36"/>
        </w:rPr>
        <w:t>functions for the system.</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rPr>
          <w:rFonts w:ascii="Segoe UI Emoji" w:eastAsia="SimSun" w:hAnsi="Segoe UI Emoji" w:cs="Segoe UI Emoji"/>
          <w:sz w:val="36"/>
          <w:szCs w:val="36"/>
          <w:rtl/>
        </w:rPr>
      </w:pPr>
    </w:p>
    <w:p w:rsidR="000842CF" w:rsidRDefault="00647522">
      <w:pPr>
        <w:spacing w:line="360" w:lineRule="auto"/>
        <w:rPr>
          <w:rFonts w:ascii="Segoe UI Emoji" w:eastAsia="SimSun" w:hAnsi="Segoe UI Emoji" w:cs="Segoe UI Emoji"/>
          <w:sz w:val="36"/>
          <w:szCs w:val="36"/>
          <w:rtl/>
        </w:rPr>
      </w:pPr>
      <w:r>
        <w:rPr>
          <w:rFonts w:ascii="Segoe UI Emoji" w:eastAsia="SimSun" w:hAnsi="Segoe UI Emoji" w:cs="Segoe UI Emoji"/>
          <w:sz w:val="36"/>
          <w:szCs w:val="36"/>
          <w:rtl/>
        </w:rPr>
        <w:t xml:space="preserve">The space segment equipment carried aboard the satellite can be classified under two functional areas: the </w:t>
      </w:r>
      <w:r>
        <w:rPr>
          <w:rFonts w:ascii="Segoe UI Emoji" w:eastAsia="SimSun" w:hAnsi="Segoe UI Emoji" w:cs="Segoe UI Emoji"/>
          <w:b/>
          <w:bCs/>
          <w:sz w:val="36"/>
          <w:szCs w:val="36"/>
          <w:rtl/>
        </w:rPr>
        <w:t xml:space="preserve">bus </w:t>
      </w:r>
      <w:r>
        <w:rPr>
          <w:rFonts w:ascii="Segoe UI Emoji" w:eastAsia="SimSun" w:hAnsi="Segoe UI Emoji" w:cs="Segoe UI Emoji"/>
          <w:sz w:val="36"/>
          <w:szCs w:val="36"/>
          <w:rtl/>
        </w:rPr>
        <w:t xml:space="preserve">and the </w:t>
      </w:r>
      <w:r>
        <w:rPr>
          <w:rFonts w:ascii="Segoe UI Emoji" w:eastAsia="SimSun" w:hAnsi="Segoe UI Emoji" w:cs="Segoe UI Emoji"/>
          <w:b/>
          <w:bCs/>
          <w:sz w:val="36"/>
          <w:szCs w:val="36"/>
          <w:rtl/>
        </w:rPr>
        <w:t>payload</w:t>
      </w:r>
      <w:r>
        <w:rPr>
          <w:rFonts w:ascii="Segoe UI Emoji" w:eastAsia="SimSun" w:hAnsi="Segoe UI Emoji" w:cs="Segoe UI Emoji"/>
          <w:sz w:val="36"/>
          <w:szCs w:val="36"/>
          <w:rtl/>
        </w:rPr>
        <w:t>, as shown in Figure 3.2.</w:t>
      </w:r>
    </w:p>
    <w:p w:rsidR="000842CF" w:rsidRDefault="00647522">
      <w:pPr>
        <w:spacing w:line="312" w:lineRule="auto"/>
        <w:rPr>
          <w:rFonts w:ascii="Segoe UI Emoji" w:eastAsia="SimSun" w:hAnsi="Segoe UI Emoji" w:cs="Segoe UI Emoji"/>
          <w:sz w:val="36"/>
          <w:szCs w:val="36"/>
          <w:rtl/>
        </w:rPr>
      </w:pPr>
      <w:r>
        <w:rPr>
          <w:rFonts w:ascii="Segoe UI Emoji" w:eastAsia="SimSun" w:hAnsi="Segoe UI Emoji" w:cs="Segoe UI Emoji"/>
          <w:noProof/>
          <w:sz w:val="36"/>
          <w:szCs w:val="36"/>
          <w:rtl/>
          <w:lang w:val="en-GB" w:eastAsia="en-GB"/>
        </w:rPr>
        <w:drawing>
          <wp:anchor distT="0" distB="0" distL="114300" distR="114300" simplePos="0" relativeHeight="251664384" behindDoc="1" locked="0" layoutInCell="1" allowOverlap="1">
            <wp:simplePos x="0" y="0"/>
            <wp:positionH relativeFrom="column">
              <wp:posOffset>462915</wp:posOffset>
            </wp:positionH>
            <wp:positionV relativeFrom="paragraph">
              <wp:posOffset>109220</wp:posOffset>
            </wp:positionV>
            <wp:extent cx="5598795" cy="3796665"/>
            <wp:effectExtent l="0" t="0" r="1905" b="13335"/>
            <wp:wrapThrough wrapText="bothSides">
              <wp:wrapPolygon edited="0">
                <wp:start x="0" y="0"/>
                <wp:lineTo x="0" y="21459"/>
                <wp:lineTo x="21534" y="21459"/>
                <wp:lineTo x="21534" y="0"/>
                <wp:lineTo x="0" y="0"/>
              </wp:wrapPolygon>
            </wp:wrapThrough>
            <wp:docPr id="7" name="Picture 7" descr="Screenshot 2025-11-03 23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5-11-03 233354"/>
                    <pic:cNvPicPr>
                      <a:picLocks noChangeAspect="1"/>
                    </pic:cNvPicPr>
                  </pic:nvPicPr>
                  <pic:blipFill>
                    <a:blip r:embed="rId11"/>
                    <a:srcRect l="13485" r="17196"/>
                    <a:stretch>
                      <a:fillRect/>
                    </a:stretch>
                  </pic:blipFill>
                  <pic:spPr>
                    <a:xfrm>
                      <a:off x="0" y="0"/>
                      <a:ext cx="5598795" cy="3796665"/>
                    </a:xfrm>
                    <a:prstGeom prst="rect">
                      <a:avLst/>
                    </a:prstGeom>
                  </pic:spPr>
                </pic:pic>
              </a:graphicData>
            </a:graphic>
          </wp:anchor>
        </w:drawing>
      </w:r>
    </w:p>
    <w:p w:rsidR="000842CF" w:rsidRDefault="000842CF">
      <w:pPr>
        <w:spacing w:line="312" w:lineRule="auto"/>
        <w:rPr>
          <w:rFonts w:ascii="Segoe UI Emoji" w:eastAsia="SimSun" w:hAnsi="Segoe UI Emoji" w:cs="Segoe UI Emoji"/>
          <w:sz w:val="36"/>
          <w:szCs w:val="36"/>
          <w:rtl/>
        </w:rPr>
      </w:pPr>
    </w:p>
    <w:p w:rsidR="000842CF" w:rsidRDefault="000842CF">
      <w:pPr>
        <w:spacing w:line="312" w:lineRule="auto"/>
        <w:rPr>
          <w:rFonts w:ascii="Segoe UI Emoji" w:eastAsia="SimSun" w:hAnsi="Segoe UI Emoji" w:cs="Segoe UI Emoji"/>
          <w:sz w:val="36"/>
          <w:szCs w:val="36"/>
          <w:rtl/>
        </w:rPr>
      </w:pPr>
    </w:p>
    <w:p w:rsidR="000842CF" w:rsidRDefault="000842CF">
      <w:pPr>
        <w:spacing w:line="312" w:lineRule="auto"/>
        <w:rPr>
          <w:rFonts w:ascii="Segoe UI Emoji" w:eastAsia="SimSun" w:hAnsi="Segoe UI Emoji" w:cs="Segoe UI Emoji"/>
          <w:sz w:val="36"/>
          <w:szCs w:val="36"/>
          <w:rtl/>
        </w:rPr>
      </w:pPr>
    </w:p>
    <w:p w:rsidR="000842CF" w:rsidRDefault="000842CF">
      <w:pPr>
        <w:spacing w:line="312" w:lineRule="auto"/>
        <w:rPr>
          <w:rFonts w:ascii="Segoe UI Emoji" w:eastAsia="SimSun" w:hAnsi="Segoe UI Emoji" w:cs="Segoe UI Emoji"/>
          <w:sz w:val="36"/>
          <w:szCs w:val="36"/>
          <w:rtl/>
        </w:rPr>
      </w:pPr>
    </w:p>
    <w:p w:rsidR="000842CF" w:rsidRDefault="000842CF">
      <w:pPr>
        <w:spacing w:line="312" w:lineRule="auto"/>
        <w:rPr>
          <w:rFonts w:ascii="Segoe UI Emoji" w:eastAsia="SimSun" w:hAnsi="Segoe UI Emoji" w:cs="Segoe UI Emoji"/>
          <w:sz w:val="36"/>
          <w:szCs w:val="36"/>
          <w:rtl/>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647522">
      <w:pPr>
        <w:spacing w:line="312" w:lineRule="auto"/>
        <w:rPr>
          <w:rFonts w:ascii="Segoe UI Emoji" w:eastAsia="SimSun" w:hAnsi="Segoe UI Emoji" w:cs="Segoe UI Emoji"/>
          <w:sz w:val="36"/>
          <w:szCs w:val="36"/>
        </w:rPr>
      </w:pPr>
      <w:r>
        <w:rPr>
          <w:rFonts w:ascii="Segoe UI Emoji" w:eastAsia="SimSun" w:hAnsi="Segoe UI Emoji" w:cs="Segoe UI Emoji"/>
          <w:noProof/>
          <w:sz w:val="36"/>
          <w:szCs w:val="36"/>
          <w:rtl/>
          <w:lang w:val="en-GB" w:eastAsia="en-GB"/>
        </w:rPr>
        <w:drawing>
          <wp:anchor distT="0" distB="0" distL="114300" distR="114300" simplePos="0" relativeHeight="251665408" behindDoc="1" locked="0" layoutInCell="1" allowOverlap="1">
            <wp:simplePos x="0" y="0"/>
            <wp:positionH relativeFrom="column">
              <wp:posOffset>512445</wp:posOffset>
            </wp:positionH>
            <wp:positionV relativeFrom="paragraph">
              <wp:posOffset>120015</wp:posOffset>
            </wp:positionV>
            <wp:extent cx="5454650" cy="3938905"/>
            <wp:effectExtent l="0" t="0" r="12700" b="4445"/>
            <wp:wrapThrough wrapText="bothSides">
              <wp:wrapPolygon edited="0">
                <wp:start x="0" y="0"/>
                <wp:lineTo x="0" y="21520"/>
                <wp:lineTo x="21499" y="21520"/>
                <wp:lineTo x="21499" y="0"/>
                <wp:lineTo x="0" y="0"/>
              </wp:wrapPolygon>
            </wp:wrapThrough>
            <wp:docPr id="8" name="Picture 8" descr="Screenshot 2025-11-03 23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11-03 234026"/>
                    <pic:cNvPicPr>
                      <a:picLocks noChangeAspect="1"/>
                    </pic:cNvPicPr>
                  </pic:nvPicPr>
                  <pic:blipFill>
                    <a:blip r:embed="rId12"/>
                    <a:stretch>
                      <a:fillRect/>
                    </a:stretch>
                  </pic:blipFill>
                  <pic:spPr>
                    <a:xfrm>
                      <a:off x="0" y="0"/>
                      <a:ext cx="5454650" cy="3938905"/>
                    </a:xfrm>
                    <a:prstGeom prst="rect">
                      <a:avLst/>
                    </a:prstGeom>
                  </pic:spPr>
                </pic:pic>
              </a:graphicData>
            </a:graphic>
          </wp:anchor>
        </w:drawing>
      </w: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0842CF">
      <w:pPr>
        <w:spacing w:line="312" w:lineRule="auto"/>
        <w:rPr>
          <w:rFonts w:ascii="Segoe UI Emoji" w:eastAsia="SimSun" w:hAnsi="Segoe UI Emoji" w:cs="Segoe UI Emoji"/>
          <w:sz w:val="36"/>
          <w:szCs w:val="36"/>
        </w:rPr>
      </w:pPr>
    </w:p>
    <w:p w:rsidR="000842CF" w:rsidRDefault="00647522">
      <w:pPr>
        <w:spacing w:line="312" w:lineRule="auto"/>
        <w:rPr>
          <w:rFonts w:ascii="Segoe UI Emoji" w:eastAsia="SimSun" w:hAnsi="Segoe UI Emoji" w:cs="Segoe UI Emoji"/>
          <w:sz w:val="36"/>
          <w:szCs w:val="36"/>
        </w:rPr>
      </w:pPr>
      <w:r>
        <w:rPr>
          <w:rFonts w:ascii="Segoe UI Emoji" w:eastAsia="SimSun" w:hAnsi="Segoe UI Emoji" w:cs="Segoe UI Emoji"/>
          <w:b/>
          <w:bCs/>
          <w:sz w:val="36"/>
          <w:szCs w:val="36"/>
        </w:rPr>
        <w:t xml:space="preserve">Bus </w:t>
      </w:r>
      <w:r>
        <w:rPr>
          <w:rFonts w:ascii="Segoe UI Emoji" w:eastAsia="SimSun" w:hAnsi="Segoe UI Emoji" w:cs="Segoe UI Emoji"/>
          <w:sz w:val="36"/>
          <w:szCs w:val="36"/>
        </w:rPr>
        <w:t xml:space="preserve">The bus refers to the basic satellite structure </w:t>
      </w:r>
      <w:r>
        <w:rPr>
          <w:rFonts w:ascii="Segoe UI Emoji" w:eastAsia="SimSun" w:hAnsi="Segoe UI Emoji" w:cs="Segoe UI Emoji"/>
          <w:sz w:val="36"/>
          <w:szCs w:val="36"/>
        </w:rPr>
        <w:t>itself and the subsystems that support the satellite. The bus subsystems are: the physical structure, power subsystem, attitude and orbital control subsystem, thermal control subsystem, and command and telemetry subsystem.</w:t>
      </w:r>
    </w:p>
    <w:p w:rsidR="000842CF" w:rsidRDefault="000842CF">
      <w:pPr>
        <w:spacing w:line="312" w:lineRule="auto"/>
        <w:rPr>
          <w:rFonts w:ascii="Segoe UI Emoji" w:eastAsia="SimSun" w:hAnsi="Segoe UI Emoji" w:cs="Segoe UI Emoji"/>
          <w:sz w:val="36"/>
          <w:szCs w:val="36"/>
        </w:rPr>
      </w:pPr>
    </w:p>
    <w:p w:rsidR="000842CF" w:rsidRDefault="00647522">
      <w:pPr>
        <w:spacing w:line="312" w:lineRule="auto"/>
        <w:rPr>
          <w:rFonts w:ascii="Segoe UI Emoji" w:eastAsia="SimSun" w:hAnsi="Segoe UI Emoji" w:cs="Segoe UI Emoji"/>
          <w:sz w:val="36"/>
          <w:szCs w:val="36"/>
        </w:rPr>
      </w:pPr>
      <w:r>
        <w:rPr>
          <w:rFonts w:ascii="Segoe UI Emoji" w:eastAsia="SimSun" w:hAnsi="Segoe UI Emoji" w:cs="Segoe UI Emoji"/>
          <w:b/>
          <w:bCs/>
          <w:sz w:val="36"/>
          <w:szCs w:val="36"/>
        </w:rPr>
        <w:t xml:space="preserve">Payload </w:t>
      </w:r>
      <w:r>
        <w:rPr>
          <w:rFonts w:ascii="Segoe UI Emoji" w:eastAsia="SimSun" w:hAnsi="Segoe UI Emoji" w:cs="Segoe UI Emoji"/>
          <w:sz w:val="36"/>
          <w:szCs w:val="36"/>
        </w:rPr>
        <w:t>The payload on a satelli</w:t>
      </w:r>
      <w:r>
        <w:rPr>
          <w:rFonts w:ascii="Segoe UI Emoji" w:eastAsia="SimSun" w:hAnsi="Segoe UI Emoji" w:cs="Segoe UI Emoji"/>
          <w:sz w:val="36"/>
          <w:szCs w:val="36"/>
        </w:rPr>
        <w:t>te is the equipment that provides the service or services intended</w:t>
      </w:r>
      <w:r>
        <w:rPr>
          <w:rFonts w:ascii="Segoe UI Emoji" w:eastAsia="SimSun" w:hAnsi="Segoe UI Emoji" w:cs="Times New Roman" w:hint="cs"/>
          <w:sz w:val="36"/>
          <w:szCs w:val="36"/>
          <w:rtl/>
        </w:rPr>
        <w:t xml:space="preserve"> </w:t>
      </w:r>
      <w:r>
        <w:rPr>
          <w:rFonts w:ascii="Segoe UI Emoji" w:eastAsia="SimSun" w:hAnsi="Segoe UI Emoji" w:cs="Segoe UI Emoji"/>
          <w:sz w:val="36"/>
          <w:szCs w:val="36"/>
        </w:rPr>
        <w:t>for</w:t>
      </w:r>
      <w:r>
        <w:rPr>
          <w:rFonts w:ascii="Segoe UI Emoji" w:eastAsia="SimSun" w:hAnsi="Segoe UI Emoji" w:cs="Times New Roman" w:hint="cs"/>
          <w:sz w:val="36"/>
          <w:szCs w:val="36"/>
          <w:rtl/>
        </w:rPr>
        <w:t xml:space="preserve"> </w:t>
      </w:r>
      <w:r>
        <w:rPr>
          <w:rFonts w:ascii="Segoe UI Emoji" w:eastAsia="SimSun" w:hAnsi="Segoe UI Emoji" w:cs="Segoe UI Emoji"/>
          <w:sz w:val="36"/>
          <w:szCs w:val="36"/>
        </w:rPr>
        <w:t>the</w:t>
      </w:r>
      <w:r>
        <w:rPr>
          <w:rFonts w:ascii="Segoe UI Emoji" w:eastAsia="SimSun" w:hAnsi="Segoe UI Emoji" w:cs="Times New Roman" w:hint="cs"/>
          <w:sz w:val="36"/>
          <w:szCs w:val="36"/>
          <w:rtl/>
        </w:rPr>
        <w:t xml:space="preserve"> </w:t>
      </w:r>
      <w:r>
        <w:rPr>
          <w:rFonts w:ascii="Segoe UI Emoji" w:eastAsia="SimSun" w:hAnsi="Segoe UI Emoji" w:cs="Segoe UI Emoji"/>
          <w:sz w:val="36"/>
          <w:szCs w:val="36"/>
        </w:rPr>
        <w:t>satellite.</w:t>
      </w:r>
    </w:p>
    <w:p w:rsidR="000842CF" w:rsidRDefault="00647522">
      <w:pPr>
        <w:spacing w:line="312" w:lineRule="auto"/>
        <w:rPr>
          <w:rFonts w:ascii="Segoe UI Emoji" w:eastAsia="SimSun" w:hAnsi="Segoe UI Emoji" w:cs="Segoe UI Emoji"/>
          <w:sz w:val="36"/>
          <w:szCs w:val="36"/>
        </w:rPr>
      </w:pPr>
      <w:proofErr w:type="spellStart"/>
      <w:r>
        <w:rPr>
          <w:rFonts w:ascii="Segoe UI Emoji" w:eastAsia="SimSun" w:hAnsi="Segoe UI Emoji" w:cs="Segoe UI Emoji"/>
          <w:sz w:val="36"/>
          <w:szCs w:val="36"/>
        </w:rPr>
        <w:t>Acommunicationssatellitepayloadconsistsofthecommunications</w:t>
      </w:r>
      <w:proofErr w:type="spellEnd"/>
      <w:r>
        <w:rPr>
          <w:rFonts w:ascii="Segoe UI Emoji" w:eastAsia="SimSun" w:hAnsi="Segoe UI Emoji" w:cs="Segoe UI Emoji"/>
          <w:sz w:val="36"/>
          <w:szCs w:val="36"/>
        </w:rPr>
        <w:t xml:space="preserve"> equipment that provides the relay link between the up- and </w:t>
      </w:r>
      <w:r>
        <w:rPr>
          <w:rFonts w:ascii="Segoe UI Emoji" w:eastAsia="SimSun" w:hAnsi="Segoe UI Emoji" w:cs="Segoe UI Emoji"/>
          <w:sz w:val="36"/>
          <w:szCs w:val="36"/>
        </w:rPr>
        <w:t>down-links</w:t>
      </w:r>
      <w:r>
        <w:rPr>
          <w:rFonts w:ascii="Segoe UI Emoji" w:eastAsia="SimSun" w:hAnsi="Segoe UI Emoji" w:cs="Segoe UI Emoji"/>
          <w:sz w:val="36"/>
          <w:szCs w:val="36"/>
        </w:rPr>
        <w:t xml:space="preserve"> from the ground. The communications paylo</w:t>
      </w:r>
      <w:r>
        <w:rPr>
          <w:rFonts w:ascii="Segoe UI Emoji" w:eastAsia="SimSun" w:hAnsi="Segoe UI Emoji" w:cs="Segoe UI Emoji"/>
          <w:sz w:val="36"/>
          <w:szCs w:val="36"/>
        </w:rPr>
        <w:t>ad can be further divided into the transponder and the antenna subsystems.</w:t>
      </w:r>
    </w:p>
    <w:p w:rsidR="000842CF" w:rsidRDefault="000842CF">
      <w:pPr>
        <w:spacing w:line="312" w:lineRule="auto"/>
        <w:rPr>
          <w:rFonts w:ascii="Segoe UI Emoji" w:eastAsia="SimSun" w:hAnsi="Segoe UI Emoji" w:cs="Segoe UI Emoji"/>
          <w:sz w:val="36"/>
          <w:szCs w:val="36"/>
        </w:rPr>
      </w:pPr>
    </w:p>
    <w:p w:rsidR="000842CF" w:rsidRDefault="00647522">
      <w:pPr>
        <w:spacing w:line="312" w:lineRule="auto"/>
        <w:rPr>
          <w:rFonts w:ascii="Segoe UI Emoji" w:eastAsia="SimSun" w:hAnsi="Segoe UI Emoji" w:cs="Segoe UI Emoji"/>
          <w:sz w:val="36"/>
          <w:szCs w:val="36"/>
          <w:rtl/>
        </w:rPr>
      </w:pPr>
      <w:r>
        <w:rPr>
          <w:rFonts w:ascii="Segoe UI Emoji" w:eastAsia="SimSun" w:hAnsi="Segoe UI Emoji" w:cs="Segoe UI Emoji"/>
          <w:sz w:val="36"/>
          <w:szCs w:val="36"/>
        </w:rPr>
        <w:t>A satellite</w:t>
      </w:r>
      <w:r>
        <w:rPr>
          <w:rFonts w:ascii="Segoe UI Emoji" w:eastAsia="SimSun" w:hAnsi="Segoe UI Emoji" w:cs="Segoe UI Emoji"/>
          <w:sz w:val="36"/>
          <w:szCs w:val="36"/>
          <w:rtl/>
        </w:rPr>
        <w:t xml:space="preserve"> may have more than one payload. The early Tracking and Data Relay Satellites (TDRS), for example, had an ‘Advanced Westar’</w:t>
      </w:r>
      <w:r>
        <w:rPr>
          <w:rFonts w:ascii="Segoe UI Emoji" w:eastAsia="SimSun" w:hAnsi="Segoe UI Emoji" w:cs="Segoe UI Emoji"/>
          <w:sz w:val="36"/>
          <w:szCs w:val="36"/>
        </w:rPr>
        <w:t xml:space="preserve"> </w:t>
      </w:r>
      <w:r>
        <w:rPr>
          <w:rFonts w:ascii="Segoe UI Emoji" w:eastAsia="SimSun" w:hAnsi="Segoe UI Emoji" w:cs="Segoe UI Emoji"/>
          <w:sz w:val="36"/>
          <w:szCs w:val="36"/>
          <w:rtl/>
        </w:rPr>
        <w:t>communications payload in addition to the tra</w:t>
      </w:r>
      <w:r>
        <w:rPr>
          <w:rFonts w:ascii="Segoe UI Emoji" w:eastAsia="SimSun" w:hAnsi="Segoe UI Emoji" w:cs="Segoe UI Emoji"/>
          <w:sz w:val="36"/>
          <w:szCs w:val="36"/>
          <w:rtl/>
        </w:rPr>
        <w:t xml:space="preserve">cking and data payload, which was the major mission of the satellite. </w:t>
      </w:r>
    </w:p>
    <w:p w:rsidR="000842CF" w:rsidRDefault="000842CF">
      <w:pPr>
        <w:spacing w:line="312" w:lineRule="auto"/>
        <w:rPr>
          <w:rFonts w:ascii="Segoe UI Emoji" w:eastAsia="SimSun" w:hAnsi="Segoe UI Emoji" w:cs="Segoe UI Emoji"/>
          <w:sz w:val="36"/>
          <w:szCs w:val="36"/>
          <w:rtl/>
        </w:rPr>
      </w:pPr>
    </w:p>
    <w:p w:rsidR="000842CF" w:rsidRDefault="00647522">
      <w:pPr>
        <w:spacing w:line="312" w:lineRule="auto"/>
        <w:rPr>
          <w:rFonts w:ascii="Segoe UI Emoji" w:eastAsia="SimSun" w:hAnsi="Segoe UI Emoji" w:cs="Times New Roman"/>
          <w:sz w:val="36"/>
          <w:szCs w:val="36"/>
          <w:rtl/>
        </w:rPr>
      </w:pPr>
      <w:r>
        <w:rPr>
          <w:rFonts w:ascii="Segoe UI Emoji" w:eastAsia="SimSun" w:hAnsi="Segoe UI Emoji" w:cs="Segoe UI Emoji"/>
          <w:sz w:val="36"/>
          <w:szCs w:val="36"/>
        </w:rPr>
        <w:t xml:space="preserve">Now </w:t>
      </w:r>
      <w:proofErr w:type="spellStart"/>
      <w:proofErr w:type="gramStart"/>
      <w:r>
        <w:rPr>
          <w:rFonts w:ascii="Segoe UI Emoji" w:eastAsia="SimSun" w:hAnsi="Segoe UI Emoji" w:cs="Segoe UI Emoji"/>
          <w:sz w:val="36"/>
          <w:szCs w:val="36"/>
        </w:rPr>
        <w:t>lets</w:t>
      </w:r>
      <w:proofErr w:type="spellEnd"/>
      <w:proofErr w:type="gramEnd"/>
      <w:r>
        <w:rPr>
          <w:rFonts w:ascii="Segoe UI Emoji" w:eastAsia="SimSun" w:hAnsi="Segoe UI Emoji" w:cs="Segoe UI Emoji"/>
          <w:sz w:val="36"/>
          <w:szCs w:val="36"/>
        </w:rPr>
        <w:t xml:space="preserve"> dive deep into the payload to understand the structure of the </w:t>
      </w:r>
      <w:r>
        <w:rPr>
          <w:rFonts w:ascii="Segoe UI Emoji" w:eastAsia="SimSun" w:hAnsi="Segoe UI Emoji" w:cs="Segoe UI Emoji"/>
          <w:b/>
          <w:bCs/>
          <w:sz w:val="36"/>
          <w:szCs w:val="36"/>
        </w:rPr>
        <w:t>transponder.</w:t>
      </w:r>
      <w:r>
        <w:rPr>
          <w:rFonts w:ascii="Segoe UI Emoji" w:eastAsia="SimSun" w:hAnsi="Segoe UI Emoji" w:cs="Segoe UI Emoji"/>
          <w:sz w:val="36"/>
          <w:szCs w:val="36"/>
          <w:rtl/>
        </w:rPr>
        <w:br w:type="page"/>
      </w:r>
    </w:p>
    <w:p w:rsidR="000842CF" w:rsidRDefault="000842CF">
      <w:pPr>
        <w:spacing w:line="312" w:lineRule="auto"/>
        <w:rPr>
          <w:rFonts w:ascii="Segoe UI Emoji" w:eastAsia="SimSun" w:hAnsi="Segoe UI Emoji" w:cs="Segoe UI Emoji"/>
          <w:sz w:val="36"/>
          <w:szCs w:val="36"/>
          <w:rtl/>
        </w:rPr>
      </w:pPr>
    </w:p>
    <w:p w:rsidR="000842CF" w:rsidRDefault="00647522">
      <w:pPr>
        <w:spacing w:line="360" w:lineRule="auto"/>
        <w:rPr>
          <w:rFonts w:ascii="Segoe UI Emoji" w:eastAsia="SimSun" w:hAnsi="Segoe UI Emoji" w:cs="Segoe UI Emoji"/>
          <w:b/>
          <w:bCs/>
          <w:sz w:val="52"/>
          <w:szCs w:val="52"/>
          <w:rtl/>
        </w:rPr>
      </w:pPr>
      <w:r>
        <w:rPr>
          <w:rFonts w:ascii="Segoe UI Emoji" w:eastAsia="SimSun" w:hAnsi="Segoe UI Emoji" w:cs="Segoe UI Emoji"/>
          <w:b/>
          <w:bCs/>
          <w:sz w:val="52"/>
          <w:szCs w:val="52"/>
        </w:rPr>
        <w:t xml:space="preserve">2.1 </w:t>
      </w:r>
      <w:r>
        <w:rPr>
          <w:rFonts w:ascii="Segoe UI Emoji" w:eastAsia="SimSun" w:hAnsi="Segoe UI Emoji" w:cs="Segoe UI Emoji"/>
          <w:b/>
          <w:bCs/>
          <w:sz w:val="52"/>
          <w:szCs w:val="52"/>
          <w:rtl/>
        </w:rPr>
        <w:t xml:space="preserve">Satellite Payload </w:t>
      </w:r>
    </w:p>
    <w:p w:rsidR="000842CF" w:rsidRDefault="00647522">
      <w:pPr>
        <w:spacing w:line="360" w:lineRule="auto"/>
        <w:rPr>
          <w:rFonts w:ascii="Segoe UI Emoji" w:eastAsia="SimSun" w:hAnsi="Segoe UI Emoji" w:cs="Segoe UI Emoji"/>
          <w:sz w:val="36"/>
          <w:szCs w:val="36"/>
          <w:rtl/>
        </w:rPr>
      </w:pPr>
      <w:r>
        <w:rPr>
          <w:rFonts w:ascii="Segoe UI Emoji" w:eastAsia="SimSun" w:hAnsi="Segoe UI Emoji" w:cs="Segoe UI Emoji"/>
          <w:sz w:val="36"/>
          <w:szCs w:val="36"/>
          <w:rtl/>
        </w:rPr>
        <w:t xml:space="preserve">The next two sections discuss the key elements of the payload portion of </w:t>
      </w:r>
      <w:r>
        <w:rPr>
          <w:rFonts w:ascii="Segoe UI Emoji" w:eastAsia="SimSun" w:hAnsi="Segoe UI Emoji" w:cs="Segoe UI Emoji"/>
          <w:sz w:val="36"/>
          <w:szCs w:val="36"/>
          <w:rtl/>
        </w:rPr>
        <w:t>the space segment, specifically for communications satellite systems: the transponder and antenna subsystems.</w:t>
      </w:r>
    </w:p>
    <w:p w:rsidR="000842CF" w:rsidRDefault="000842CF">
      <w:pPr>
        <w:spacing w:line="360" w:lineRule="auto"/>
        <w:rPr>
          <w:rFonts w:ascii="Segoe UI Emoji" w:eastAsia="SimSun" w:hAnsi="Segoe UI Emoji" w:cs="Segoe UI Emoji"/>
          <w:sz w:val="36"/>
          <w:szCs w:val="36"/>
          <w:rtl/>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2.1.1</w:t>
      </w:r>
      <w:r>
        <w:rPr>
          <w:rFonts w:ascii="Segoe UI Emoji" w:eastAsia="SimSun" w:hAnsi="Segoe UI Emoji" w:cs="Segoe UI Emoji"/>
          <w:b/>
          <w:bCs/>
          <w:sz w:val="52"/>
          <w:szCs w:val="52"/>
        </w:rPr>
        <w:t xml:space="preserve"> Antennas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antenna systems on the spacecraft are used for transmitting and receiving the RF signals that comprise the space links of the communications channels. The antenna system is a critical part of the satellite communications system, because it is the essen</w:t>
      </w:r>
      <w:r>
        <w:rPr>
          <w:rFonts w:ascii="Segoe UI Emoji" w:eastAsia="SimSun" w:hAnsi="Segoe UI Emoji" w:cs="Segoe UI Emoji"/>
          <w:sz w:val="36"/>
          <w:szCs w:val="36"/>
        </w:rPr>
        <w:t xml:space="preserve">tial element in increasing the strength of the transmitted or received signal to allow amplification, processing, and eventual </w:t>
      </w:r>
      <w:r>
        <w:rPr>
          <w:rFonts w:ascii="Segoe UI Emoji" w:eastAsia="SimSun" w:hAnsi="Segoe UI Emoji" w:cs="Segoe UI Emoji"/>
          <w:sz w:val="36"/>
          <w:szCs w:val="36"/>
        </w:rPr>
        <w:t>re-transmission</w:t>
      </w:r>
      <w:r>
        <w:rPr>
          <w:rFonts w:ascii="Segoe UI Emoji" w:eastAsia="SimSun" w:hAnsi="Segoe UI Emoji" w:cs="Segoe UI Emoji"/>
          <w:sz w:val="36"/>
          <w:szCs w:val="36"/>
        </w:rPr>
        <w:t xml:space="preserve">. The most important parameters that define the performance of an antenna are </w:t>
      </w:r>
      <w:r>
        <w:rPr>
          <w:rFonts w:ascii="Segoe UI Emoji" w:eastAsia="SimSun" w:hAnsi="Segoe UI Emoji" w:cs="Segoe UI Emoji"/>
          <w:sz w:val="36"/>
          <w:szCs w:val="36"/>
        </w:rPr>
        <w:t xml:space="preserve">antenna </w:t>
      </w:r>
      <w:r>
        <w:rPr>
          <w:rFonts w:ascii="Segoe UI Emoji" w:eastAsia="SimSun" w:hAnsi="Segoe UI Emoji" w:cs="Segoe UI Emoji"/>
          <w:b/>
          <w:bCs/>
          <w:sz w:val="36"/>
          <w:szCs w:val="36"/>
        </w:rPr>
        <w:t>gain</w:t>
      </w:r>
      <w:r>
        <w:rPr>
          <w:rFonts w:ascii="Segoe UI Emoji" w:eastAsia="SimSun" w:hAnsi="Segoe UI Emoji" w:cs="Segoe UI Emoji"/>
          <w:sz w:val="36"/>
          <w:szCs w:val="36"/>
        </w:rPr>
        <w:t xml:space="preserve">, antenna </w:t>
      </w:r>
      <w:r>
        <w:rPr>
          <w:rFonts w:ascii="Segoe UI Emoji" w:eastAsia="SimSun" w:hAnsi="Segoe UI Emoji" w:cs="Segoe UI Emoji"/>
          <w:b/>
          <w:bCs/>
          <w:sz w:val="36"/>
          <w:szCs w:val="36"/>
        </w:rPr>
        <w:t>beam-width</w:t>
      </w:r>
      <w:r>
        <w:rPr>
          <w:rFonts w:ascii="Segoe UI Emoji" w:eastAsia="SimSun" w:hAnsi="Segoe UI Emoji" w:cs="Segoe UI Emoji"/>
          <w:sz w:val="36"/>
          <w:szCs w:val="36"/>
        </w:rPr>
        <w:t>, an</w:t>
      </w:r>
      <w:r>
        <w:rPr>
          <w:rFonts w:ascii="Segoe UI Emoji" w:eastAsia="SimSun" w:hAnsi="Segoe UI Emoji" w:cs="Segoe UI Emoji"/>
          <w:sz w:val="36"/>
          <w:szCs w:val="36"/>
        </w:rPr>
        <w:t xml:space="preserve">d antenna </w:t>
      </w:r>
      <w:r>
        <w:rPr>
          <w:rFonts w:ascii="Segoe UI Emoji" w:eastAsia="SimSun" w:hAnsi="Segoe UI Emoji" w:cs="Segoe UI Emoji"/>
          <w:b/>
          <w:bCs/>
          <w:sz w:val="36"/>
          <w:szCs w:val="36"/>
        </w:rPr>
        <w:t>side-lobes</w:t>
      </w:r>
      <w:r>
        <w:rPr>
          <w:rFonts w:ascii="Segoe UI Emoji" w:eastAsia="SimSun" w:hAnsi="Segoe UI Emoji" w:cs="Segoe UI Emoji"/>
          <w:sz w:val="36"/>
          <w:szCs w:val="36"/>
        </w:rPr>
        <w:t xml:space="preserve">. The gain defines the increase in strength achieved in concentrating the </w:t>
      </w:r>
      <w:r>
        <w:rPr>
          <w:rFonts w:ascii="Segoe UI Emoji" w:eastAsia="SimSun" w:hAnsi="Segoe UI Emoji" w:cs="Segoe UI Emoji"/>
          <w:sz w:val="36"/>
          <w:szCs w:val="36"/>
        </w:rPr>
        <w:t>radio-wave</w:t>
      </w:r>
      <w:r>
        <w:rPr>
          <w:rFonts w:ascii="Segoe UI Emoji" w:eastAsia="SimSun" w:hAnsi="Segoe UI Emoji" w:cs="Segoe UI Emoji"/>
          <w:sz w:val="36"/>
          <w:szCs w:val="36"/>
        </w:rPr>
        <w:t xml:space="preserve"> energy, either in transmission or reception, by the antenna system. The antenna gain is usually expressed in </w:t>
      </w:r>
      <w:proofErr w:type="spellStart"/>
      <w:r>
        <w:rPr>
          <w:rFonts w:ascii="Segoe UI Emoji" w:eastAsia="SimSun" w:hAnsi="Segoe UI Emoji" w:cs="Segoe UI Emoji"/>
          <w:sz w:val="36"/>
          <w:szCs w:val="36"/>
        </w:rPr>
        <w:t>dBi</w:t>
      </w:r>
      <w:proofErr w:type="spellEnd"/>
      <w:r>
        <w:rPr>
          <w:rFonts w:ascii="Segoe UI Emoji" w:eastAsia="SimSun" w:hAnsi="Segoe UI Emoji" w:cs="Segoe UI Emoji"/>
          <w:sz w:val="36"/>
          <w:szCs w:val="36"/>
        </w:rPr>
        <w:t xml:space="preserve">, decibels above an isotropic antenna, </w:t>
      </w:r>
      <w:r>
        <w:rPr>
          <w:rFonts w:ascii="Segoe UI Emoji" w:eastAsia="SimSun" w:hAnsi="Segoe UI Emoji" w:cs="Segoe UI Emoji"/>
          <w:sz w:val="36"/>
          <w:szCs w:val="36"/>
        </w:rPr>
        <w:t xml:space="preserve">which is an antenna that radiates uniformly in all directions. The </w:t>
      </w:r>
      <w:r>
        <w:rPr>
          <w:rFonts w:ascii="Segoe UI Emoji" w:eastAsia="SimSun" w:hAnsi="Segoe UI Emoji" w:cs="Segoe UI Emoji"/>
          <w:sz w:val="36"/>
          <w:szCs w:val="36"/>
        </w:rPr>
        <w:t>beam-width</w:t>
      </w:r>
      <w:r>
        <w:rPr>
          <w:rFonts w:ascii="Segoe UI Emoji" w:eastAsia="SimSun" w:hAnsi="Segoe UI Emoji" w:cs="Segoe UI Emoji"/>
          <w:sz w:val="36"/>
          <w:szCs w:val="36"/>
        </w:rPr>
        <w:t xml:space="preserve"> is usually expressed as the half-power </w:t>
      </w:r>
      <w:r>
        <w:rPr>
          <w:rFonts w:ascii="Segoe UI Emoji" w:eastAsia="SimSun" w:hAnsi="Segoe UI Emoji" w:cs="Segoe UI Emoji"/>
          <w:sz w:val="36"/>
          <w:szCs w:val="36"/>
        </w:rPr>
        <w:lastRenderedPageBreak/>
        <w:t>beam-width</w:t>
      </w:r>
      <w:r>
        <w:rPr>
          <w:rFonts w:ascii="Segoe UI Emoji" w:eastAsia="SimSun" w:hAnsi="Segoe UI Emoji" w:cs="Segoe UI Emoji"/>
          <w:sz w:val="36"/>
          <w:szCs w:val="36"/>
        </w:rPr>
        <w:t xml:space="preserve"> or the 3-dB </w:t>
      </w:r>
      <w:r>
        <w:rPr>
          <w:rFonts w:ascii="Segoe UI Emoji" w:eastAsia="SimSun" w:hAnsi="Segoe UI Emoji" w:cs="Segoe UI Emoji"/>
          <w:sz w:val="36"/>
          <w:szCs w:val="36"/>
        </w:rPr>
        <w:t>beam-width</w:t>
      </w:r>
      <w:r>
        <w:rPr>
          <w:rFonts w:ascii="Segoe UI Emoji" w:eastAsia="SimSun" w:hAnsi="Segoe UI Emoji" w:cs="Segoe UI Emoji"/>
          <w:sz w:val="36"/>
          <w:szCs w:val="36"/>
        </w:rPr>
        <w:t>, which is a measure of the angle over which</w:t>
      </w:r>
      <w:r>
        <w:rPr>
          <w:rFonts w:ascii="Segoe UI Emoji" w:eastAsia="SimSun" w:hAnsi="Segoe UI Emoji" w:cs="Segoe UI Emoji"/>
          <w:sz w:val="36"/>
          <w:szCs w:val="36"/>
        </w:rPr>
        <w:t xml:space="preserve"> </w:t>
      </w:r>
      <w:r>
        <w:rPr>
          <w:rFonts w:ascii="Segoe UI Emoji" w:eastAsia="SimSun" w:hAnsi="Segoe UI Emoji" w:cs="Segoe UI Emoji"/>
          <w:sz w:val="36"/>
          <w:szCs w:val="36"/>
        </w:rPr>
        <w:t>maximum</w:t>
      </w:r>
      <w:r>
        <w:rPr>
          <w:rFonts w:ascii="Segoe UI Emoji" w:eastAsia="SimSun" w:hAnsi="Segoe UI Emoji" w:cs="Segoe UI Emoji"/>
          <w:sz w:val="36"/>
          <w:szCs w:val="36"/>
        </w:rPr>
        <w:t xml:space="preserve"> </w:t>
      </w:r>
      <w:r>
        <w:rPr>
          <w:rFonts w:ascii="Segoe UI Emoji" w:eastAsia="SimSun" w:hAnsi="Segoe UI Emoji" w:cs="Segoe UI Emoji"/>
          <w:sz w:val="36"/>
          <w:szCs w:val="36"/>
        </w:rPr>
        <w:t>gain</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occurs.The</w:t>
      </w:r>
      <w:proofErr w:type="spellEnd"/>
      <w:r>
        <w:rPr>
          <w:rFonts w:ascii="Segoe UI Emoji" w:eastAsia="SimSun" w:hAnsi="Segoe UI Emoji" w:cs="Segoe UI Emoji"/>
          <w:sz w:val="36"/>
          <w:szCs w:val="36"/>
        </w:rPr>
        <w:t xml:space="preserve"> side-lobes </w:t>
      </w:r>
      <w:r>
        <w:rPr>
          <w:rFonts w:ascii="Segoe UI Emoji" w:eastAsia="SimSun" w:hAnsi="Segoe UI Emoji" w:cs="Segoe UI Emoji"/>
          <w:sz w:val="36"/>
          <w:szCs w:val="36"/>
        </w:rPr>
        <w:t>define</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amount</w:t>
      </w:r>
      <w:r>
        <w:rPr>
          <w:rFonts w:ascii="Segoe UI Emoji" w:eastAsia="SimSun" w:hAnsi="Segoe UI Emoji" w:cs="Segoe UI Emoji"/>
          <w:sz w:val="36"/>
          <w:szCs w:val="36"/>
        </w:rPr>
        <w:t xml:space="preserve"> </w:t>
      </w:r>
      <w:r>
        <w:rPr>
          <w:rFonts w:ascii="Segoe UI Emoji" w:eastAsia="SimSun" w:hAnsi="Segoe UI Emoji" w:cs="Segoe UI Emoji"/>
          <w:sz w:val="36"/>
          <w:szCs w:val="36"/>
        </w:rPr>
        <w:t>of</w:t>
      </w:r>
      <w:r>
        <w:rPr>
          <w:rFonts w:ascii="Segoe UI Emoji" w:eastAsia="SimSun" w:hAnsi="Segoe UI Emoji" w:cs="Segoe UI Emoji"/>
          <w:sz w:val="36"/>
          <w:szCs w:val="36"/>
        </w:rPr>
        <w:t xml:space="preserve"> </w:t>
      </w:r>
      <w:r>
        <w:rPr>
          <w:rFonts w:ascii="Segoe UI Emoji" w:eastAsia="SimSun" w:hAnsi="Segoe UI Emoji" w:cs="Segoe UI Emoji"/>
          <w:sz w:val="36"/>
          <w:szCs w:val="36"/>
        </w:rPr>
        <w:t>gain</w:t>
      </w:r>
      <w:r>
        <w:rPr>
          <w:rFonts w:ascii="Segoe UI Emoji" w:eastAsia="SimSun" w:hAnsi="Segoe UI Emoji" w:cs="Segoe UI Emoji"/>
          <w:sz w:val="36"/>
          <w:szCs w:val="36"/>
        </w:rPr>
        <w:t xml:space="preserve"> </w:t>
      </w:r>
      <w:r>
        <w:rPr>
          <w:rFonts w:ascii="Segoe UI Emoji" w:eastAsia="SimSun" w:hAnsi="Segoe UI Emoji" w:cs="Segoe UI Emoji"/>
          <w:sz w:val="36"/>
          <w:szCs w:val="36"/>
        </w:rPr>
        <w:t>in</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off-axis</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directions. Most satellite communications applications require an antenna to be highly directional (high gain, narrow </w:t>
      </w:r>
      <w:r>
        <w:rPr>
          <w:rFonts w:ascii="Segoe UI Emoji" w:eastAsia="SimSun" w:hAnsi="Segoe UI Emoji" w:cs="Segoe UI Emoji"/>
          <w:sz w:val="36"/>
          <w:szCs w:val="36"/>
        </w:rPr>
        <w:t>beam-width</w:t>
      </w:r>
      <w:r>
        <w:rPr>
          <w:rFonts w:ascii="Segoe UI Emoji" w:eastAsia="SimSun" w:hAnsi="Segoe UI Emoji" w:cs="Segoe UI Emoji"/>
          <w:sz w:val="36"/>
          <w:szCs w:val="36"/>
        </w:rPr>
        <w:t xml:space="preserve">) with negligibly small </w:t>
      </w:r>
      <w:r>
        <w:rPr>
          <w:rFonts w:ascii="Segoe UI Emoji" w:eastAsia="SimSun" w:hAnsi="Segoe UI Emoji" w:cs="Segoe UI Emoji"/>
          <w:sz w:val="36"/>
          <w:szCs w:val="36"/>
        </w:rPr>
        <w:t>side-lobes</w:t>
      </w:r>
      <w:r>
        <w:rPr>
          <w:rFonts w:ascii="Segoe UI Emoji" w:eastAsia="SimSun" w:hAnsi="Segoe UI Emoji" w:cs="Segoe UI Emoji"/>
          <w:sz w:val="36"/>
          <w:szCs w:val="36"/>
        </w:rPr>
        <w:t>. A detailed quantitative development of antenna parameters and their contribu</w:t>
      </w:r>
      <w:r>
        <w:rPr>
          <w:rFonts w:ascii="Segoe UI Emoji" w:eastAsia="SimSun" w:hAnsi="Segoe UI Emoji" w:cs="Segoe UI Emoji"/>
          <w:sz w:val="36"/>
          <w:szCs w:val="36"/>
        </w:rPr>
        <w:t xml:space="preserve">tion to satellite link performance is provided in Chapter 4. The common types of antennas used in satellite systems are the linear dipole, the horn antenna, the parabolic reflector, and the array antenna. The linear dipole antenna is an isotropic radiator </w:t>
      </w:r>
      <w:r>
        <w:rPr>
          <w:rFonts w:ascii="Segoe UI Emoji" w:eastAsia="SimSun" w:hAnsi="Segoe UI Emoji" w:cs="Segoe UI Emoji"/>
          <w:sz w:val="36"/>
          <w:szCs w:val="36"/>
        </w:rPr>
        <w:t xml:space="preserve">that radiates uniformly in all directions. Four or more dipole antennas are placed on the spacecraft to obtain a nearly </w:t>
      </w:r>
      <w:r>
        <w:rPr>
          <w:rFonts w:ascii="Segoe UI Emoji" w:eastAsia="SimSun" w:hAnsi="Segoe UI Emoji" w:cs="Segoe UI Emoji"/>
          <w:sz w:val="36"/>
          <w:szCs w:val="36"/>
        </w:rPr>
        <w:t>omnidirectional</w:t>
      </w:r>
      <w:r>
        <w:rPr>
          <w:rFonts w:ascii="Segoe UI Emoji" w:eastAsia="SimSun" w:hAnsi="Segoe UI Emoji" w:cs="Segoe UI Emoji"/>
          <w:sz w:val="36"/>
          <w:szCs w:val="36"/>
        </w:rPr>
        <w:t xml:space="preserve"> pattern. Dipole antennas are used primarily at VHF and UHF for tracking, telemetry, and command</w:t>
      </w:r>
      <w:r>
        <w:rPr>
          <w:rFonts w:ascii="Segoe UI Emoji" w:eastAsia="SimSun" w:hAnsi="Segoe UI Emoji" w:cs="Segoe UI Emoji"/>
          <w:sz w:val="36"/>
          <w:szCs w:val="36"/>
        </w:rPr>
        <w:t xml:space="preserve"> </w:t>
      </w:r>
      <w:r>
        <w:rPr>
          <w:rFonts w:ascii="Segoe UI Emoji" w:eastAsia="SimSun" w:hAnsi="Segoe UI Emoji" w:cs="Segoe UI Emoji"/>
          <w:sz w:val="36"/>
          <w:szCs w:val="36"/>
        </w:rPr>
        <w:t>links. Dipole antennas a</w:t>
      </w:r>
      <w:r>
        <w:rPr>
          <w:rFonts w:ascii="Segoe UI Emoji" w:eastAsia="SimSun" w:hAnsi="Segoe UI Emoji" w:cs="Segoe UI Emoji"/>
          <w:sz w:val="36"/>
          <w:szCs w:val="36"/>
        </w:rPr>
        <w:t>re also important during launch operations, where the spacecraft attitude has not yet been established, and for satellites that operate without attitude control or body stabilization (particularly for LEO systems). Horn antennas are used at frequencies fro</w:t>
      </w:r>
      <w:r>
        <w:rPr>
          <w:rFonts w:ascii="Segoe UI Emoji" w:eastAsia="SimSun" w:hAnsi="Segoe UI Emoji" w:cs="Segoe UI Emoji"/>
          <w:sz w:val="36"/>
          <w:szCs w:val="36"/>
        </w:rPr>
        <w:t xml:space="preserve">m about 4GHz and up, when relatively wide beams are required, such as global coverage from a GSO satellite. A horn is a flared section of </w:t>
      </w: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proofErr w:type="gramStart"/>
      <w:r>
        <w:rPr>
          <w:rFonts w:ascii="Segoe UI Emoji" w:eastAsia="SimSun" w:hAnsi="Segoe UI Emoji" w:cs="Segoe UI Emoji"/>
          <w:sz w:val="36"/>
          <w:szCs w:val="36"/>
        </w:rPr>
        <w:t>wave</w:t>
      </w:r>
      <w:proofErr w:type="gramEnd"/>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guide that provides gains of up to about 20dBi, with </w:t>
      </w:r>
      <w:r>
        <w:rPr>
          <w:rFonts w:ascii="Segoe UI Emoji" w:eastAsia="SimSun" w:hAnsi="Segoe UI Emoji" w:cs="Segoe UI Emoji"/>
          <w:sz w:val="36"/>
          <w:szCs w:val="36"/>
        </w:rPr>
        <w:t>beam-widths</w:t>
      </w:r>
      <w:r>
        <w:rPr>
          <w:rFonts w:ascii="Segoe UI Emoji" w:eastAsia="SimSun" w:hAnsi="Segoe UI Emoji" w:cs="Segoe UI Emoji"/>
          <w:sz w:val="36"/>
          <w:szCs w:val="36"/>
        </w:rPr>
        <w:t xml:space="preserve"> of 10◦ or higher. If higher gains or narrower </w:t>
      </w:r>
      <w:r>
        <w:rPr>
          <w:rFonts w:ascii="Segoe UI Emoji" w:eastAsia="SimSun" w:hAnsi="Segoe UI Emoji" w:cs="Segoe UI Emoji"/>
          <w:sz w:val="36"/>
          <w:szCs w:val="36"/>
        </w:rPr>
        <w:t>bandwidths are required, a reflector or array antenna must be used. The most often used antenna for satellite systems, particularly for those operating above 10GHz</w:t>
      </w:r>
      <w:proofErr w:type="gramStart"/>
      <w:r>
        <w:rPr>
          <w:rFonts w:ascii="Segoe UI Emoji" w:eastAsia="SimSun" w:hAnsi="Segoe UI Emoji" w:cs="Segoe UI Emoji"/>
          <w:sz w:val="36"/>
          <w:szCs w:val="36"/>
        </w:rPr>
        <w:t>,is</w:t>
      </w:r>
      <w:proofErr w:type="gramEnd"/>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parabolic</w:t>
      </w:r>
      <w:r>
        <w:rPr>
          <w:rFonts w:ascii="Segoe UI Emoji" w:eastAsia="SimSun" w:hAnsi="Segoe UI Emoji" w:cs="Segoe UI Emoji"/>
          <w:sz w:val="36"/>
          <w:szCs w:val="36"/>
        </w:rPr>
        <w:t xml:space="preserve"> </w:t>
      </w:r>
      <w:r>
        <w:rPr>
          <w:rFonts w:ascii="Segoe UI Emoji" w:eastAsia="SimSun" w:hAnsi="Segoe UI Emoji" w:cs="Segoe UI Emoji"/>
          <w:sz w:val="36"/>
          <w:szCs w:val="36"/>
        </w:rPr>
        <w:t>reflector</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antenna.Parabolic</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reflector</w:t>
      </w:r>
      <w:r>
        <w:rPr>
          <w:rFonts w:ascii="Segoe UI Emoji" w:eastAsia="SimSun" w:hAnsi="Segoe UI Emoji" w:cs="Segoe UI Emoji"/>
          <w:sz w:val="36"/>
          <w:szCs w:val="36"/>
        </w:rPr>
        <w:t xml:space="preserve"> </w:t>
      </w:r>
      <w:r>
        <w:rPr>
          <w:rFonts w:ascii="Segoe UI Emoji" w:eastAsia="SimSun" w:hAnsi="Segoe UI Emoji" w:cs="Segoe UI Emoji"/>
          <w:sz w:val="36"/>
          <w:szCs w:val="36"/>
        </w:rPr>
        <w:t>antennas</w:t>
      </w:r>
      <w:r>
        <w:rPr>
          <w:rFonts w:ascii="Segoe UI Emoji" w:eastAsia="SimSun" w:hAnsi="Segoe UI Emoji" w:cs="Segoe UI Emoji"/>
          <w:sz w:val="36"/>
          <w:szCs w:val="36"/>
        </w:rPr>
        <w:t xml:space="preserve"> </w:t>
      </w:r>
      <w:r>
        <w:rPr>
          <w:rFonts w:ascii="Segoe UI Emoji" w:eastAsia="SimSun" w:hAnsi="Segoe UI Emoji" w:cs="Segoe UI Emoji"/>
          <w:sz w:val="36"/>
          <w:szCs w:val="36"/>
        </w:rPr>
        <w:t>are</w:t>
      </w:r>
      <w:r>
        <w:rPr>
          <w:rFonts w:ascii="Segoe UI Emoji" w:eastAsia="SimSun" w:hAnsi="Segoe UI Emoji" w:cs="Segoe UI Emoji"/>
          <w:sz w:val="36"/>
          <w:szCs w:val="36"/>
        </w:rPr>
        <w:t xml:space="preserve"> </w:t>
      </w:r>
      <w:r>
        <w:rPr>
          <w:rFonts w:ascii="Segoe UI Emoji" w:eastAsia="SimSun" w:hAnsi="Segoe UI Emoji" w:cs="Segoe UI Emoji"/>
          <w:sz w:val="36"/>
          <w:szCs w:val="36"/>
        </w:rPr>
        <w:t>usually</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illuminated by one or more horn antenna feeds at the focus of the </w:t>
      </w:r>
      <w:proofErr w:type="spellStart"/>
      <w:r>
        <w:rPr>
          <w:rFonts w:ascii="Segoe UI Emoji" w:eastAsia="SimSun" w:hAnsi="Segoe UI Emoji" w:cs="Segoe UI Emoji"/>
          <w:sz w:val="36"/>
          <w:szCs w:val="36"/>
        </w:rPr>
        <w:t>paroboloid</w:t>
      </w:r>
      <w:proofErr w:type="spellEnd"/>
      <w:r>
        <w:rPr>
          <w:rFonts w:ascii="Segoe UI Emoji" w:eastAsia="SimSun" w:hAnsi="Segoe UI Emoji" w:cs="Segoe UI Emoji"/>
          <w:sz w:val="36"/>
          <w:szCs w:val="36"/>
        </w:rPr>
        <w:t xml:space="preserve">. Parabolic reflectors offer a much higher gain than that achievable by the horn antenna alone. Gains of 25dB and higher, with </w:t>
      </w:r>
      <w:r>
        <w:rPr>
          <w:rFonts w:ascii="Segoe UI Emoji" w:eastAsia="SimSun" w:hAnsi="Segoe UI Emoji" w:cs="Segoe UI Emoji"/>
          <w:sz w:val="36"/>
          <w:szCs w:val="36"/>
        </w:rPr>
        <w:t>beam-widths</w:t>
      </w:r>
      <w:r>
        <w:rPr>
          <w:rFonts w:ascii="Segoe UI Emoji" w:eastAsia="SimSun" w:hAnsi="Segoe UI Emoji" w:cs="Segoe UI Emoji"/>
          <w:sz w:val="36"/>
          <w:szCs w:val="36"/>
        </w:rPr>
        <w:t xml:space="preserve"> of 1◦ or less, are achievable with parabo</w:t>
      </w:r>
      <w:r>
        <w:rPr>
          <w:rFonts w:ascii="Segoe UI Emoji" w:eastAsia="SimSun" w:hAnsi="Segoe UI Emoji" w:cs="Segoe UI Emoji"/>
          <w:sz w:val="36"/>
          <w:szCs w:val="36"/>
        </w:rPr>
        <w:t xml:space="preserve">lic reflector antennas operating in the C, </w:t>
      </w:r>
      <w:proofErr w:type="spellStart"/>
      <w:r>
        <w:rPr>
          <w:rFonts w:ascii="Segoe UI Emoji" w:eastAsia="SimSun" w:hAnsi="Segoe UI Emoji" w:cs="Segoe UI Emoji"/>
          <w:sz w:val="36"/>
          <w:szCs w:val="36"/>
        </w:rPr>
        <w:t>Ku</w:t>
      </w:r>
      <w:proofErr w:type="gramStart"/>
      <w:r>
        <w:rPr>
          <w:rFonts w:ascii="Segoe UI Emoji" w:eastAsia="SimSun" w:hAnsi="Segoe UI Emoji" w:cs="Segoe UI Emoji"/>
          <w:sz w:val="36"/>
          <w:szCs w:val="36"/>
        </w:rPr>
        <w:t>,or</w:t>
      </w:r>
      <w:proofErr w:type="spellEnd"/>
      <w:proofErr w:type="gramEnd"/>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Ka</w:t>
      </w:r>
      <w:proofErr w:type="spellEnd"/>
      <w:r>
        <w:rPr>
          <w:rFonts w:ascii="Segoe UI Emoji" w:eastAsia="SimSun" w:hAnsi="Segoe UI Emoji" w:cs="Segoe UI Emoji"/>
          <w:sz w:val="36"/>
          <w:szCs w:val="36"/>
        </w:rPr>
        <w:t xml:space="preserve"> bands. Narrow beam antennas usually require physical pointing mechanisms (gimbals) on the spacecraft to point the beam in the desired direction. There</w:t>
      </w:r>
      <w:r>
        <w:rPr>
          <w:rFonts w:ascii="Segoe UI Emoji" w:eastAsia="SimSun" w:hAnsi="Segoe UI Emoji" w:cs="Segoe UI Emoji"/>
          <w:sz w:val="36"/>
          <w:szCs w:val="36"/>
        </w:rPr>
        <w:t xml:space="preserve"> </w:t>
      </w:r>
      <w:r>
        <w:rPr>
          <w:rFonts w:ascii="Segoe UI Emoji" w:eastAsia="SimSun" w:hAnsi="Segoe UI Emoji" w:cs="Segoe UI Emoji"/>
          <w:sz w:val="36"/>
          <w:szCs w:val="36"/>
        </w:rPr>
        <w:t>is</w:t>
      </w:r>
      <w:r>
        <w:rPr>
          <w:rFonts w:ascii="Segoe UI Emoji" w:eastAsia="SimSun" w:hAnsi="Segoe UI Emoji" w:cs="Segoe UI Emoji"/>
          <w:sz w:val="36"/>
          <w:szCs w:val="36"/>
        </w:rPr>
        <w:t xml:space="preserve"> </w:t>
      </w:r>
      <w:r>
        <w:rPr>
          <w:rFonts w:ascii="Segoe UI Emoji" w:eastAsia="SimSun" w:hAnsi="Segoe UI Emoji" w:cs="Segoe UI Emoji"/>
          <w:sz w:val="36"/>
          <w:szCs w:val="36"/>
        </w:rPr>
        <w:t>increasing interest in the use of array antennas</w:t>
      </w:r>
      <w:r>
        <w:rPr>
          <w:rFonts w:ascii="Segoe UI Emoji" w:eastAsia="SimSun" w:hAnsi="Segoe UI Emoji" w:cs="Segoe UI Emoji"/>
          <w:sz w:val="36"/>
          <w:szCs w:val="36"/>
        </w:rPr>
        <w:t xml:space="preserve"> </w:t>
      </w:r>
      <w:r>
        <w:rPr>
          <w:rFonts w:ascii="Segoe UI Emoji" w:eastAsia="SimSun" w:hAnsi="Segoe UI Emoji" w:cs="Segoe UI Emoji"/>
          <w:sz w:val="36"/>
          <w:szCs w:val="36"/>
        </w:rPr>
        <w:t>f</w:t>
      </w:r>
      <w:r>
        <w:rPr>
          <w:rFonts w:ascii="Segoe UI Emoji" w:eastAsia="SimSun" w:hAnsi="Segoe UI Emoji" w:cs="Segoe UI Emoji"/>
          <w:sz w:val="36"/>
          <w:szCs w:val="36"/>
        </w:rPr>
        <w:t>or</w:t>
      </w:r>
      <w:r>
        <w:rPr>
          <w:rFonts w:ascii="Segoe UI Emoji" w:eastAsia="SimSun" w:hAnsi="Segoe UI Emoji" w:cs="Segoe UI Emoji"/>
          <w:sz w:val="36"/>
          <w:szCs w:val="36"/>
        </w:rPr>
        <w:t xml:space="preserve"> </w:t>
      </w:r>
      <w:r>
        <w:rPr>
          <w:rFonts w:ascii="Segoe UI Emoji" w:eastAsia="SimSun" w:hAnsi="Segoe UI Emoji" w:cs="Segoe UI Emoji"/>
          <w:sz w:val="36"/>
          <w:szCs w:val="36"/>
        </w:rPr>
        <w:t>satellite communications</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applications.A</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steerable, focused beam can be formed by</w:t>
      </w:r>
      <w:r>
        <w:rPr>
          <w:rFonts w:ascii="Segoe UI Emoji" w:eastAsia="SimSun" w:hAnsi="Segoe UI Emoji" w:cs="Segoe UI Emoji"/>
          <w:sz w:val="36"/>
          <w:szCs w:val="36"/>
        </w:rPr>
        <w:t xml:space="preserve"> </w:t>
      </w:r>
      <w:r>
        <w:rPr>
          <w:rFonts w:ascii="Segoe UI Emoji" w:eastAsia="SimSun" w:hAnsi="Segoe UI Emoji" w:cs="Segoe UI Emoji"/>
          <w:sz w:val="36"/>
          <w:szCs w:val="36"/>
        </w:rPr>
        <w:t>combining</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radiation from</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several small elements made up of dipoles, helices, or horns. Beam forming can be achieved by electronically phase shifting the signal at each </w:t>
      </w:r>
      <w:r>
        <w:rPr>
          <w:rFonts w:ascii="Segoe UI Emoji" w:eastAsia="SimSun" w:hAnsi="Segoe UI Emoji" w:cs="Segoe UI Emoji"/>
          <w:sz w:val="36"/>
          <w:szCs w:val="36"/>
        </w:rPr>
        <w:t xml:space="preserve">element. Proper selection of the phase </w:t>
      </w:r>
      <w:proofErr w:type="gramStart"/>
      <w:r>
        <w:rPr>
          <w:rFonts w:ascii="Segoe UI Emoji" w:eastAsia="SimSun" w:hAnsi="Segoe UI Emoji" w:cs="Segoe UI Emoji"/>
          <w:sz w:val="36"/>
          <w:szCs w:val="36"/>
        </w:rPr>
        <w:t>characteristics  between</w:t>
      </w:r>
      <w:proofErr w:type="gramEnd"/>
      <w:r>
        <w:rPr>
          <w:rFonts w:ascii="Segoe UI Emoji" w:eastAsia="SimSun" w:hAnsi="Segoe UI Emoji" w:cs="Segoe UI Emoji"/>
          <w:sz w:val="36"/>
          <w:szCs w:val="36"/>
        </w:rPr>
        <w:t xml:space="preserve"> the elements allows the direction and </w:t>
      </w:r>
      <w:r>
        <w:rPr>
          <w:rFonts w:ascii="Segoe UI Emoji" w:eastAsia="SimSun" w:hAnsi="Segoe UI Emoji" w:cs="Segoe UI Emoji"/>
          <w:sz w:val="36"/>
          <w:szCs w:val="36"/>
        </w:rPr>
        <w:t>beam-width</w:t>
      </w:r>
      <w:r>
        <w:rPr>
          <w:rFonts w:ascii="Segoe UI Emoji" w:eastAsia="SimSun" w:hAnsi="Segoe UI Emoji" w:cs="Segoe UI Emoji"/>
          <w:sz w:val="36"/>
          <w:szCs w:val="36"/>
        </w:rPr>
        <w:t xml:space="preserve"> to be </w:t>
      </w:r>
      <w:r>
        <w:rPr>
          <w:rFonts w:ascii="Segoe UI Emoji" w:eastAsia="SimSun" w:hAnsi="Segoe UI Emoji" w:cs="Segoe UI Emoji"/>
          <w:sz w:val="36"/>
          <w:szCs w:val="36"/>
        </w:rPr>
        <w:lastRenderedPageBreak/>
        <w:t>controlled, without physical movement</w:t>
      </w:r>
      <w:r>
        <w:rPr>
          <w:rFonts w:ascii="Segoe UI Emoji" w:eastAsia="SimSun" w:hAnsi="Segoe UI Emoji" w:cs="Segoe UI Emoji"/>
          <w:sz w:val="36"/>
          <w:szCs w:val="36"/>
        </w:rPr>
        <w:t xml:space="preserve"> </w:t>
      </w:r>
      <w:r>
        <w:rPr>
          <w:rFonts w:ascii="Segoe UI Emoji" w:eastAsia="SimSun" w:hAnsi="Segoe UI Emoji" w:cs="Segoe UI Emoji"/>
          <w:sz w:val="36"/>
          <w:szCs w:val="36"/>
        </w:rPr>
        <w:t>of</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antenna</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system.The</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array</w:t>
      </w:r>
      <w:r>
        <w:rPr>
          <w:rFonts w:ascii="Segoe UI Emoji" w:eastAsia="SimSun" w:hAnsi="Segoe UI Emoji" w:cs="Segoe UI Emoji"/>
          <w:sz w:val="36"/>
          <w:szCs w:val="36"/>
        </w:rPr>
        <w:t xml:space="preserve"> </w:t>
      </w:r>
      <w:r>
        <w:rPr>
          <w:rFonts w:ascii="Segoe UI Emoji" w:eastAsia="SimSun" w:hAnsi="Segoe UI Emoji" w:cs="Segoe UI Emoji"/>
          <w:sz w:val="36"/>
          <w:szCs w:val="36"/>
        </w:rPr>
        <w:t>antenna</w:t>
      </w:r>
      <w:r>
        <w:rPr>
          <w:rFonts w:ascii="Segoe UI Emoji" w:eastAsia="SimSun" w:hAnsi="Segoe UI Emoji" w:cs="Segoe UI Emoji"/>
          <w:sz w:val="36"/>
          <w:szCs w:val="36"/>
        </w:rPr>
        <w:t xml:space="preserve"> </w:t>
      </w:r>
      <w:r>
        <w:rPr>
          <w:rFonts w:ascii="Segoe UI Emoji" w:eastAsia="SimSun" w:hAnsi="Segoe UI Emoji" w:cs="Segoe UI Emoji"/>
          <w:sz w:val="36"/>
          <w:szCs w:val="36"/>
        </w:rPr>
        <w:t>gain</w:t>
      </w:r>
      <w:r>
        <w:rPr>
          <w:rFonts w:ascii="Segoe UI Emoji" w:eastAsia="SimSun" w:hAnsi="Segoe UI Emoji" w:cs="Segoe UI Emoji"/>
          <w:sz w:val="36"/>
          <w:szCs w:val="36"/>
        </w:rPr>
        <w:t xml:space="preserve"> </w:t>
      </w:r>
      <w:r>
        <w:rPr>
          <w:rFonts w:ascii="Segoe UI Emoji" w:eastAsia="SimSun" w:hAnsi="Segoe UI Emoji" w:cs="Segoe UI Emoji"/>
          <w:sz w:val="36"/>
          <w:szCs w:val="36"/>
        </w:rPr>
        <w:t>increases with the square of the number of elements. G</w:t>
      </w:r>
      <w:r>
        <w:rPr>
          <w:rFonts w:ascii="Segoe UI Emoji" w:eastAsia="SimSun" w:hAnsi="Segoe UI Emoji" w:cs="Segoe UI Emoji"/>
          <w:sz w:val="36"/>
          <w:szCs w:val="36"/>
        </w:rPr>
        <w:t xml:space="preserve">ains and </w:t>
      </w:r>
      <w:r>
        <w:rPr>
          <w:rFonts w:ascii="Segoe UI Emoji" w:eastAsia="SimSun" w:hAnsi="Segoe UI Emoji" w:cs="Segoe UI Emoji"/>
          <w:sz w:val="36"/>
          <w:szCs w:val="36"/>
        </w:rPr>
        <w:t>beam-widths</w:t>
      </w:r>
      <w:r>
        <w:rPr>
          <w:rFonts w:ascii="Segoe UI Emoji" w:eastAsia="SimSun" w:hAnsi="Segoe UI Emoji" w:cs="Segoe UI Emoji"/>
          <w:sz w:val="36"/>
          <w:szCs w:val="36"/>
        </w:rPr>
        <w:t xml:space="preserve"> comparable to those available from parabolic reflector antennas can be achieved with array antennas.</w:t>
      </w: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52"/>
          <w:szCs w:val="52"/>
        </w:rPr>
        <w:t>3.2.</w:t>
      </w:r>
      <w:r>
        <w:rPr>
          <w:rFonts w:ascii="Segoe UI Emoji" w:eastAsia="SimSun" w:hAnsi="Segoe UI Emoji" w:cs="Segoe UI Emoji"/>
          <w:sz w:val="52"/>
          <w:szCs w:val="52"/>
        </w:rPr>
        <w:t>2</w:t>
      </w:r>
      <w:r>
        <w:rPr>
          <w:rFonts w:ascii="Segoe UI Emoji" w:eastAsia="SimSun" w:hAnsi="Segoe UI Emoji" w:cs="Segoe UI Emoji"/>
          <w:sz w:val="52"/>
          <w:szCs w:val="52"/>
        </w:rPr>
        <w:t xml:space="preserve"> Transponder</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The transponder in a communications satellite is the series of components that provides the communications</w:t>
      </w:r>
      <w:r>
        <w:rPr>
          <w:rFonts w:ascii="Segoe UI Emoji" w:eastAsia="SimSun" w:hAnsi="Segoe UI Emoji" w:cs="Segoe UI Emoji"/>
          <w:sz w:val="36"/>
          <w:szCs w:val="36"/>
        </w:rPr>
        <w:t xml:space="preserve"> </w:t>
      </w:r>
      <w:r>
        <w:rPr>
          <w:rFonts w:ascii="Segoe UI Emoji" w:eastAsia="SimSun" w:hAnsi="Segoe UI Emoji" w:cs="Segoe UI Emoji"/>
          <w:sz w:val="36"/>
          <w:szCs w:val="36"/>
        </w:rPr>
        <w:t>channel</w:t>
      </w:r>
      <w:r>
        <w:rPr>
          <w:rFonts w:ascii="Segoe UI Emoji" w:eastAsia="SimSun" w:hAnsi="Segoe UI Emoji" w:cs="Segoe UI Emoji"/>
          <w:sz w:val="36"/>
          <w:szCs w:val="36"/>
        </w:rPr>
        <w:t>, or</w:t>
      </w:r>
      <w:r>
        <w:rPr>
          <w:rFonts w:ascii="Segoe UI Emoji" w:eastAsia="SimSun" w:hAnsi="Segoe UI Emoji" w:cs="Segoe UI Emoji"/>
          <w:sz w:val="36"/>
          <w:szCs w:val="36"/>
        </w:rPr>
        <w:t xml:space="preserve"> </w:t>
      </w:r>
      <w:r>
        <w:rPr>
          <w:rFonts w:ascii="Segoe UI Emoji" w:eastAsia="SimSun" w:hAnsi="Segoe UI Emoji" w:cs="Segoe UI Emoji"/>
          <w:sz w:val="36"/>
          <w:szCs w:val="36"/>
        </w:rPr>
        <w:t>link, between</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up</w:t>
      </w:r>
      <w:r>
        <w:rPr>
          <w:rFonts w:ascii="Segoe UI Emoji" w:eastAsia="SimSun" w:hAnsi="Segoe UI Emoji" w:cs="Segoe UI Emoji"/>
          <w:sz w:val="36"/>
          <w:szCs w:val="36"/>
        </w:rPr>
        <w:t xml:space="preserve"> </w:t>
      </w:r>
      <w:r>
        <w:rPr>
          <w:rFonts w:ascii="Segoe UI Emoji" w:eastAsia="SimSun" w:hAnsi="Segoe UI Emoji" w:cs="Segoe UI Emoji"/>
          <w:sz w:val="36"/>
          <w:szCs w:val="36"/>
        </w:rPr>
        <w:t>link</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signal received at the uplink antenna, and the downlink signal transmitted by the downlink antenna. A typical communications satellite will contain several transponders, and some of the equipment may be common to more than </w:t>
      </w:r>
      <w:r>
        <w:rPr>
          <w:rFonts w:ascii="Segoe UI Emoji" w:eastAsia="SimSun" w:hAnsi="Segoe UI Emoji" w:cs="Segoe UI Emoji"/>
          <w:sz w:val="36"/>
          <w:szCs w:val="36"/>
        </w:rPr>
        <w:t>one transponder. Each transponder generally operates in a different frequency band, with the allocated frequency spectrum band divided into slots, with a specified center frequency and operating bandwidth. The C-band FSS service allocation, for example, is</w:t>
      </w:r>
      <w:r>
        <w:rPr>
          <w:rFonts w:ascii="Segoe UI Emoji" w:eastAsia="SimSun" w:hAnsi="Segoe UI Emoji" w:cs="Segoe UI Emoji"/>
          <w:sz w:val="36"/>
          <w:szCs w:val="36"/>
        </w:rPr>
        <w:t xml:space="preserve"> 500MHz wide. A typical design would accommodate 12 transponders, each with a bandwidth of 36MHz, with guard bands of 4MHz</w:t>
      </w:r>
      <w:r>
        <w:rPr>
          <w:rFonts w:ascii="Segoe UI Emoji" w:eastAsia="SimSun" w:hAnsi="Segoe UI Emoji" w:cs="Segoe UI Emoji"/>
          <w:sz w:val="36"/>
          <w:szCs w:val="36"/>
        </w:rPr>
        <w:t xml:space="preserve"> </w:t>
      </w:r>
      <w:r>
        <w:rPr>
          <w:rFonts w:ascii="Segoe UI Emoji" w:eastAsia="SimSun" w:hAnsi="Segoe UI Emoji" w:cs="Segoe UI Emoji"/>
          <w:sz w:val="36"/>
          <w:szCs w:val="36"/>
        </w:rPr>
        <w:t>between</w:t>
      </w:r>
      <w:r>
        <w:rPr>
          <w:rFonts w:ascii="Segoe UI Emoji" w:eastAsia="SimSun" w:hAnsi="Segoe UI Emoji" w:cs="Segoe UI Emoji"/>
          <w:sz w:val="36"/>
          <w:szCs w:val="36"/>
        </w:rPr>
        <w:t xml:space="preserve"> </w:t>
      </w:r>
      <w:r>
        <w:rPr>
          <w:rFonts w:ascii="Segoe UI Emoji" w:eastAsia="SimSun" w:hAnsi="Segoe UI Emoji" w:cs="Segoe UI Emoji"/>
          <w:sz w:val="36"/>
          <w:szCs w:val="36"/>
        </w:rPr>
        <w:t>each.</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Atypical commercial communications satellite today can have 24 to 48 transponders, operating in the </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C-</w:t>
      </w:r>
      <w:r>
        <w:rPr>
          <w:rFonts w:ascii="Segoe UI Emoji" w:eastAsia="SimSun" w:hAnsi="Segoe UI Emoji" w:cs="Segoe UI Emoji"/>
          <w:sz w:val="36"/>
          <w:szCs w:val="36"/>
        </w:rPr>
        <w:t>band, Ku-band,</w:t>
      </w:r>
      <w:r>
        <w:rPr>
          <w:rFonts w:ascii="Segoe UI Emoji" w:eastAsia="SimSun" w:hAnsi="Segoe UI Emoji" w:cs="Segoe UI Emoji"/>
          <w:sz w:val="36"/>
          <w:szCs w:val="36"/>
        </w:rPr>
        <w:t xml:space="preserve"> or </w:t>
      </w:r>
      <w:proofErr w:type="spellStart"/>
      <w:r>
        <w:rPr>
          <w:rFonts w:ascii="Segoe UI Emoji" w:eastAsia="SimSun" w:hAnsi="Segoe UI Emoji" w:cs="Segoe UI Emoji"/>
          <w:sz w:val="36"/>
          <w:szCs w:val="36"/>
        </w:rPr>
        <w:t>Ka</w:t>
      </w:r>
      <w:proofErr w:type="spellEnd"/>
      <w:r>
        <w:rPr>
          <w:rFonts w:ascii="Segoe UI Emoji" w:eastAsia="SimSun" w:hAnsi="Segoe UI Emoji" w:cs="Segoe UI Emoji"/>
          <w:sz w:val="36"/>
          <w:szCs w:val="36"/>
        </w:rPr>
        <w:t xml:space="preserve">-bands. The number of transponders can be doubled by the use of polarization frequency reuse, where two carriers at the same frequency, but with orthogonal polarization, are used. Both linear polarization (horizontal and vertical sense) and circular </w:t>
      </w:r>
      <w:r>
        <w:rPr>
          <w:rFonts w:ascii="Segoe UI Emoji" w:eastAsia="SimSun" w:hAnsi="Segoe UI Emoji" w:cs="Segoe UI Emoji"/>
          <w:sz w:val="36"/>
          <w:szCs w:val="36"/>
        </w:rPr>
        <w:t xml:space="preserve">polarization (right-hand and left-hand sense) have been used. Additional frequency reuse may be achieved through spatial separation of the signals, in the form of narrow spot beams, which allow the reuse of the </w:t>
      </w:r>
      <w:proofErr w:type="gramStart"/>
      <w:r>
        <w:rPr>
          <w:rFonts w:ascii="Segoe UI Emoji" w:eastAsia="SimSun" w:hAnsi="Segoe UI Emoji" w:cs="Segoe UI Emoji"/>
          <w:sz w:val="36"/>
          <w:szCs w:val="36"/>
        </w:rPr>
        <w:t>same  frequency</w:t>
      </w:r>
      <w:proofErr w:type="gramEnd"/>
      <w:r>
        <w:rPr>
          <w:rFonts w:ascii="Segoe UI Emoji" w:eastAsia="SimSun" w:hAnsi="Segoe UI Emoji" w:cs="Segoe UI Emoji"/>
          <w:sz w:val="36"/>
          <w:szCs w:val="36"/>
        </w:rPr>
        <w:t xml:space="preserve"> carrier for physically separa</w:t>
      </w:r>
      <w:r>
        <w:rPr>
          <w:rFonts w:ascii="Segoe UI Emoji" w:eastAsia="SimSun" w:hAnsi="Segoe UI Emoji" w:cs="Segoe UI Emoji"/>
          <w:sz w:val="36"/>
          <w:szCs w:val="36"/>
        </w:rPr>
        <w:t>te locations on the earth. Polarization reuse and spot beams can be</w:t>
      </w:r>
      <w:r>
        <w:rPr>
          <w:rFonts w:ascii="Segoe UI Emoji" w:eastAsia="SimSun" w:hAnsi="Segoe UI Emoji" w:cs="Segoe UI Emoji"/>
          <w:sz w:val="36"/>
          <w:szCs w:val="36"/>
        </w:rPr>
        <w:t xml:space="preserve"> </w:t>
      </w:r>
      <w:r>
        <w:rPr>
          <w:rFonts w:ascii="Segoe UI Emoji" w:eastAsia="SimSun" w:hAnsi="Segoe UI Emoji" w:cs="Segoe UI Emoji"/>
          <w:sz w:val="36"/>
          <w:szCs w:val="36"/>
        </w:rPr>
        <w:t>combined to provide four times, six times, eight times, or even higher frequency reuse factors in advanced satellite systems. The communications satellite transponder is implemented in one</w:t>
      </w:r>
      <w:r>
        <w:rPr>
          <w:rFonts w:ascii="Segoe UI Emoji" w:eastAsia="SimSun" w:hAnsi="Segoe UI Emoji" w:cs="Segoe UI Emoji"/>
          <w:sz w:val="36"/>
          <w:szCs w:val="36"/>
        </w:rPr>
        <w:t xml:space="preserve"> of two general types of configurations: the </w:t>
      </w:r>
      <w:r>
        <w:rPr>
          <w:rFonts w:ascii="Segoe UI Emoji" w:eastAsia="SimSun" w:hAnsi="Segoe UI Emoji" w:cs="Segoe UI Emoji"/>
          <w:b/>
          <w:bCs/>
          <w:sz w:val="36"/>
          <w:szCs w:val="36"/>
        </w:rPr>
        <w:t>frequency</w:t>
      </w:r>
      <w:r>
        <w:rPr>
          <w:rFonts w:ascii="Segoe UI Emoji" w:eastAsia="SimSun" w:hAnsi="Segoe UI Emoji" w:cs="Segoe UI Emoji"/>
          <w:b/>
          <w:bCs/>
          <w:sz w:val="36"/>
          <w:szCs w:val="36"/>
        </w:rPr>
        <w:t xml:space="preserve"> </w:t>
      </w:r>
      <w:r>
        <w:rPr>
          <w:rFonts w:ascii="Segoe UI Emoji" w:eastAsia="SimSun" w:hAnsi="Segoe UI Emoji" w:cs="Segoe UI Emoji"/>
          <w:b/>
          <w:bCs/>
          <w:sz w:val="36"/>
          <w:szCs w:val="36"/>
        </w:rPr>
        <w:t xml:space="preserve">translation transponder </w:t>
      </w:r>
      <w:r>
        <w:rPr>
          <w:rFonts w:ascii="Segoe UI Emoji" w:eastAsia="SimSun" w:hAnsi="Segoe UI Emoji" w:cs="Segoe UI Emoji"/>
          <w:sz w:val="36"/>
          <w:szCs w:val="36"/>
        </w:rPr>
        <w:t>and</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b/>
          <w:bCs/>
          <w:sz w:val="36"/>
          <w:szCs w:val="36"/>
        </w:rPr>
        <w:t>on-board</w:t>
      </w:r>
      <w:r>
        <w:rPr>
          <w:rFonts w:ascii="Segoe UI Emoji" w:eastAsia="SimSun" w:hAnsi="Segoe UI Emoji" w:cs="Segoe UI Emoji"/>
          <w:b/>
          <w:bCs/>
          <w:sz w:val="36"/>
          <w:szCs w:val="36"/>
        </w:rPr>
        <w:t xml:space="preserve"> </w:t>
      </w:r>
      <w:r>
        <w:rPr>
          <w:rFonts w:ascii="Segoe UI Emoji" w:eastAsia="SimSun" w:hAnsi="Segoe UI Emoji" w:cs="Segoe UI Emoji"/>
          <w:b/>
          <w:bCs/>
          <w:sz w:val="36"/>
          <w:szCs w:val="36"/>
        </w:rPr>
        <w:t>processing</w:t>
      </w:r>
      <w:r>
        <w:rPr>
          <w:rFonts w:ascii="Segoe UI Emoji" w:eastAsia="SimSun" w:hAnsi="Segoe UI Emoji" w:cs="Segoe UI Emoji"/>
          <w:b/>
          <w:bCs/>
          <w:sz w:val="36"/>
          <w:szCs w:val="36"/>
        </w:rPr>
        <w:t xml:space="preserve"> </w:t>
      </w:r>
      <w:r>
        <w:rPr>
          <w:rFonts w:ascii="Segoe UI Emoji" w:eastAsia="SimSun" w:hAnsi="Segoe UI Emoji" w:cs="Segoe UI Emoji"/>
          <w:b/>
          <w:bCs/>
          <w:sz w:val="36"/>
          <w:szCs w:val="36"/>
        </w:rPr>
        <w:t>transponder</w:t>
      </w:r>
      <w:r>
        <w:rPr>
          <w:rFonts w:ascii="Segoe UI Emoji" w:eastAsia="SimSun" w:hAnsi="Segoe UI Emoji" w:cs="Segoe UI Emoji"/>
          <w:sz w:val="36"/>
          <w:szCs w:val="36"/>
        </w:rPr>
        <w:t>.</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pStyle w:val="Heading2"/>
        <w:spacing w:afterAutospacing="0"/>
        <w:rPr>
          <w:rFonts w:hint="default"/>
        </w:rPr>
      </w:pP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3.2.</w:t>
      </w:r>
      <w:r>
        <w:rPr>
          <w:rFonts w:ascii="Segoe UI Emoji" w:eastAsia="SimSun" w:hAnsi="Segoe UI Emoji" w:cs="Segoe UI Emoji"/>
          <w:b/>
          <w:bCs/>
          <w:sz w:val="52"/>
          <w:szCs w:val="52"/>
        </w:rPr>
        <w:t>2</w:t>
      </w:r>
      <w:r>
        <w:rPr>
          <w:rFonts w:ascii="Segoe UI Emoji" w:eastAsia="SimSun" w:hAnsi="Segoe UI Emoji" w:cs="Segoe UI Emoji"/>
          <w:b/>
          <w:bCs/>
          <w:sz w:val="52"/>
          <w:szCs w:val="52"/>
        </w:rPr>
        <w:t xml:space="preserve">.1 Frequency Translation Transponder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first type, which has been the dominant configuration since the inception of satelli</w:t>
      </w:r>
      <w:r>
        <w:rPr>
          <w:rFonts w:ascii="Segoe UI Emoji" w:eastAsia="SimSun" w:hAnsi="Segoe UI Emoji" w:cs="Segoe UI Emoji"/>
          <w:sz w:val="36"/>
          <w:szCs w:val="36"/>
        </w:rPr>
        <w:t xml:space="preserve">te communications, is the frequency translation transponder. The frequency translation transponder, also referred to as a non-regenerative </w:t>
      </w:r>
      <w:proofErr w:type="spellStart"/>
      <w:r>
        <w:rPr>
          <w:rFonts w:ascii="Segoe UI Emoji" w:eastAsia="SimSun" w:hAnsi="Segoe UI Emoji" w:cs="Segoe UI Emoji"/>
          <w:sz w:val="36"/>
          <w:szCs w:val="36"/>
        </w:rPr>
        <w:t>repeater</w:t>
      </w:r>
      <w:proofErr w:type="gramStart"/>
      <w:r>
        <w:rPr>
          <w:rFonts w:ascii="Segoe UI Emoji" w:eastAsia="SimSun" w:hAnsi="Segoe UI Emoji" w:cs="Segoe UI Emoji"/>
          <w:sz w:val="36"/>
          <w:szCs w:val="36"/>
        </w:rPr>
        <w:t>,orbent</w:t>
      </w:r>
      <w:proofErr w:type="spellEnd"/>
      <w:proofErr w:type="gramEnd"/>
      <w:r>
        <w:rPr>
          <w:rFonts w:ascii="Segoe UI Emoji" w:eastAsia="SimSun" w:hAnsi="Segoe UI Emoji" w:cs="Segoe UI Emoji"/>
          <w:sz w:val="36"/>
          <w:szCs w:val="36"/>
        </w:rPr>
        <w:t xml:space="preserve"> pipe, receives the uplink signal and, after amplification, retransmits it with only a translation in </w:t>
      </w:r>
      <w:r>
        <w:rPr>
          <w:rFonts w:ascii="Segoe UI Emoji" w:eastAsia="SimSun" w:hAnsi="Segoe UI Emoji" w:cs="Segoe UI Emoji"/>
          <w:sz w:val="36"/>
          <w:szCs w:val="36"/>
        </w:rPr>
        <w:t xml:space="preserve">carrier frequency. Figure 3.8 shows the typical implementation of a dual conversion frequency translation transponder, where the uplink radio frequency, </w:t>
      </w:r>
      <w:proofErr w:type="spellStart"/>
      <w:r>
        <w:rPr>
          <w:rFonts w:ascii="Segoe UI Emoji" w:eastAsia="SimSun" w:hAnsi="Segoe UI Emoji" w:cs="Segoe UI Emoji"/>
          <w:sz w:val="36"/>
          <w:szCs w:val="36"/>
        </w:rPr>
        <w:t>F</w:t>
      </w:r>
      <w:r>
        <w:rPr>
          <w:rFonts w:ascii="Segoe UI Emoji" w:eastAsia="SimSun" w:hAnsi="Segoe UI Emoji" w:cs="Segoe UI Emoji"/>
          <w:sz w:val="22"/>
          <w:szCs w:val="22"/>
        </w:rPr>
        <w:t>up</w:t>
      </w:r>
      <w:proofErr w:type="spellEnd"/>
      <w:r>
        <w:rPr>
          <w:rFonts w:ascii="Segoe UI Emoji" w:eastAsia="SimSun" w:hAnsi="Segoe UI Emoji" w:cs="Segoe UI Emoji"/>
          <w:sz w:val="36"/>
          <w:szCs w:val="36"/>
        </w:rPr>
        <w:t xml:space="preserve">, is converted to an intermediate lower frequency, </w:t>
      </w:r>
      <w:proofErr w:type="spellStart"/>
      <w:r>
        <w:rPr>
          <w:rFonts w:ascii="Segoe UI Emoji" w:eastAsia="SimSun" w:hAnsi="Segoe UI Emoji" w:cs="Segoe UI Emoji"/>
          <w:sz w:val="36"/>
          <w:szCs w:val="36"/>
        </w:rPr>
        <w:t>F</w:t>
      </w:r>
      <w:r>
        <w:rPr>
          <w:rFonts w:ascii="Segoe UI Emoji" w:eastAsia="SimSun" w:hAnsi="Segoe UI Emoji" w:cs="Segoe UI Emoji"/>
          <w:sz w:val="24"/>
          <w:szCs w:val="24"/>
        </w:rPr>
        <w:t>if</w:t>
      </w:r>
      <w:proofErr w:type="spellEnd"/>
      <w:r>
        <w:rPr>
          <w:rFonts w:ascii="Segoe UI Emoji" w:eastAsia="SimSun" w:hAnsi="Segoe UI Emoji" w:cs="Segoe UI Emoji"/>
          <w:sz w:val="36"/>
          <w:szCs w:val="36"/>
        </w:rPr>
        <w:t>, amplified, and then</w:t>
      </w:r>
      <w:r>
        <w:rPr>
          <w:rFonts w:ascii="Segoe UI Emoji" w:eastAsia="SimSun" w:hAnsi="Segoe UI Emoji" w:cs="Segoe UI Emoji"/>
          <w:sz w:val="36"/>
          <w:szCs w:val="36"/>
        </w:rPr>
        <w:t xml:space="preserve"> </w:t>
      </w:r>
      <w:r>
        <w:rPr>
          <w:rFonts w:ascii="Segoe UI Emoji" w:eastAsia="SimSun" w:hAnsi="Segoe UI Emoji" w:cs="Segoe UI Emoji"/>
          <w:sz w:val="36"/>
          <w:szCs w:val="36"/>
        </w:rPr>
        <w:t>converted</w:t>
      </w:r>
      <w:r>
        <w:rPr>
          <w:rFonts w:ascii="Segoe UI Emoji" w:eastAsia="SimSun" w:hAnsi="Segoe UI Emoji" w:cs="Segoe UI Emoji"/>
          <w:sz w:val="36"/>
          <w:szCs w:val="36"/>
        </w:rPr>
        <w:t xml:space="preserve"> </w:t>
      </w:r>
      <w:r>
        <w:rPr>
          <w:rFonts w:ascii="Segoe UI Emoji" w:eastAsia="SimSun" w:hAnsi="Segoe UI Emoji" w:cs="Segoe UI Emoji"/>
          <w:sz w:val="36"/>
          <w:szCs w:val="36"/>
        </w:rPr>
        <w:t>backup</w:t>
      </w:r>
      <w:r>
        <w:rPr>
          <w:rFonts w:ascii="Segoe UI Emoji" w:eastAsia="SimSun" w:hAnsi="Segoe UI Emoji" w:cs="Segoe UI Emoji"/>
          <w:sz w:val="36"/>
          <w:szCs w:val="36"/>
        </w:rPr>
        <w:t xml:space="preserve">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downlink</w:t>
      </w:r>
      <w:r>
        <w:rPr>
          <w:rFonts w:ascii="Segoe UI Emoji" w:eastAsia="SimSun" w:hAnsi="Segoe UI Emoji" w:cs="Segoe UI Emoji"/>
          <w:sz w:val="36"/>
          <w:szCs w:val="36"/>
        </w:rPr>
        <w:t xml:space="preserve"> </w:t>
      </w:r>
      <w:r>
        <w:rPr>
          <w:rFonts w:ascii="Segoe UI Emoji" w:eastAsia="SimSun" w:hAnsi="Segoe UI Emoji" w:cs="Segoe UI Emoji"/>
          <w:sz w:val="36"/>
          <w:szCs w:val="36"/>
        </w:rPr>
        <w:t>RF</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frequency,</w:t>
      </w:r>
      <w:r>
        <w:rPr>
          <w:rFonts w:ascii="Segoe UI Emoji" w:eastAsia="SimSun" w:hAnsi="Segoe UI Emoji" w:cs="Segoe UI Emoji"/>
          <w:sz w:val="36"/>
          <w:szCs w:val="36"/>
        </w:rPr>
        <w:t>F</w:t>
      </w:r>
      <w:r>
        <w:rPr>
          <w:rFonts w:ascii="Segoe UI Emoji" w:eastAsia="SimSun" w:hAnsi="Segoe UI Emoji" w:cs="Segoe UI Emoji"/>
          <w:sz w:val="22"/>
          <w:szCs w:val="22"/>
        </w:rPr>
        <w:t>dwn</w:t>
      </w:r>
      <w:r>
        <w:rPr>
          <w:rFonts w:ascii="Segoe UI Emoji" w:eastAsia="SimSun" w:hAnsi="Segoe UI Emoji" w:cs="Segoe UI Emoji"/>
          <w:sz w:val="36"/>
          <w:szCs w:val="36"/>
        </w:rPr>
        <w:t>,for</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transmission</w:t>
      </w:r>
      <w:r>
        <w:rPr>
          <w:rFonts w:ascii="Segoe UI Emoji" w:eastAsia="SimSun" w:hAnsi="Segoe UI Emoji" w:cs="Segoe UI Emoji"/>
          <w:sz w:val="36"/>
          <w:szCs w:val="36"/>
        </w:rPr>
        <w:t xml:space="preserve">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earth.Frequency</w:t>
      </w:r>
      <w:proofErr w:type="spellEnd"/>
      <w:r>
        <w:rPr>
          <w:rFonts w:ascii="Segoe UI Emoji" w:eastAsia="SimSun" w:hAnsi="Segoe UI Emoji" w:cs="Segoe UI Emoji"/>
          <w:sz w:val="36"/>
          <w:szCs w:val="36"/>
        </w:rPr>
        <w:t xml:space="preserve"> translation transponders are used for </w:t>
      </w:r>
      <w:proofErr w:type="spellStart"/>
      <w:r>
        <w:rPr>
          <w:rFonts w:ascii="Segoe UI Emoji" w:eastAsia="SimSun" w:hAnsi="Segoe UI Emoji" w:cs="Segoe UI Emoji"/>
          <w:sz w:val="36"/>
          <w:szCs w:val="36"/>
        </w:rPr>
        <w:t>FSS,BSS,and</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MSS</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applications,in</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both</w:t>
      </w:r>
      <w:r>
        <w:rPr>
          <w:rFonts w:ascii="Segoe UI Emoji" w:eastAsia="SimSun" w:hAnsi="Segoe UI Emoji" w:cs="Segoe UI Emoji"/>
          <w:sz w:val="36"/>
          <w:szCs w:val="36"/>
        </w:rPr>
        <w:t xml:space="preserve"> </w:t>
      </w:r>
      <w:r>
        <w:rPr>
          <w:rFonts w:ascii="Segoe UI Emoji" w:eastAsia="SimSun" w:hAnsi="Segoe UI Emoji" w:cs="Segoe UI Emoji"/>
          <w:sz w:val="36"/>
          <w:szCs w:val="36"/>
        </w:rPr>
        <w:t>GSO</w:t>
      </w:r>
      <w:r>
        <w:rPr>
          <w:rFonts w:ascii="Segoe UI Emoji" w:eastAsia="SimSun" w:hAnsi="Segoe UI Emoji" w:cs="Segoe UI Emoji"/>
          <w:sz w:val="36"/>
          <w:szCs w:val="36"/>
        </w:rPr>
        <w:t xml:space="preserve"> </w:t>
      </w:r>
      <w:r>
        <w:rPr>
          <w:rFonts w:ascii="Segoe UI Emoji" w:eastAsia="SimSun" w:hAnsi="Segoe UI Emoji" w:cs="Segoe UI Emoji"/>
          <w:sz w:val="36"/>
          <w:szCs w:val="36"/>
        </w:rPr>
        <w:t>and</w:t>
      </w:r>
      <w:r>
        <w:rPr>
          <w:rFonts w:ascii="Segoe UI Emoji" w:eastAsia="SimSun" w:hAnsi="Segoe UI Emoji" w:cs="Segoe UI Emoji"/>
          <w:sz w:val="36"/>
          <w:szCs w:val="36"/>
        </w:rPr>
        <w:t xml:space="preserve"> </w:t>
      </w:r>
      <w:r>
        <w:rPr>
          <w:rFonts w:ascii="Segoe UI Emoji" w:eastAsia="SimSun" w:hAnsi="Segoe UI Emoji" w:cs="Segoe UI Emoji"/>
          <w:sz w:val="36"/>
          <w:szCs w:val="36"/>
        </w:rPr>
        <w:t xml:space="preserve">NGSO orbits. The </w:t>
      </w:r>
      <w:r>
        <w:rPr>
          <w:rFonts w:ascii="Segoe UI Emoji" w:eastAsia="SimSun" w:hAnsi="Segoe UI Emoji" w:cs="Segoe UI Emoji"/>
          <w:sz w:val="36"/>
          <w:szCs w:val="36"/>
        </w:rPr>
        <w:t>up-links</w:t>
      </w:r>
      <w:r>
        <w:rPr>
          <w:rFonts w:ascii="Segoe UI Emoji" w:eastAsia="SimSun" w:hAnsi="Segoe UI Emoji" w:cs="Segoe UI Emoji"/>
          <w:sz w:val="36"/>
          <w:szCs w:val="36"/>
        </w:rPr>
        <w:t xml:space="preserve"> and </w:t>
      </w:r>
      <w:r>
        <w:rPr>
          <w:rFonts w:ascii="Segoe UI Emoji" w:eastAsia="SimSun" w:hAnsi="Segoe UI Emoji" w:cs="Segoe UI Emoji"/>
          <w:sz w:val="36"/>
          <w:szCs w:val="36"/>
        </w:rPr>
        <w:t>down-links</w:t>
      </w:r>
      <w:r>
        <w:rPr>
          <w:rFonts w:ascii="Segoe UI Emoji" w:eastAsia="SimSun" w:hAnsi="Segoe UI Emoji" w:cs="Segoe UI Emoji"/>
          <w:sz w:val="36"/>
          <w:szCs w:val="36"/>
        </w:rPr>
        <w:t xml:space="preserve"> are codependent, meaning that any degradation introduced on the uplin</w:t>
      </w:r>
      <w:r>
        <w:rPr>
          <w:rFonts w:ascii="Segoe UI Emoji" w:eastAsia="SimSun" w:hAnsi="Segoe UI Emoji" w:cs="Segoe UI Emoji"/>
          <w:sz w:val="36"/>
          <w:szCs w:val="36"/>
        </w:rPr>
        <w:t>k will be transferred to the downlink, affecting the total communications link. This has significant impact on the performance of the end-to-end link</w:t>
      </w:r>
      <w:r>
        <w:rPr>
          <w:rFonts w:ascii="Segoe UI Emoji" w:eastAsia="SimSun" w:hAnsi="Segoe UI Emoji" w:cs="Segoe UI Emoji"/>
          <w:sz w:val="36"/>
          <w:szCs w:val="36"/>
        </w:rPr>
        <w:t>.</w:t>
      </w: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noProof/>
          <w:sz w:val="36"/>
          <w:szCs w:val="36"/>
          <w:lang w:val="en-GB" w:eastAsia="en-GB"/>
        </w:rPr>
        <w:lastRenderedPageBreak/>
        <w:drawing>
          <wp:anchor distT="0" distB="0" distL="114300" distR="114300" simplePos="0" relativeHeight="251666432" behindDoc="1" locked="0" layoutInCell="1" allowOverlap="1">
            <wp:simplePos x="0" y="0"/>
            <wp:positionH relativeFrom="column">
              <wp:posOffset>-451485</wp:posOffset>
            </wp:positionH>
            <wp:positionV relativeFrom="paragraph">
              <wp:posOffset>-183515</wp:posOffset>
            </wp:positionV>
            <wp:extent cx="7524750" cy="4730750"/>
            <wp:effectExtent l="0" t="0" r="0" b="12700"/>
            <wp:wrapThrough wrapText="bothSides">
              <wp:wrapPolygon edited="0">
                <wp:start x="0" y="0"/>
                <wp:lineTo x="0" y="21484"/>
                <wp:lineTo x="21545" y="21484"/>
                <wp:lineTo x="21545" y="0"/>
                <wp:lineTo x="0" y="0"/>
              </wp:wrapPolygon>
            </wp:wrapThrough>
            <wp:docPr id="9" name="Picture 9" descr="Screenshot 2025-11-05 17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1-05 171455"/>
                    <pic:cNvPicPr>
                      <a:picLocks noChangeAspect="1"/>
                    </pic:cNvPicPr>
                  </pic:nvPicPr>
                  <pic:blipFill>
                    <a:blip r:embed="rId13"/>
                    <a:stretch>
                      <a:fillRect/>
                    </a:stretch>
                  </pic:blipFill>
                  <pic:spPr>
                    <a:xfrm>
                      <a:off x="0" y="0"/>
                      <a:ext cx="7524750" cy="4730750"/>
                    </a:xfrm>
                    <a:prstGeom prst="rect">
                      <a:avLst/>
                    </a:prstGeom>
                  </pic:spPr>
                </pic:pic>
              </a:graphicData>
            </a:graphic>
          </wp:anchor>
        </w:drawing>
      </w:r>
    </w:p>
    <w:p w:rsidR="000842CF" w:rsidRDefault="00647522">
      <w:pPr>
        <w:spacing w:line="360" w:lineRule="auto"/>
        <w:rPr>
          <w:rFonts w:ascii="Segoe UI Emoji" w:eastAsia="SimSun" w:hAnsi="Segoe UI Emoji" w:cs="Segoe UI Emoji"/>
          <w:b/>
          <w:bCs/>
          <w:sz w:val="52"/>
          <w:szCs w:val="52"/>
        </w:rPr>
      </w:pPr>
      <w:r>
        <w:rPr>
          <w:rFonts w:ascii="Segoe UI Emoji" w:eastAsia="SimSun" w:hAnsi="Segoe UI Emoji" w:cs="Segoe UI Emoji"/>
          <w:b/>
          <w:bCs/>
          <w:sz w:val="52"/>
          <w:szCs w:val="52"/>
        </w:rPr>
        <w:t>3.2.</w:t>
      </w:r>
      <w:r>
        <w:rPr>
          <w:rFonts w:ascii="Segoe UI Emoji" w:eastAsia="SimSun" w:hAnsi="Segoe UI Emoji" w:cs="Segoe UI Emoji"/>
          <w:b/>
          <w:bCs/>
          <w:sz w:val="52"/>
          <w:szCs w:val="52"/>
        </w:rPr>
        <w:t>2</w:t>
      </w:r>
      <w:r>
        <w:rPr>
          <w:rFonts w:ascii="Segoe UI Emoji" w:eastAsia="SimSun" w:hAnsi="Segoe UI Emoji" w:cs="Segoe UI Emoji"/>
          <w:b/>
          <w:bCs/>
          <w:sz w:val="52"/>
          <w:szCs w:val="52"/>
        </w:rPr>
        <w:t>.2 On-board Processing Transponder</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Figure 3.9 shows the second type of satellite transponder, the on-board processing transponder, also called a regenerative repeater </w:t>
      </w:r>
      <w:proofErr w:type="spellStart"/>
      <w:r>
        <w:rPr>
          <w:rFonts w:ascii="Segoe UI Emoji" w:eastAsia="SimSun" w:hAnsi="Segoe UI Emoji" w:cs="Segoe UI Emoji"/>
          <w:sz w:val="36"/>
          <w:szCs w:val="36"/>
        </w:rPr>
        <w:t>demod</w:t>
      </w:r>
      <w:proofErr w:type="spellEnd"/>
      <w:r>
        <w:rPr>
          <w:rFonts w:ascii="Segoe UI Emoji" w:eastAsia="SimSun" w:hAnsi="Segoe UI Emoji" w:cs="Segoe UI Emoji"/>
          <w:sz w:val="36"/>
          <w:szCs w:val="36"/>
        </w:rPr>
        <w:t>/</w:t>
      </w:r>
      <w:r>
        <w:rPr>
          <w:rFonts w:ascii="Segoe UI Emoji" w:eastAsia="SimSun" w:hAnsi="Segoe UI Emoji" w:cs="Segoe UI Emoji"/>
          <w:sz w:val="36"/>
          <w:szCs w:val="36"/>
        </w:rPr>
        <w:t>re-mod</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transponder</w:t>
      </w:r>
      <w:proofErr w:type="gramStart"/>
      <w:r>
        <w:rPr>
          <w:rFonts w:ascii="Segoe UI Emoji" w:eastAsia="SimSun" w:hAnsi="Segoe UI Emoji" w:cs="Segoe UI Emoji"/>
          <w:sz w:val="36"/>
          <w:szCs w:val="36"/>
        </w:rPr>
        <w:t>,or</w:t>
      </w:r>
      <w:proofErr w:type="spellEnd"/>
      <w:proofErr w:type="gramEnd"/>
      <w:r>
        <w:rPr>
          <w:rFonts w:ascii="Segoe UI Emoji" w:eastAsia="SimSun" w:hAnsi="Segoe UI Emoji" w:cs="Segoe UI Emoji"/>
          <w:sz w:val="36"/>
          <w:szCs w:val="36"/>
          <w:rtl/>
        </w:rPr>
        <w:t xml:space="preserve"> </w:t>
      </w:r>
      <w:r>
        <w:rPr>
          <w:rFonts w:ascii="Segoe UI Emoji" w:eastAsia="SimSun" w:hAnsi="Segoe UI Emoji" w:cs="Segoe UI Emoji"/>
          <w:sz w:val="36"/>
          <w:szCs w:val="36"/>
        </w:rPr>
        <w:t xml:space="preserve">smart satellite. The uplink signal at </w:t>
      </w:r>
      <w:proofErr w:type="spellStart"/>
      <w:r>
        <w:rPr>
          <w:rFonts w:ascii="Segoe UI Emoji" w:eastAsia="SimSun" w:hAnsi="Segoe UI Emoji" w:cs="Segoe UI Emoji"/>
          <w:sz w:val="36"/>
          <w:szCs w:val="36"/>
        </w:rPr>
        <w:t>F</w:t>
      </w:r>
      <w:r>
        <w:rPr>
          <w:rFonts w:ascii="Segoe UI Emoji" w:eastAsia="SimSun" w:hAnsi="Segoe UI Emoji" w:cs="Segoe UI Emoji"/>
          <w:sz w:val="28"/>
          <w:szCs w:val="28"/>
        </w:rPr>
        <w:t>up</w:t>
      </w:r>
      <w:proofErr w:type="spellEnd"/>
      <w:r>
        <w:rPr>
          <w:rFonts w:ascii="Segoe UI Emoji" w:eastAsia="SimSun" w:hAnsi="Segoe UI Emoji" w:cs="Segoe UI Emoji"/>
          <w:sz w:val="36"/>
          <w:szCs w:val="36"/>
        </w:rPr>
        <w:t xml:space="preserve"> is demodulated to </w:t>
      </w:r>
      <w:r>
        <w:rPr>
          <w:rFonts w:ascii="Segoe UI Emoji" w:eastAsia="SimSun" w:hAnsi="Segoe UI Emoji" w:cs="Segoe UI Emoji"/>
          <w:sz w:val="36"/>
          <w:szCs w:val="36"/>
        </w:rPr>
        <w:t>base-band</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F</w:t>
      </w:r>
      <w:r>
        <w:rPr>
          <w:rFonts w:ascii="Segoe UI Emoji" w:eastAsia="SimSun" w:hAnsi="Segoe UI Emoji" w:cs="Segoe UI Emoji"/>
          <w:sz w:val="28"/>
          <w:szCs w:val="28"/>
        </w:rPr>
        <w:t>baseband</w:t>
      </w:r>
      <w:proofErr w:type="spellEnd"/>
      <w:r>
        <w:rPr>
          <w:rFonts w:ascii="Segoe UI Emoji" w:eastAsia="SimSun" w:hAnsi="Segoe UI Emoji" w:cs="Segoe UI Emoji"/>
          <w:sz w:val="36"/>
          <w:szCs w:val="36"/>
        </w:rPr>
        <w:t xml:space="preserve">. The </w:t>
      </w:r>
      <w:r>
        <w:rPr>
          <w:rFonts w:ascii="Segoe UI Emoji" w:eastAsia="SimSun" w:hAnsi="Segoe UI Emoji" w:cs="Segoe UI Emoji"/>
          <w:sz w:val="36"/>
          <w:szCs w:val="36"/>
        </w:rPr>
        <w:t>base-band</w:t>
      </w:r>
      <w:r>
        <w:rPr>
          <w:rFonts w:ascii="Segoe UI Emoji" w:eastAsia="SimSun" w:hAnsi="Segoe UI Emoji" w:cs="Segoe UI Emoji"/>
          <w:sz w:val="36"/>
          <w:szCs w:val="36"/>
        </w:rPr>
        <w:t xml:space="preserve"> signal is available for processing on-board, including reformatting and error-</w:t>
      </w:r>
      <w:proofErr w:type="spellStart"/>
      <w:r>
        <w:rPr>
          <w:rFonts w:ascii="Segoe UI Emoji" w:eastAsia="SimSun" w:hAnsi="Segoe UI Emoji" w:cs="Segoe UI Emoji"/>
          <w:sz w:val="36"/>
          <w:szCs w:val="36"/>
        </w:rPr>
        <w:t>correction.The</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base-band</w:t>
      </w:r>
      <w:r>
        <w:rPr>
          <w:rFonts w:ascii="Segoe UI Emoji" w:eastAsia="SimSun" w:hAnsi="Segoe UI Emoji" w:cs="Segoe UI Emoji"/>
          <w:sz w:val="36"/>
          <w:szCs w:val="36"/>
        </w:rPr>
        <w:t xml:space="preserve"> information is then</w:t>
      </w:r>
      <w:r>
        <w:rPr>
          <w:rFonts w:ascii="Segoe UI Emoji" w:eastAsia="SimSun" w:hAnsi="Segoe UI Emoji" w:cs="Segoe UI Emoji"/>
          <w:sz w:val="36"/>
          <w:szCs w:val="36"/>
        </w:rPr>
        <w:t xml:space="preserve"> re-modulated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down</w:t>
      </w:r>
      <w:r>
        <w:rPr>
          <w:rFonts w:ascii="Segoe UI Emoji" w:eastAsia="SimSun" w:hAnsi="Segoe UI Emoji" w:cs="Segoe UI Emoji"/>
          <w:sz w:val="36"/>
          <w:szCs w:val="36"/>
        </w:rPr>
        <w:t xml:space="preserve"> </w:t>
      </w:r>
      <w:r>
        <w:rPr>
          <w:rFonts w:ascii="Segoe UI Emoji" w:eastAsia="SimSun" w:hAnsi="Segoe UI Emoji" w:cs="Segoe UI Emoji"/>
          <w:sz w:val="36"/>
          <w:szCs w:val="36"/>
        </w:rPr>
        <w:t>link</w:t>
      </w:r>
      <w:r>
        <w:rPr>
          <w:rFonts w:ascii="Segoe UI Emoji" w:eastAsia="SimSun" w:hAnsi="Segoe UI Emoji" w:cs="Segoe UI Emoji"/>
          <w:sz w:val="36"/>
          <w:szCs w:val="36"/>
        </w:rPr>
        <w:t xml:space="preserve"> </w:t>
      </w:r>
      <w:r>
        <w:rPr>
          <w:rFonts w:ascii="Segoe UI Emoji" w:eastAsia="SimSun" w:hAnsi="Segoe UI Emoji" w:cs="Segoe UI Emoji"/>
          <w:sz w:val="36"/>
          <w:szCs w:val="36"/>
        </w:rPr>
        <w:t>carrier</w:t>
      </w:r>
      <w:r>
        <w:rPr>
          <w:rFonts w:ascii="Segoe UI Emoji" w:eastAsia="SimSun" w:hAnsi="Segoe UI Emoji" w:cs="Segoe UI Emoji"/>
          <w:sz w:val="36"/>
          <w:szCs w:val="36"/>
        </w:rPr>
        <w:t xml:space="preserve"> </w:t>
      </w:r>
      <w:r>
        <w:rPr>
          <w:rFonts w:ascii="Segoe UI Emoji" w:eastAsia="SimSun" w:hAnsi="Segoe UI Emoji" w:cs="Segoe UI Emoji"/>
          <w:sz w:val="36"/>
          <w:szCs w:val="36"/>
        </w:rPr>
        <w:t>at</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F</w:t>
      </w:r>
      <w:r>
        <w:rPr>
          <w:rFonts w:ascii="Segoe UI Emoji" w:eastAsia="SimSun" w:hAnsi="Segoe UI Emoji" w:cs="Segoe UI Emoji"/>
          <w:sz w:val="28"/>
          <w:szCs w:val="28"/>
        </w:rPr>
        <w:t>dwn</w:t>
      </w:r>
      <w:r>
        <w:rPr>
          <w:rFonts w:ascii="Segoe UI Emoji" w:eastAsia="SimSun" w:hAnsi="Segoe UI Emoji" w:cs="Segoe UI Emoji"/>
          <w:sz w:val="36"/>
          <w:szCs w:val="36"/>
        </w:rPr>
        <w:t>,possibly</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in</w:t>
      </w:r>
      <w:r>
        <w:rPr>
          <w:rFonts w:ascii="Segoe UI Emoji" w:eastAsia="SimSun" w:hAnsi="Segoe UI Emoji" w:cs="Segoe UI Emoji"/>
          <w:sz w:val="36"/>
          <w:szCs w:val="36"/>
        </w:rPr>
        <w:t xml:space="preserve"> </w:t>
      </w:r>
      <w:r>
        <w:rPr>
          <w:rFonts w:ascii="Segoe UI Emoji" w:eastAsia="SimSun" w:hAnsi="Segoe UI Emoji" w:cs="Segoe UI Emoji"/>
          <w:sz w:val="36"/>
          <w:szCs w:val="36"/>
        </w:rPr>
        <w:t>a</w:t>
      </w:r>
      <w:r>
        <w:rPr>
          <w:rFonts w:ascii="Segoe UI Emoji" w:eastAsia="SimSun" w:hAnsi="Segoe UI Emoji" w:cs="Segoe UI Emoji"/>
          <w:sz w:val="36"/>
          <w:szCs w:val="36"/>
        </w:rPr>
        <w:t xml:space="preserve"> </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proofErr w:type="gramStart"/>
      <w:r>
        <w:rPr>
          <w:rFonts w:ascii="Segoe UI Emoji" w:eastAsia="SimSun" w:hAnsi="Segoe UI Emoji" w:cs="Segoe UI Emoji"/>
          <w:sz w:val="36"/>
          <w:szCs w:val="36"/>
        </w:rPr>
        <w:t>different</w:t>
      </w:r>
      <w:proofErr w:type="gramEnd"/>
      <w:r>
        <w:rPr>
          <w:rFonts w:ascii="Segoe UI Emoji" w:eastAsia="SimSun" w:hAnsi="Segoe UI Emoji" w:cs="Segoe UI Emoji"/>
          <w:sz w:val="36"/>
          <w:szCs w:val="36"/>
        </w:rPr>
        <w:t xml:space="preserve"> </w:t>
      </w:r>
      <w:r>
        <w:rPr>
          <w:rFonts w:ascii="Segoe UI Emoji" w:eastAsia="SimSun" w:hAnsi="Segoe UI Emoji" w:cs="Segoe UI Emoji"/>
          <w:sz w:val="36"/>
          <w:szCs w:val="36"/>
        </w:rPr>
        <w:t>modulation</w:t>
      </w:r>
      <w:r>
        <w:rPr>
          <w:rFonts w:ascii="Segoe UI Emoji" w:eastAsia="SimSun" w:hAnsi="Segoe UI Emoji" w:cs="Segoe UI Emoji"/>
          <w:sz w:val="36"/>
          <w:szCs w:val="36"/>
        </w:rPr>
        <w:t xml:space="preserve"> </w:t>
      </w:r>
      <w:r>
        <w:rPr>
          <w:rFonts w:ascii="Segoe UI Emoji" w:eastAsia="SimSun" w:hAnsi="Segoe UI Emoji" w:cs="Segoe UI Emoji"/>
          <w:sz w:val="36"/>
          <w:szCs w:val="36"/>
        </w:rPr>
        <w:t>format</w:t>
      </w:r>
      <w:r>
        <w:rPr>
          <w:rFonts w:ascii="Segoe UI Emoji" w:eastAsia="SimSun" w:hAnsi="Segoe UI Emoji" w:cs="Segoe UI Emoji"/>
          <w:sz w:val="36"/>
          <w:szCs w:val="36"/>
        </w:rPr>
        <w:t xml:space="preserve">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r>
        <w:rPr>
          <w:rFonts w:ascii="Segoe UI Emoji" w:eastAsia="SimSun" w:hAnsi="Segoe UI Emoji" w:cs="Segoe UI Emoji"/>
          <w:sz w:val="36"/>
          <w:szCs w:val="36"/>
        </w:rPr>
        <w:t>the uplink</w:t>
      </w:r>
      <w:r>
        <w:rPr>
          <w:rFonts w:ascii="Segoe UI Emoji" w:eastAsia="SimSun" w:hAnsi="Segoe UI Emoji" w:cs="Times New Roman" w:hint="cs"/>
          <w:sz w:val="36"/>
          <w:szCs w:val="36"/>
          <w:rtl/>
        </w:rPr>
        <w:t xml:space="preserve"> </w:t>
      </w:r>
      <w:r>
        <w:rPr>
          <w:rFonts w:ascii="Segoe UI Emoji" w:eastAsia="SimSun" w:hAnsi="Segoe UI Emoji" w:cs="Segoe UI Emoji"/>
          <w:sz w:val="36"/>
          <w:szCs w:val="36"/>
        </w:rPr>
        <w:t>and</w:t>
      </w:r>
      <w:r>
        <w:rPr>
          <w:rFonts w:ascii="Segoe UI Emoji" w:eastAsia="SimSun" w:hAnsi="Segoe UI Emoji" w:cs="Times New Roman" w:hint="cs"/>
          <w:sz w:val="36"/>
          <w:szCs w:val="36"/>
          <w:rtl/>
        </w:rPr>
        <w:t xml:space="preserve"> </w:t>
      </w:r>
      <w:r>
        <w:rPr>
          <w:rFonts w:ascii="Segoe UI Emoji" w:eastAsia="SimSun" w:hAnsi="Segoe UI Emoji" w:cs="Segoe UI Emoji"/>
          <w:sz w:val="36"/>
          <w:szCs w:val="36"/>
        </w:rPr>
        <w:t>after</w:t>
      </w:r>
      <w:r>
        <w:rPr>
          <w:rFonts w:ascii="Segoe UI Emoji" w:eastAsia="SimSun" w:hAnsi="Segoe UI Emoji" w:cs="Segoe UI Emoji"/>
          <w:sz w:val="36"/>
          <w:szCs w:val="36"/>
        </w:rPr>
        <w:t xml:space="preserve"> </w:t>
      </w:r>
      <w:r>
        <w:rPr>
          <w:rFonts w:ascii="Segoe UI Emoji" w:eastAsia="SimSun" w:hAnsi="Segoe UI Emoji" w:cs="Segoe UI Emoji"/>
          <w:sz w:val="36"/>
          <w:szCs w:val="36"/>
        </w:rPr>
        <w:t>final</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amplification,transmitted</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to</w:t>
      </w:r>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ground.</w:t>
      </w:r>
    </w:p>
    <w:p w:rsidR="000842CF" w:rsidRDefault="00647522">
      <w:pPr>
        <w:spacing w:line="360" w:lineRule="auto"/>
        <w:rPr>
          <w:rFonts w:ascii="Segoe UI Emoji" w:eastAsia="SimSun" w:hAnsi="Segoe UI Emoji" w:cs="Segoe UI Emoji"/>
          <w:sz w:val="36"/>
          <w:szCs w:val="36"/>
        </w:rPr>
      </w:pPr>
      <w:r>
        <w:rPr>
          <w:rFonts w:ascii="SimSun" w:eastAsia="SimSun" w:hAnsi="SimSun" w:cs="SimSun"/>
          <w:noProof/>
          <w:sz w:val="24"/>
          <w:szCs w:val="24"/>
          <w:lang w:val="en-GB" w:eastAsia="en-GB"/>
        </w:rPr>
        <w:drawing>
          <wp:anchor distT="0" distB="0" distL="114300" distR="114300" simplePos="0" relativeHeight="251667456" behindDoc="1" locked="0" layoutInCell="1" allowOverlap="1">
            <wp:simplePos x="0" y="0"/>
            <wp:positionH relativeFrom="column">
              <wp:posOffset>-440690</wp:posOffset>
            </wp:positionH>
            <wp:positionV relativeFrom="paragraph">
              <wp:posOffset>3098165</wp:posOffset>
            </wp:positionV>
            <wp:extent cx="7541260" cy="4902200"/>
            <wp:effectExtent l="0" t="0" r="2540" b="12700"/>
            <wp:wrapThrough wrapText="bothSides">
              <wp:wrapPolygon edited="0">
                <wp:start x="0" y="0"/>
                <wp:lineTo x="0" y="21488"/>
                <wp:lineTo x="21553" y="21488"/>
                <wp:lineTo x="21553" y="0"/>
                <wp:lineTo x="0" y="0"/>
              </wp:wrapPolygon>
            </wp:wrapThrough>
            <wp:docPr id="10" name="Picture 10" descr="Screenshot 2025-11-05 18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11-05 184906"/>
                    <pic:cNvPicPr>
                      <a:picLocks noChangeAspect="1"/>
                    </pic:cNvPicPr>
                  </pic:nvPicPr>
                  <pic:blipFill>
                    <a:blip r:embed="rId14"/>
                    <a:stretch>
                      <a:fillRect/>
                    </a:stretch>
                  </pic:blipFill>
                  <pic:spPr>
                    <a:xfrm>
                      <a:off x="0" y="0"/>
                      <a:ext cx="7541260" cy="4902200"/>
                    </a:xfrm>
                    <a:prstGeom prst="rect">
                      <a:avLst/>
                    </a:prstGeom>
                  </pic:spPr>
                </pic:pic>
              </a:graphicData>
            </a:graphic>
          </wp:anchor>
        </w:drawing>
      </w:r>
      <w:r>
        <w:rPr>
          <w:rFonts w:ascii="Segoe UI Emoji" w:eastAsia="SimSun" w:hAnsi="Segoe UI Emoji" w:cs="Segoe UI Emoji"/>
          <w:sz w:val="36"/>
          <w:szCs w:val="36"/>
        </w:rPr>
        <w:t>The</w:t>
      </w:r>
      <w:r>
        <w:rPr>
          <w:rFonts w:ascii="Segoe UI Emoji" w:eastAsia="SimSun" w:hAnsi="Segoe UI Emoji" w:cs="Segoe UI Emoji"/>
          <w:sz w:val="36"/>
          <w:szCs w:val="36"/>
        </w:rPr>
        <w:t xml:space="preserve"> </w:t>
      </w:r>
      <w:r>
        <w:rPr>
          <w:rFonts w:ascii="Segoe UI Emoji" w:eastAsia="SimSun" w:hAnsi="Segoe UI Emoji" w:cs="Segoe UI Emoji"/>
          <w:sz w:val="36"/>
          <w:szCs w:val="36"/>
        </w:rPr>
        <w:t>demodulation/</w:t>
      </w:r>
      <w:r>
        <w:rPr>
          <w:rFonts w:ascii="Segoe UI Emoji" w:eastAsia="SimSun" w:hAnsi="Segoe UI Emoji" w:cs="Segoe UI Emoji"/>
          <w:sz w:val="36"/>
          <w:szCs w:val="36"/>
        </w:rPr>
        <w:t>re-modulation</w:t>
      </w:r>
      <w:r>
        <w:rPr>
          <w:rFonts w:ascii="Segoe UI Emoji" w:eastAsia="SimSun" w:hAnsi="Segoe UI Emoji" w:cs="Segoe UI Emoji"/>
          <w:sz w:val="36"/>
          <w:szCs w:val="36"/>
        </w:rPr>
        <w:t xml:space="preserve"> process removes uplink noise and interference from the downlink, while allowing additional on-board processing to be</w:t>
      </w:r>
      <w:r>
        <w:rPr>
          <w:rFonts w:ascii="Segoe UI Emoji" w:eastAsia="SimSun" w:hAnsi="Segoe UI Emoji" w:cs="Segoe UI Emoji"/>
          <w:sz w:val="36"/>
          <w:szCs w:val="36"/>
        </w:rPr>
        <w:t xml:space="preserve"> </w:t>
      </w:r>
      <w:proofErr w:type="spellStart"/>
      <w:r>
        <w:rPr>
          <w:rFonts w:ascii="Segoe UI Emoji" w:eastAsia="SimSun" w:hAnsi="Segoe UI Emoji" w:cs="Segoe UI Emoji"/>
          <w:sz w:val="36"/>
          <w:szCs w:val="36"/>
        </w:rPr>
        <w:t>accomplished.Thus</w:t>
      </w:r>
      <w:proofErr w:type="spellEnd"/>
      <w:r>
        <w:rPr>
          <w:rFonts w:ascii="Segoe UI Emoji" w:eastAsia="SimSun" w:hAnsi="Segoe UI Emoji" w:cs="Segoe UI Emoji"/>
          <w:sz w:val="36"/>
          <w:szCs w:val="36"/>
        </w:rPr>
        <w:t xml:space="preserve"> </w:t>
      </w:r>
      <w:r>
        <w:rPr>
          <w:rFonts w:ascii="Segoe UI Emoji" w:eastAsia="SimSun" w:hAnsi="Segoe UI Emoji" w:cs="Segoe UI Emoji"/>
          <w:sz w:val="36"/>
          <w:szCs w:val="36"/>
        </w:rPr>
        <w:t>the</w:t>
      </w:r>
      <w:r>
        <w:rPr>
          <w:rFonts w:ascii="Segoe UI Emoji" w:eastAsia="SimSun" w:hAnsi="Segoe UI Emoji" w:cs="Segoe UI Emoji"/>
          <w:sz w:val="36"/>
          <w:szCs w:val="36"/>
        </w:rPr>
        <w:t xml:space="preserve"> up-links </w:t>
      </w:r>
      <w:r>
        <w:rPr>
          <w:rFonts w:ascii="Segoe UI Emoji" w:eastAsia="SimSun" w:hAnsi="Segoe UI Emoji" w:cs="Segoe UI Emoji"/>
          <w:sz w:val="36"/>
          <w:szCs w:val="36"/>
        </w:rPr>
        <w:t>and</w:t>
      </w:r>
      <w:r>
        <w:rPr>
          <w:rFonts w:ascii="Segoe UI Emoji" w:eastAsia="SimSun" w:hAnsi="Segoe UI Emoji" w:cs="Segoe UI Emoji"/>
          <w:sz w:val="36"/>
          <w:szCs w:val="36"/>
        </w:rPr>
        <w:t xml:space="preserve"> down-links </w:t>
      </w:r>
      <w:r>
        <w:rPr>
          <w:rFonts w:ascii="Segoe UI Emoji" w:eastAsia="SimSun" w:hAnsi="Segoe UI Emoji" w:cs="Segoe UI Emoji"/>
          <w:sz w:val="36"/>
          <w:szCs w:val="36"/>
        </w:rPr>
        <w:t>are</w:t>
      </w:r>
      <w:r>
        <w:rPr>
          <w:rFonts w:ascii="Segoe UI Emoji" w:eastAsia="SimSun" w:hAnsi="Segoe UI Emoji" w:cs="Segoe UI Emoji"/>
          <w:sz w:val="36"/>
          <w:szCs w:val="36"/>
        </w:rPr>
        <w:t xml:space="preserve"> </w:t>
      </w:r>
      <w:r>
        <w:rPr>
          <w:rFonts w:ascii="Segoe UI Emoji" w:eastAsia="SimSun" w:hAnsi="Segoe UI Emoji" w:cs="Segoe UI Emoji"/>
          <w:sz w:val="36"/>
          <w:szCs w:val="36"/>
        </w:rPr>
        <w:t>independent</w:t>
      </w:r>
      <w:r>
        <w:rPr>
          <w:rFonts w:ascii="Segoe UI Emoji" w:eastAsia="SimSun" w:hAnsi="Segoe UI Emoji" w:cs="Segoe UI Emoji"/>
          <w:sz w:val="36"/>
          <w:szCs w:val="36"/>
        </w:rPr>
        <w:t xml:space="preserve"> </w:t>
      </w:r>
      <w:r>
        <w:rPr>
          <w:rFonts w:ascii="Segoe UI Emoji" w:eastAsia="SimSun" w:hAnsi="Segoe UI Emoji" w:cs="Segoe UI Emoji"/>
          <w:sz w:val="36"/>
          <w:szCs w:val="36"/>
        </w:rPr>
        <w:t>with</w:t>
      </w:r>
      <w:r>
        <w:rPr>
          <w:rFonts w:ascii="Segoe UI Emoji" w:eastAsia="SimSun" w:hAnsi="Segoe UI Emoji" w:cs="Segoe UI Emoji"/>
          <w:sz w:val="36"/>
          <w:szCs w:val="36"/>
        </w:rPr>
        <w:t xml:space="preserve"> respect to evaluation of overall link performance, unlike the frequency translation transponder where uplink </w:t>
      </w:r>
      <w:r>
        <w:rPr>
          <w:rFonts w:ascii="Segoe UI Emoji" w:eastAsia="SimSun" w:hAnsi="Segoe UI Emoji" w:cs="Segoe UI Emoji"/>
          <w:sz w:val="36"/>
          <w:szCs w:val="36"/>
        </w:rPr>
        <w:t>degradation's</w:t>
      </w:r>
      <w:r>
        <w:rPr>
          <w:rFonts w:ascii="Segoe UI Emoji" w:eastAsia="SimSun" w:hAnsi="Segoe UI Emoji" w:cs="Segoe UI Emoji"/>
          <w:sz w:val="36"/>
          <w:szCs w:val="36"/>
        </w:rPr>
        <w:t xml:space="preserve"> are codependent, as discussed earlier.</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On-board processing satellites tend to be more complex and expensive than frequency translation satellites; however, they offer significant performance advantages, particularly for small terminal users or for large diverse networks. </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b/>
          <w:bCs/>
          <w:sz w:val="36"/>
          <w:szCs w:val="36"/>
        </w:rPr>
        <w:t>Traveling wave tube am</w:t>
      </w:r>
      <w:r>
        <w:rPr>
          <w:rFonts w:ascii="Segoe UI Emoji" w:eastAsia="SimSun" w:hAnsi="Segoe UI Emoji" w:cs="Segoe UI Emoji"/>
          <w:b/>
          <w:bCs/>
          <w:sz w:val="36"/>
          <w:szCs w:val="36"/>
        </w:rPr>
        <w:t>plifiers</w:t>
      </w:r>
      <w:r>
        <w:rPr>
          <w:rFonts w:ascii="Segoe UI Emoji" w:eastAsia="SimSun" w:hAnsi="Segoe UI Emoji" w:cs="Segoe UI Emoji"/>
          <w:sz w:val="36"/>
          <w:szCs w:val="36"/>
        </w:rPr>
        <w:t xml:space="preserve"> (TWTAs) or</w:t>
      </w:r>
      <w:r>
        <w:rPr>
          <w:rFonts w:ascii="Segoe UI Emoji" w:eastAsia="SimSun" w:hAnsi="Segoe UI Emoji" w:cs="Segoe UI Emoji"/>
          <w:b/>
          <w:bCs/>
          <w:sz w:val="36"/>
          <w:szCs w:val="36"/>
        </w:rPr>
        <w:t xml:space="preserve"> solid state amplifiers</w:t>
      </w:r>
      <w:r>
        <w:rPr>
          <w:rFonts w:ascii="Segoe UI Emoji" w:eastAsia="SimSun" w:hAnsi="Segoe UI Emoji" w:cs="Segoe UI Emoji"/>
          <w:sz w:val="36"/>
          <w:szCs w:val="36"/>
        </w:rPr>
        <w:t xml:space="preserve"> (SSPAs) are used to provide the final output power required for each transponder channel. The TWTA is a slow wave structure device, which operates in a vacuum envelope, and requires permanent magnet focusing and h</w:t>
      </w:r>
      <w:r>
        <w:rPr>
          <w:rFonts w:ascii="Segoe UI Emoji" w:eastAsia="SimSun" w:hAnsi="Segoe UI Emoji" w:cs="Segoe UI Emoji"/>
          <w:sz w:val="36"/>
          <w:szCs w:val="36"/>
        </w:rPr>
        <w:t xml:space="preserve">igh voltage DC power supply </w:t>
      </w:r>
    </w:p>
    <w:p w:rsidR="000842CF" w:rsidRDefault="00647522">
      <w:pPr>
        <w:spacing w:line="360" w:lineRule="auto"/>
        <w:rPr>
          <w:rFonts w:ascii="Segoe UI Emoji" w:eastAsia="SimSun" w:hAnsi="Segoe UI Emoji" w:cs="Segoe UI Emoji"/>
          <w:sz w:val="36"/>
          <w:szCs w:val="36"/>
        </w:rPr>
      </w:pPr>
      <w:proofErr w:type="gramStart"/>
      <w:r>
        <w:rPr>
          <w:rFonts w:ascii="Segoe UI Emoji" w:eastAsia="SimSun" w:hAnsi="Segoe UI Emoji" w:cs="Segoe UI Emoji"/>
          <w:sz w:val="36"/>
          <w:szCs w:val="36"/>
        </w:rPr>
        <w:t>support</w:t>
      </w:r>
      <w:proofErr w:type="gramEnd"/>
      <w:r>
        <w:rPr>
          <w:rFonts w:ascii="Segoe UI Emoji" w:eastAsia="SimSun" w:hAnsi="Segoe UI Emoji" w:cs="Segoe UI Emoji"/>
          <w:sz w:val="36"/>
          <w:szCs w:val="36"/>
        </w:rPr>
        <w:t xml:space="preserve"> systems.</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The major advantage of the TWTA</w:t>
      </w:r>
      <w:r>
        <w:rPr>
          <w:rFonts w:ascii="Segoe UI Emoji" w:eastAsia="SimSun" w:hAnsi="Segoe UI Emoji" w:cs="Segoe UI Emoji"/>
          <w:sz w:val="36"/>
          <w:szCs w:val="36"/>
        </w:rPr>
        <w:t xml:space="preserve"> </w:t>
      </w:r>
      <w:r>
        <w:rPr>
          <w:rFonts w:ascii="Segoe UI Emoji" w:eastAsia="SimSun" w:hAnsi="Segoe UI Emoji" w:cs="Segoe UI Emoji"/>
          <w:sz w:val="36"/>
          <w:szCs w:val="36"/>
        </w:rPr>
        <w:t>is its wide bandwidth capability at microwave frequencies.</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TWTAs for space applications can operate to well above 30GHz, with output powers of 150 watts or more, and RF bandwidt</w:t>
      </w:r>
      <w:r>
        <w:rPr>
          <w:rFonts w:ascii="Segoe UI Emoji" w:eastAsia="SimSun" w:hAnsi="Segoe UI Emoji" w:cs="Segoe UI Emoji"/>
          <w:sz w:val="36"/>
          <w:szCs w:val="36"/>
        </w:rPr>
        <w:t xml:space="preserve">hs exceeding 1GHz. SSPAs are used when power requirements in the 2–20 watt region are required. SSPAs operate with slightly better power efficiency than the TWTA, </w:t>
      </w:r>
      <w:proofErr w:type="spellStart"/>
      <w:r>
        <w:rPr>
          <w:rFonts w:ascii="Segoe UI Emoji" w:eastAsia="SimSun" w:hAnsi="Segoe UI Emoji" w:cs="Segoe UI Emoji"/>
          <w:sz w:val="36"/>
          <w:szCs w:val="36"/>
        </w:rPr>
        <w:t>how ever</w:t>
      </w:r>
      <w:proofErr w:type="spellEnd"/>
      <w:r>
        <w:rPr>
          <w:rFonts w:ascii="Segoe UI Emoji" w:eastAsia="SimSun" w:hAnsi="Segoe UI Emoji" w:cs="Segoe UI Emoji"/>
          <w:sz w:val="36"/>
          <w:szCs w:val="36"/>
        </w:rPr>
        <w:t xml:space="preserve"> both are nonlinear devices, which directly impacts system performance, as we shall s</w:t>
      </w:r>
      <w:r>
        <w:rPr>
          <w:rFonts w:ascii="Segoe UI Emoji" w:eastAsia="SimSun" w:hAnsi="Segoe UI Emoji" w:cs="Segoe UI Emoji"/>
          <w:sz w:val="36"/>
          <w:szCs w:val="36"/>
        </w:rPr>
        <w:t xml:space="preserve">ee when RF link performance is discussed in later chapters. </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Pr>
      </w:pP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Other devices may be included in the basic transponder configurations of Figures 3.8 and 3.9, including band pass filters, switches, </w:t>
      </w:r>
      <w:proofErr w:type="gramStart"/>
      <w:r>
        <w:rPr>
          <w:rFonts w:ascii="Segoe UI Emoji" w:eastAsia="SimSun" w:hAnsi="Segoe UI Emoji" w:cs="Segoe UI Emoji"/>
          <w:sz w:val="36"/>
          <w:szCs w:val="36"/>
        </w:rPr>
        <w:t>input</w:t>
      </w:r>
      <w:proofErr w:type="gramEnd"/>
      <w:r>
        <w:rPr>
          <w:rFonts w:ascii="Segoe UI Emoji" w:eastAsia="SimSun" w:hAnsi="Segoe UI Emoji" w:cs="Segoe UI Emoji"/>
          <w:sz w:val="36"/>
          <w:szCs w:val="36"/>
        </w:rPr>
        <w:t xml:space="preserve"> multiplexers, switch matrices, and outpu</w:t>
      </w:r>
      <w:r>
        <w:rPr>
          <w:rFonts w:ascii="Segoe UI Emoji" w:eastAsia="SimSun" w:hAnsi="Segoe UI Emoji" w:cs="Segoe UI Emoji"/>
          <w:sz w:val="36"/>
          <w:szCs w:val="36"/>
        </w:rPr>
        <w:t xml:space="preserve">t </w:t>
      </w:r>
      <w:r>
        <w:rPr>
          <w:rFonts w:ascii="Segoe UI Emoji" w:eastAsia="SimSun" w:hAnsi="Segoe UI Emoji" w:cs="Segoe UI Emoji"/>
          <w:sz w:val="36"/>
          <w:szCs w:val="36"/>
        </w:rPr>
        <w:t>multiplexers.</w:t>
      </w:r>
    </w:p>
    <w:p w:rsidR="000842CF" w:rsidRDefault="00647522">
      <w:pPr>
        <w:spacing w:line="360" w:lineRule="auto"/>
        <w:rPr>
          <w:rFonts w:ascii="Segoe UI Emoji" w:eastAsia="SimSun" w:hAnsi="Segoe UI Emoji" w:cs="Segoe UI Emoji"/>
          <w:sz w:val="36"/>
          <w:szCs w:val="36"/>
        </w:rPr>
      </w:pPr>
      <w:r>
        <w:rPr>
          <w:rFonts w:ascii="Segoe UI Emoji" w:eastAsia="SimSun" w:hAnsi="Segoe UI Emoji" w:cs="Segoe UI Emoji"/>
          <w:sz w:val="36"/>
          <w:szCs w:val="36"/>
        </w:rPr>
        <w:t xml:space="preserve"> Each device must be considered when evaluating the signal losses and system performance of the space segment of the satellite network.</w:t>
      </w:r>
    </w:p>
    <w:p w:rsidR="000842CF" w:rsidRDefault="000842CF">
      <w:pPr>
        <w:spacing w:line="360" w:lineRule="auto"/>
        <w:rPr>
          <w:rFonts w:ascii="Segoe UI Emoji" w:eastAsia="SimSun" w:hAnsi="Segoe UI Emoji" w:cs="Segoe UI Emoji"/>
          <w:sz w:val="36"/>
          <w:szCs w:val="36"/>
        </w:rPr>
      </w:pPr>
    </w:p>
    <w:p w:rsidR="000842CF" w:rsidRDefault="000842CF">
      <w:pPr>
        <w:spacing w:line="360" w:lineRule="auto"/>
        <w:rPr>
          <w:rFonts w:ascii="Segoe UI Emoji" w:eastAsia="SimSun" w:hAnsi="Segoe UI Emoji" w:cs="Segoe UI Emoji"/>
          <w:sz w:val="36"/>
          <w:szCs w:val="36"/>
          <w:rtl/>
        </w:rPr>
      </w:pPr>
    </w:p>
    <w:p w:rsidR="000842CF" w:rsidRDefault="000842CF">
      <w:pPr>
        <w:spacing w:line="360" w:lineRule="auto"/>
        <w:rPr>
          <w:rFonts w:ascii="Segoe UI Emoji" w:eastAsia="SimSun" w:hAnsi="Segoe UI Emoji" w:cs="Segoe UI Emoji"/>
          <w:sz w:val="36"/>
          <w:szCs w:val="36"/>
          <w:rtl/>
        </w:rPr>
      </w:pPr>
    </w:p>
    <w:p w:rsidR="000842CF" w:rsidRDefault="000842CF">
      <w:pPr>
        <w:spacing w:line="360" w:lineRule="auto"/>
        <w:rPr>
          <w:rFonts w:ascii="Segoe UI Emoji" w:eastAsia="SimSun" w:hAnsi="Segoe UI Emoji" w:cs="Segoe UI Emoji"/>
          <w:sz w:val="36"/>
          <w:szCs w:val="36"/>
          <w:rtl/>
        </w:rPr>
      </w:pPr>
    </w:p>
    <w:p w:rsidR="000842CF" w:rsidRDefault="00647522">
      <w:pPr>
        <w:spacing w:line="360" w:lineRule="auto"/>
        <w:jc w:val="center"/>
        <w:rPr>
          <w:rFonts w:ascii="Segoe UI Emoji" w:eastAsia="SimSun" w:hAnsi="Segoe UI Emoji" w:cs="Segoe UI Emoji"/>
          <w:sz w:val="72"/>
          <w:szCs w:val="72"/>
        </w:rPr>
      </w:pPr>
      <w:proofErr w:type="spellStart"/>
      <w:proofErr w:type="gramStart"/>
      <w:r>
        <w:rPr>
          <w:rFonts w:ascii="Segoe UI Emoji" w:eastAsia="SimSun" w:hAnsi="Segoe UI Emoji" w:cs="Segoe UI Emoji"/>
          <w:sz w:val="72"/>
          <w:szCs w:val="72"/>
        </w:rPr>
        <w:t>Lets</w:t>
      </w:r>
      <w:proofErr w:type="spellEnd"/>
      <w:proofErr w:type="gramEnd"/>
      <w:r>
        <w:rPr>
          <w:rFonts w:ascii="Segoe UI Emoji" w:eastAsia="SimSun" w:hAnsi="Segoe UI Emoji" w:cs="Segoe UI Emoji"/>
          <w:sz w:val="72"/>
          <w:szCs w:val="72"/>
        </w:rPr>
        <w:t xml:space="preserve"> dive deep</w:t>
      </w:r>
    </w:p>
    <w:p w:rsidR="000842CF" w:rsidRDefault="00647522">
      <w:pPr>
        <w:spacing w:line="360" w:lineRule="auto"/>
        <w:jc w:val="center"/>
        <w:rPr>
          <w:rFonts w:ascii="Segoe UI Emoji" w:eastAsia="SimSun" w:hAnsi="Segoe UI Emoji" w:cs="Segoe UI Emoji"/>
          <w:sz w:val="72"/>
          <w:szCs w:val="72"/>
        </w:rPr>
      </w:pPr>
      <w:proofErr w:type="gramStart"/>
      <w:r>
        <w:rPr>
          <w:rFonts w:ascii="Segoe UI Emoji" w:eastAsia="SimSun" w:hAnsi="Segoe UI Emoji" w:cs="Segoe UI Emoji"/>
          <w:sz w:val="72"/>
          <w:szCs w:val="72"/>
        </w:rPr>
        <w:t>into</w:t>
      </w:r>
      <w:proofErr w:type="gramEnd"/>
      <w:r>
        <w:rPr>
          <w:rFonts w:ascii="Segoe UI Emoji" w:eastAsia="SimSun" w:hAnsi="Segoe UI Emoji" w:cs="Segoe UI Emoji"/>
          <w:sz w:val="72"/>
          <w:szCs w:val="72"/>
        </w:rPr>
        <w:t xml:space="preserve"> each component</w:t>
      </w:r>
    </w:p>
    <w:p w:rsidR="000842CF" w:rsidRDefault="00647522">
      <w:pPr>
        <w:spacing w:line="360" w:lineRule="auto"/>
        <w:jc w:val="center"/>
        <w:rPr>
          <w:rFonts w:ascii="Segoe UI Emoji" w:eastAsia="SimSun" w:hAnsi="Segoe UI Emoji" w:cs="Segoe UI Emoji"/>
          <w:b/>
          <w:bCs/>
          <w:sz w:val="72"/>
          <w:szCs w:val="72"/>
        </w:rPr>
      </w:pPr>
      <w:proofErr w:type="gramStart"/>
      <w:r>
        <w:rPr>
          <w:rFonts w:ascii="Segoe UI Emoji" w:eastAsia="SimSun" w:hAnsi="Segoe UI Emoji" w:cs="Segoe UI Emoji"/>
          <w:sz w:val="72"/>
          <w:szCs w:val="72"/>
        </w:rPr>
        <w:t>of</w:t>
      </w:r>
      <w:proofErr w:type="gramEnd"/>
      <w:r>
        <w:rPr>
          <w:rFonts w:ascii="Segoe UI Emoji" w:eastAsia="SimSun" w:hAnsi="Segoe UI Emoji" w:cs="Segoe UI Emoji"/>
          <w:sz w:val="72"/>
          <w:szCs w:val="72"/>
        </w:rPr>
        <w:t xml:space="preserve"> </w:t>
      </w:r>
      <w:r>
        <w:rPr>
          <w:rFonts w:ascii="Segoe UI Emoji" w:eastAsia="SimSun" w:hAnsi="Segoe UI Emoji" w:cs="Segoe UI Emoji"/>
          <w:b/>
          <w:bCs/>
          <w:sz w:val="72"/>
          <w:szCs w:val="72"/>
        </w:rPr>
        <w:t>transponder</w:t>
      </w:r>
    </w:p>
    <w:p w:rsidR="000842CF" w:rsidRDefault="000842CF">
      <w:pPr>
        <w:spacing w:line="360" w:lineRule="auto"/>
        <w:jc w:val="center"/>
        <w:rPr>
          <w:rFonts w:ascii="Segoe UI Emoji" w:eastAsia="SimSun" w:hAnsi="Segoe UI Emoji" w:cs="Segoe UI Emoji"/>
          <w:b/>
          <w:bCs/>
          <w:sz w:val="72"/>
          <w:szCs w:val="72"/>
        </w:rPr>
      </w:pPr>
    </w:p>
    <w:p w:rsidR="000842CF" w:rsidRDefault="000842CF">
      <w:pPr>
        <w:pStyle w:val="Heading5"/>
      </w:pPr>
    </w:p>
    <w:p w:rsidR="000842CF" w:rsidRDefault="00647522">
      <w:pPr>
        <w:pStyle w:val="Heading5"/>
        <w:numPr>
          <w:ilvl w:val="0"/>
          <w:numId w:val="2"/>
        </w:numPr>
        <w:rPr>
          <w:rFonts w:ascii="Segoe UI Emoji" w:eastAsia="SimSun" w:hAnsi="Segoe UI Emoji" w:cs="Segoe UI Emoji"/>
          <w:b w:val="0"/>
          <w:bCs w:val="0"/>
          <w:sz w:val="52"/>
          <w:szCs w:val="52"/>
        </w:rPr>
      </w:pPr>
      <w:r>
        <w:rPr>
          <w:rFonts w:ascii="Segoe UI Emoji" w:eastAsia="SimSun" w:hAnsi="Segoe UI Emoji" w:cs="Segoe UI Emoji"/>
          <w:b w:val="0"/>
          <w:bCs w:val="0"/>
          <w:sz w:val="52"/>
          <w:szCs w:val="52"/>
        </w:rPr>
        <w:t xml:space="preserve">Transponder component </w:t>
      </w:r>
    </w:p>
    <w:p w:rsidR="000842CF" w:rsidRDefault="00647522">
      <w:pPr>
        <w:numPr>
          <w:ilvl w:val="1"/>
          <w:numId w:val="2"/>
        </w:numPr>
        <w:spacing w:line="360" w:lineRule="auto"/>
        <w:rPr>
          <w:rFonts w:ascii="Segoe UI Emoji" w:hAnsi="Segoe UI Emoji" w:cs="Segoe UI Emoji"/>
          <w:sz w:val="44"/>
          <w:szCs w:val="44"/>
        </w:rPr>
      </w:pPr>
      <w:r>
        <w:rPr>
          <w:rFonts w:ascii="Segoe UI Emoji" w:hAnsi="Segoe UI Emoji" w:cs="Segoe UI Emoji"/>
          <w:noProof/>
          <w:sz w:val="44"/>
          <w:szCs w:val="44"/>
          <w:lang w:val="en-GB" w:eastAsia="en-GB"/>
        </w:rPr>
        <w:drawing>
          <wp:anchor distT="0" distB="0" distL="114300" distR="114300" simplePos="0" relativeHeight="251668480" behindDoc="1" locked="0" layoutInCell="1" allowOverlap="1">
            <wp:simplePos x="0" y="0"/>
            <wp:positionH relativeFrom="column">
              <wp:posOffset>-100965</wp:posOffset>
            </wp:positionH>
            <wp:positionV relativeFrom="paragraph">
              <wp:posOffset>32385</wp:posOffset>
            </wp:positionV>
            <wp:extent cx="6642100" cy="4427855"/>
            <wp:effectExtent l="0" t="0" r="6350" b="10795"/>
            <wp:wrapThrough wrapText="bothSides">
              <wp:wrapPolygon edited="0">
                <wp:start x="0" y="0"/>
                <wp:lineTo x="0" y="21467"/>
                <wp:lineTo x="21559" y="21467"/>
                <wp:lineTo x="21559" y="0"/>
                <wp:lineTo x="0" y="0"/>
              </wp:wrapPolygon>
            </wp:wrapThrough>
            <wp:docPr id="12" name="Picture 12" descr="Copilot_20251107_01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opilot_20251107_012333"/>
                    <pic:cNvPicPr>
                      <a:picLocks noChangeAspect="1"/>
                    </pic:cNvPicPr>
                  </pic:nvPicPr>
                  <pic:blipFill>
                    <a:blip r:embed="rId15"/>
                    <a:stretch>
                      <a:fillRect/>
                    </a:stretch>
                  </pic:blipFill>
                  <pic:spPr>
                    <a:xfrm>
                      <a:off x="0" y="0"/>
                      <a:ext cx="6642100" cy="4427855"/>
                    </a:xfrm>
                    <a:prstGeom prst="rect">
                      <a:avLst/>
                    </a:prstGeom>
                  </pic:spPr>
                </pic:pic>
              </a:graphicData>
            </a:graphic>
          </wp:anchor>
        </w:drawing>
      </w:r>
      <w:r>
        <w:rPr>
          <w:rFonts w:ascii="Segoe UI Emoji" w:hAnsi="Segoe UI Emoji" w:cs="Segoe UI Emoji"/>
          <w:sz w:val="44"/>
          <w:szCs w:val="44"/>
        </w:rPr>
        <w:t>Duplexer</w:t>
      </w:r>
    </w:p>
    <w:p w:rsidR="000842CF" w:rsidRDefault="00647522">
      <w:pPr>
        <w:spacing w:line="360" w:lineRule="auto"/>
        <w:rPr>
          <w:rFonts w:ascii="Segoe UI Emoji" w:hAnsi="Segoe UI Emoji" w:cs="Times New Roman"/>
          <w:sz w:val="36"/>
          <w:szCs w:val="36"/>
        </w:rPr>
      </w:pPr>
      <w:r>
        <w:rPr>
          <w:rFonts w:ascii="Segoe UI Emoji" w:hAnsi="Segoe UI Emoji" w:cs="Times New Roman" w:hint="cs"/>
          <w:sz w:val="36"/>
          <w:szCs w:val="36"/>
        </w:rPr>
        <w:t xml:space="preserve">The </w:t>
      </w:r>
      <w:r>
        <w:rPr>
          <w:rFonts w:ascii="Segoe UI Emoji" w:hAnsi="Segoe UI Emoji" w:cs="Times New Roman"/>
          <w:sz w:val="36"/>
          <w:szCs w:val="36"/>
        </w:rPr>
        <w:t>d</w:t>
      </w:r>
      <w:r>
        <w:rPr>
          <w:rFonts w:ascii="Segoe UI Emoji" w:hAnsi="Segoe UI Emoji" w:cs="Times New Roman" w:hint="cs"/>
          <w:sz w:val="36"/>
          <w:szCs w:val="36"/>
        </w:rPr>
        <w:t xml:space="preserve">uplexer is </w:t>
      </w:r>
      <w:r>
        <w:rPr>
          <w:rFonts w:ascii="Segoe UI Emoji" w:hAnsi="Segoe UI Emoji" w:cs="Times New Roman" w:hint="cs"/>
          <w:sz w:val="36"/>
          <w:szCs w:val="36"/>
        </w:rPr>
        <w:t xml:space="preserve">an RF device that allows a single antenna to be </w:t>
      </w:r>
      <w:proofErr w:type="gramStart"/>
      <w:r>
        <w:rPr>
          <w:rFonts w:ascii="Segoe UI Emoji" w:hAnsi="Segoe UI Emoji" w:cs="Times New Roman" w:hint="cs"/>
          <w:sz w:val="36"/>
          <w:szCs w:val="36"/>
        </w:rPr>
        <w:t>shared</w:t>
      </w:r>
      <w:proofErr w:type="gramEnd"/>
      <w:r>
        <w:rPr>
          <w:rFonts w:ascii="Segoe UI Emoji" w:hAnsi="Segoe UI Emoji" w:cs="Times New Roman" w:hint="cs"/>
          <w:sz w:val="36"/>
          <w:szCs w:val="36"/>
        </w:rPr>
        <w:t xml:space="preserve"> for both transmit and receive functions while providing isolation between the two paths so that the receiver is not damaged by the transmitter’s high power. Practically, a duplexer combines filtering, </w:t>
      </w:r>
      <w:r>
        <w:rPr>
          <w:rFonts w:ascii="Segoe UI Emoji" w:hAnsi="Segoe UI Emoji" w:cs="Times New Roman" w:hint="cs"/>
          <w:sz w:val="36"/>
          <w:szCs w:val="36"/>
        </w:rPr>
        <w:t>protective switching, and sometimes directional circuitry into one unit tailored to frequency band, power level, and environmental requirements.</w:t>
      </w:r>
    </w:p>
    <w:p w:rsidR="000842CF" w:rsidRDefault="00647522">
      <w:pPr>
        <w:pStyle w:val="Heading3"/>
        <w:keepNext w:val="0"/>
        <w:keepLines w:val="0"/>
        <w:rPr>
          <w:rFonts w:ascii="Segoe UI Emoji" w:hAnsi="Segoe UI Emoji" w:cs="Segoe UI Emoji"/>
          <w:sz w:val="40"/>
          <w:szCs w:val="40"/>
        </w:rPr>
      </w:pPr>
      <w:r>
        <w:rPr>
          <w:rFonts w:ascii="Segoe UI Emoji" w:hAnsi="Segoe UI Emoji" w:cs="Segoe UI Emoji"/>
          <w:sz w:val="40"/>
          <w:szCs w:val="40"/>
          <w:rtl/>
        </w:rPr>
        <w:lastRenderedPageBreak/>
        <w:t>1</w:t>
      </w:r>
      <w:r>
        <w:rPr>
          <w:rFonts w:ascii="Segoe UI Emoji" w:hAnsi="Segoe UI Emoji" w:cs="Segoe UI Emoji"/>
          <w:sz w:val="40"/>
          <w:szCs w:val="40"/>
        </w:rPr>
        <w:t>.1.1</w:t>
      </w:r>
      <w:r>
        <w:rPr>
          <w:rFonts w:ascii="Segoe UI Emoji" w:hAnsi="Segoe UI Emoji" w:cs="Segoe UI Emoji"/>
          <w:sz w:val="40"/>
          <w:szCs w:val="40"/>
        </w:rPr>
        <w:t>Duplexer Operation Modes and Types</w:t>
      </w:r>
    </w:p>
    <w:p w:rsidR="000842CF" w:rsidRDefault="00647522">
      <w:pPr>
        <w:pStyle w:val="NormalWeb"/>
        <w:ind w:firstLine="720"/>
        <w:rPr>
          <w:rFonts w:ascii="Segoe UI Emoji" w:hAnsi="Segoe UI Emoji" w:cs="Segoe UI Emoji"/>
          <w:sz w:val="36"/>
          <w:szCs w:val="36"/>
        </w:rPr>
      </w:pPr>
      <w:r>
        <w:rPr>
          <w:rStyle w:val="Strong"/>
          <w:rFonts w:ascii="Segoe UI Emoji" w:hAnsi="Segoe UI Emoji" w:cs="Segoe UI Emoji"/>
          <w:sz w:val="36"/>
          <w:szCs w:val="36"/>
        </w:rPr>
        <w:t>Frequency-Division Duplexer (FDD / Diplexer)</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 xml:space="preserve">Separates transmit and </w:t>
      </w:r>
      <w:r>
        <w:rPr>
          <w:rFonts w:ascii="Segoe UI Emoji" w:hAnsi="Segoe UI Emoji" w:cs="Segoe UI Emoji"/>
          <w:sz w:val="36"/>
          <w:szCs w:val="36"/>
        </w:rPr>
        <w:t>receive paths by frequency.</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 xml:space="preserve">Implements a </w:t>
      </w:r>
      <w:proofErr w:type="spellStart"/>
      <w:r>
        <w:rPr>
          <w:rFonts w:ascii="Segoe UI Emoji" w:hAnsi="Segoe UI Emoji" w:cs="Segoe UI Emoji"/>
          <w:sz w:val="36"/>
          <w:szCs w:val="36"/>
        </w:rPr>
        <w:t>bandpass</w:t>
      </w:r>
      <w:proofErr w:type="spellEnd"/>
      <w:r>
        <w:rPr>
          <w:rFonts w:ascii="Segoe UI Emoji" w:hAnsi="Segoe UI Emoji" w:cs="Segoe UI Emoji"/>
          <w:sz w:val="36"/>
          <w:szCs w:val="36"/>
        </w:rPr>
        <w:t xml:space="preserve"> filter per path: each filter passes its assigned band and attenuates the other.</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Common in satellite systems where uplink and downlink occupy different frequency bands.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Polarization-Division Duplexer (</w:t>
      </w:r>
      <w:proofErr w:type="spellStart"/>
      <w:r>
        <w:rPr>
          <w:rStyle w:val="Strong"/>
          <w:rFonts w:ascii="Segoe UI Emoji" w:hAnsi="Segoe UI Emoji" w:cs="Segoe UI Emoji"/>
          <w:sz w:val="36"/>
          <w:szCs w:val="36"/>
        </w:rPr>
        <w:t>Orthom</w:t>
      </w:r>
      <w:r>
        <w:rPr>
          <w:rStyle w:val="Strong"/>
          <w:rFonts w:ascii="Segoe UI Emoji" w:hAnsi="Segoe UI Emoji" w:cs="Segoe UI Emoji"/>
          <w:sz w:val="36"/>
          <w:szCs w:val="36"/>
        </w:rPr>
        <w:t>ode</w:t>
      </w:r>
      <w:proofErr w:type="spellEnd"/>
      <w:r>
        <w:rPr>
          <w:rStyle w:val="Strong"/>
          <w:rFonts w:ascii="Segoe UI Emoji" w:hAnsi="Segoe UI Emoji" w:cs="Segoe UI Emoji"/>
          <w:sz w:val="36"/>
          <w:szCs w:val="36"/>
        </w:rPr>
        <w:t xml:space="preserve"> Transducer)</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Separates signals by polarization (e.g., RHC vs LHC or vertical vs horizontal).</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Useful when dual-polarized antennas are used to double channel capacity without doubling frequency resources.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Time-Division Duplexer (TDD / TR Switch)</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Separates</w:t>
      </w:r>
      <w:r>
        <w:rPr>
          <w:rFonts w:ascii="Segoe UI Emoji" w:hAnsi="Segoe UI Emoji" w:cs="Segoe UI Emoji"/>
          <w:sz w:val="36"/>
          <w:szCs w:val="36"/>
        </w:rPr>
        <w:t xml:space="preserve"> transmit and receive by time (only transmit or receive at a given instant).</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Implements TR/ATR switches or fast solid-state switches; common in radar and TDD communications.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Circulator/Isolator-Based Designs</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Use non-reciprocal directional devices (circulat</w:t>
      </w:r>
      <w:r>
        <w:rPr>
          <w:rFonts w:ascii="Segoe UI Emoji" w:hAnsi="Segoe UI Emoji" w:cs="Segoe UI Emoji"/>
          <w:sz w:val="36"/>
          <w:szCs w:val="36"/>
        </w:rPr>
        <w:t>ors) to route energy: transmitter → antenna, antenna → receiver.</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Provide good isolation but often require additional protection for high-power transmitters.</w:t>
      </w:r>
    </w:p>
    <w:p w:rsidR="000842CF" w:rsidRDefault="000842CF">
      <w:pPr>
        <w:spacing w:line="360" w:lineRule="auto"/>
        <w:jc w:val="both"/>
        <w:rPr>
          <w:rFonts w:ascii="Segoe UI Emoji" w:eastAsia="SimSun" w:hAnsi="Segoe UI Emoji" w:cs="Segoe UI Emoji"/>
          <w:b/>
          <w:bCs/>
          <w:sz w:val="36"/>
          <w:szCs w:val="36"/>
        </w:rPr>
      </w:pPr>
    </w:p>
    <w:p w:rsidR="000842CF" w:rsidRDefault="000842CF">
      <w:pPr>
        <w:pStyle w:val="Heading3"/>
        <w:keepNext w:val="0"/>
        <w:keepLines w:val="0"/>
        <w:rPr>
          <w:rFonts w:ascii="Segoe UI Emoji" w:hAnsi="Segoe UI Emoji" w:cs="Segoe UI Emoji"/>
          <w:sz w:val="40"/>
          <w:szCs w:val="40"/>
        </w:rPr>
      </w:pPr>
    </w:p>
    <w:p w:rsidR="000842CF" w:rsidRDefault="00647522">
      <w:pPr>
        <w:pStyle w:val="Heading3"/>
        <w:keepNext w:val="0"/>
        <w:keepLines w:val="0"/>
        <w:rPr>
          <w:rFonts w:ascii="Segoe UI Emoji" w:hAnsi="Segoe UI Emoji" w:cs="Segoe UI Emoji"/>
          <w:sz w:val="40"/>
          <w:szCs w:val="40"/>
        </w:rPr>
      </w:pPr>
      <w:r>
        <w:rPr>
          <w:rFonts w:ascii="Segoe UI Emoji" w:hAnsi="Segoe UI Emoji" w:cs="Segoe UI Emoji"/>
          <w:sz w:val="40"/>
          <w:szCs w:val="40"/>
        </w:rPr>
        <w:t>1.1.2</w:t>
      </w:r>
      <w:r>
        <w:rPr>
          <w:rFonts w:ascii="Segoe UI Emoji" w:hAnsi="Segoe UI Emoji" w:cs="Segoe UI Emoji"/>
          <w:sz w:val="40"/>
          <w:szCs w:val="40"/>
        </w:rPr>
        <w:t>Core Components of a Duplexer</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Filters (</w:t>
      </w:r>
      <w:proofErr w:type="spellStart"/>
      <w:r>
        <w:rPr>
          <w:rStyle w:val="Strong"/>
          <w:rFonts w:ascii="Segoe UI Emoji" w:hAnsi="Segoe UI Emoji" w:cs="Segoe UI Emoji"/>
          <w:sz w:val="36"/>
          <w:szCs w:val="36"/>
        </w:rPr>
        <w:t>Bandpass</w:t>
      </w:r>
      <w:proofErr w:type="spellEnd"/>
      <w:r>
        <w:rPr>
          <w:rStyle w:val="Strong"/>
          <w:rFonts w:ascii="Segoe UI Emoji" w:hAnsi="Segoe UI Emoji" w:cs="Segoe UI Emoji"/>
          <w:sz w:val="36"/>
          <w:szCs w:val="36"/>
        </w:rPr>
        <w:t xml:space="preserve"> / Cavity / SAW / LC)</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Allow the wanted band a</w:t>
      </w:r>
      <w:r>
        <w:rPr>
          <w:rFonts w:ascii="Segoe UI Emoji" w:hAnsi="Segoe UI Emoji" w:cs="Segoe UI Emoji"/>
          <w:sz w:val="36"/>
          <w:szCs w:val="36"/>
        </w:rPr>
        <w:t>nd reject unwanted bands.</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High microwave frequencies commonly use cavity resonator or waveguide filters for high Q and power handling.</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Lower-frequency or size-constrained systems may use SAW or LC filters.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 xml:space="preserve">Transmission Media (Coax / Waveguide / </w:t>
      </w:r>
      <w:proofErr w:type="spellStart"/>
      <w:r>
        <w:rPr>
          <w:rStyle w:val="Strong"/>
          <w:rFonts w:ascii="Segoe UI Emoji" w:hAnsi="Segoe UI Emoji" w:cs="Segoe UI Emoji"/>
          <w:sz w:val="36"/>
          <w:szCs w:val="36"/>
        </w:rPr>
        <w:t>Microstrip</w:t>
      </w:r>
      <w:proofErr w:type="spellEnd"/>
      <w:r>
        <w:rPr>
          <w:rStyle w:val="Strong"/>
          <w:rFonts w:ascii="Segoe UI Emoji" w:hAnsi="Segoe UI Emoji" w:cs="Segoe UI Emoji"/>
          <w:sz w:val="36"/>
          <w:szCs w:val="36"/>
        </w:rPr>
        <w:t>)</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Connect antenna, filters, circulators, and transceiver.</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Waveguides are preferred at high microwave frequencies for lower loss and power handling.</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Directional Devices (Circulators / Isolators)</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Prevent reflected power from reaching sensitive stages and impr</w:t>
      </w:r>
      <w:r>
        <w:rPr>
          <w:rFonts w:ascii="Segoe UI Emoji" w:hAnsi="Segoe UI Emoji" w:cs="Segoe UI Emoji"/>
          <w:sz w:val="36"/>
          <w:szCs w:val="36"/>
        </w:rPr>
        <w:t>ove isolation.</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Often ferrite-based for microwave use.</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Protective Switches (TR / ATR Switches)</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Protect the receiver during high-power transmit periods.</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Implemented with fast solid-state switches or gas discharge tubes in some designs.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lastRenderedPageBreak/>
        <w:t xml:space="preserve">Impedance-Matching </w:t>
      </w:r>
      <w:r>
        <w:rPr>
          <w:rStyle w:val="Strong"/>
          <w:rFonts w:ascii="Segoe UI Emoji" w:hAnsi="Segoe UI Emoji" w:cs="Segoe UI Emoji"/>
          <w:sz w:val="36"/>
          <w:szCs w:val="36"/>
        </w:rPr>
        <w:t>Networks</w:t>
      </w:r>
    </w:p>
    <w:p w:rsidR="000842CF" w:rsidRDefault="00647522">
      <w:pPr>
        <w:pStyle w:val="NormalWeb"/>
        <w:ind w:left="1440"/>
        <w:rPr>
          <w:rStyle w:val="Strong"/>
          <w:rFonts w:ascii="Segoe UI Emoji" w:hAnsi="Segoe UI Emoji" w:cs="Segoe UI Emoji"/>
          <w:sz w:val="36"/>
          <w:szCs w:val="36"/>
        </w:rPr>
      </w:pPr>
      <w:r>
        <w:rPr>
          <w:rFonts w:ascii="Segoe UI Emoji" w:hAnsi="Segoe UI Emoji" w:cs="Segoe UI Emoji"/>
          <w:sz w:val="36"/>
          <w:szCs w:val="36"/>
        </w:rPr>
        <w:t>Quarter-wave transformers, stubs, or tunable elements minimize VSWR and reflections.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Mechanical Housing and Thermal Management</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Robust packaging for vacuum, vibration, and temperature extremes (especially for space).</w:t>
      </w:r>
    </w:p>
    <w:p w:rsidR="000842CF" w:rsidRDefault="00647522">
      <w:pPr>
        <w:pStyle w:val="NormalWeb"/>
        <w:ind w:left="1440"/>
        <w:rPr>
          <w:rFonts w:ascii="Segoe UI Emoji" w:hAnsi="Segoe UI Emoji" w:cs="Segoe UI Emoji"/>
          <w:sz w:val="36"/>
          <w:szCs w:val="36"/>
        </w:rPr>
      </w:pPr>
      <w:r>
        <w:rPr>
          <w:rFonts w:ascii="Segoe UI Emoji" w:hAnsi="Segoe UI Emoji" w:cs="Segoe UI Emoji"/>
          <w:sz w:val="36"/>
          <w:szCs w:val="36"/>
        </w:rPr>
        <w:t xml:space="preserve">Heat sinks or conduction paths </w:t>
      </w:r>
      <w:r>
        <w:rPr>
          <w:rFonts w:ascii="Segoe UI Emoji" w:hAnsi="Segoe UI Emoji" w:cs="Segoe UI Emoji"/>
          <w:sz w:val="36"/>
          <w:szCs w:val="36"/>
        </w:rPr>
        <w:t>for dissipating power from transmit-side components.</w:t>
      </w:r>
    </w:p>
    <w:p w:rsidR="000842CF" w:rsidRDefault="000842CF">
      <w:pPr>
        <w:spacing w:beforeAutospacing="1" w:afterAutospacing="1"/>
        <w:rPr>
          <w:rFonts w:ascii="Segoe UI Emoji" w:hAnsi="Segoe UI Emoji" w:cs="Segoe UI Emoji"/>
        </w:rPr>
      </w:pPr>
    </w:p>
    <w:p w:rsidR="000842CF" w:rsidRDefault="00647522">
      <w:pPr>
        <w:pStyle w:val="Heading3"/>
        <w:keepNext w:val="0"/>
        <w:keepLines w:val="0"/>
        <w:rPr>
          <w:rFonts w:ascii="Segoe UI Emoji" w:hAnsi="Segoe UI Emoji" w:cs="Segoe UI Emoji"/>
          <w:sz w:val="40"/>
          <w:szCs w:val="40"/>
        </w:rPr>
      </w:pPr>
      <w:r>
        <w:rPr>
          <w:rFonts w:ascii="Segoe UI Emoji" w:hAnsi="Segoe UI Emoji" w:cs="Segoe UI Emoji"/>
          <w:sz w:val="40"/>
          <w:szCs w:val="40"/>
        </w:rPr>
        <w:t>1.1.3</w:t>
      </w:r>
      <w:r>
        <w:rPr>
          <w:rFonts w:ascii="Segoe UI Emoji" w:hAnsi="Segoe UI Emoji" w:cs="Segoe UI Emoji"/>
          <w:sz w:val="40"/>
          <w:szCs w:val="40"/>
        </w:rPr>
        <w:t>Key Design Specifications and Metrics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Isolation (dB)</w:t>
      </w:r>
      <w:r>
        <w:rPr>
          <w:rFonts w:ascii="Segoe UI Emoji" w:hAnsi="Segoe UI Emoji" w:cs="Segoe UI Emoji"/>
          <w:sz w:val="36"/>
          <w:szCs w:val="36"/>
        </w:rPr>
        <w:t>: attenuation between transmit and receive ports; required isolation may be very high (e.g., ≥ 60 dB) in space systems.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Insertion Loss</w:t>
      </w:r>
      <w:r>
        <w:rPr>
          <w:rFonts w:ascii="Segoe UI Emoji" w:hAnsi="Segoe UI Emoji" w:cs="Segoe UI Emoji"/>
          <w:sz w:val="36"/>
          <w:szCs w:val="36"/>
        </w:rPr>
        <w:t xml:space="preserve">: loss </w:t>
      </w:r>
      <w:r>
        <w:rPr>
          <w:rFonts w:ascii="Segoe UI Emoji" w:hAnsi="Segoe UI Emoji" w:cs="Segoe UI Emoji"/>
          <w:sz w:val="36"/>
          <w:szCs w:val="36"/>
        </w:rPr>
        <w:t>introduced in the passband (must be minimal on the receive path).</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Bandwidth</w:t>
      </w:r>
      <w:r>
        <w:rPr>
          <w:rFonts w:ascii="Segoe UI Emoji" w:hAnsi="Segoe UI Emoji" w:cs="Segoe UI Emoji"/>
          <w:sz w:val="36"/>
          <w:szCs w:val="36"/>
        </w:rPr>
        <w:t>: passband width for each filter channel.</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Power Handling</w:t>
      </w:r>
      <w:r>
        <w:rPr>
          <w:rFonts w:ascii="Segoe UI Emoji" w:hAnsi="Segoe UI Emoji" w:cs="Segoe UI Emoji"/>
          <w:sz w:val="36"/>
          <w:szCs w:val="36"/>
        </w:rPr>
        <w:t>: maximum transmit power the duplexer can tolerate without failure or excessive distortion.</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VSWR / Return Loss</w:t>
      </w:r>
      <w:r>
        <w:rPr>
          <w:rFonts w:ascii="Segoe UI Emoji" w:hAnsi="Segoe UI Emoji" w:cs="Segoe UI Emoji"/>
          <w:sz w:val="36"/>
          <w:szCs w:val="36"/>
        </w:rPr>
        <w:t>: degree of imp</w:t>
      </w:r>
      <w:r>
        <w:rPr>
          <w:rFonts w:ascii="Segoe UI Emoji" w:hAnsi="Segoe UI Emoji" w:cs="Segoe UI Emoji"/>
          <w:sz w:val="36"/>
          <w:szCs w:val="36"/>
        </w:rPr>
        <w:t>edance match; poor match causes reflections and loss.</w:t>
      </w:r>
    </w:p>
    <w:p w:rsidR="000842CF" w:rsidRDefault="00647522">
      <w:pPr>
        <w:pStyle w:val="NormalWeb"/>
        <w:ind w:left="720"/>
        <w:rPr>
          <w:rFonts w:ascii="Segoe UI Emoji" w:hAnsi="Segoe UI Emoji" w:cs="Segoe UI Emoji"/>
          <w:sz w:val="36"/>
          <w:szCs w:val="36"/>
        </w:rPr>
      </w:pPr>
      <w:r>
        <w:rPr>
          <w:rStyle w:val="Strong"/>
          <w:rFonts w:ascii="Segoe UI Emoji" w:hAnsi="Segoe UI Emoji" w:cs="Segoe UI Emoji"/>
          <w:sz w:val="36"/>
          <w:szCs w:val="36"/>
        </w:rPr>
        <w:t>Group Delay / Phase Linearity</w:t>
      </w:r>
      <w:r>
        <w:rPr>
          <w:rFonts w:ascii="Segoe UI Emoji" w:hAnsi="Segoe UI Emoji" w:cs="Segoe UI Emoji"/>
          <w:sz w:val="36"/>
          <w:szCs w:val="36"/>
        </w:rPr>
        <w:t>: important for wideband and digital signals to avoid distortion of waveform timing.</w:t>
      </w:r>
    </w:p>
    <w:p w:rsidR="000842CF" w:rsidRDefault="000842CF">
      <w:pPr>
        <w:pStyle w:val="NormalWeb"/>
      </w:pPr>
    </w:p>
    <w:p w:rsidR="000842CF" w:rsidRDefault="000842CF">
      <w:pPr>
        <w:pStyle w:val="NormalWeb"/>
        <w:rPr>
          <w:rFonts w:ascii="Segoe UI Emoji" w:hAnsi="Segoe UI Emoji" w:cs="Segoe UI Emoji"/>
        </w:rPr>
      </w:pPr>
    </w:p>
    <w:p w:rsidR="000842CF" w:rsidRDefault="000842CF">
      <w:pPr>
        <w:pStyle w:val="NormalWeb"/>
        <w:rPr>
          <w:rFonts w:ascii="Segoe UI Emoji" w:hAnsi="Segoe UI Emoji" w:cs="Segoe UI Emoji"/>
        </w:rPr>
      </w:pPr>
    </w:p>
    <w:p w:rsidR="000842CF" w:rsidRDefault="00647522">
      <w:pPr>
        <w:pStyle w:val="NormalWeb"/>
        <w:rPr>
          <w:rFonts w:ascii="Segoe UI Emoji" w:hAnsi="Segoe UI Emoji" w:cs="Segoe UI Emoji"/>
        </w:rPr>
      </w:pPr>
      <w:r>
        <w:rPr>
          <w:noProof/>
          <w:lang w:val="en-GB" w:eastAsia="en-GB"/>
        </w:rPr>
        <w:drawing>
          <wp:anchor distT="0" distB="0" distL="114300" distR="114300" simplePos="0" relativeHeight="251669504" behindDoc="1" locked="0" layoutInCell="1" allowOverlap="1">
            <wp:simplePos x="0" y="0"/>
            <wp:positionH relativeFrom="column">
              <wp:posOffset>-63500</wp:posOffset>
            </wp:positionH>
            <wp:positionV relativeFrom="paragraph">
              <wp:posOffset>-104140</wp:posOffset>
            </wp:positionV>
            <wp:extent cx="6868795" cy="4580255"/>
            <wp:effectExtent l="0" t="0" r="8255" b="10795"/>
            <wp:wrapThrough wrapText="bothSides">
              <wp:wrapPolygon edited="0">
                <wp:start x="0" y="0"/>
                <wp:lineTo x="0" y="21471"/>
                <wp:lineTo x="21566" y="21471"/>
                <wp:lineTo x="21566" y="0"/>
                <wp:lineTo x="0" y="0"/>
              </wp:wrapPolygon>
            </wp:wrapThrough>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16"/>
                    <a:stretch>
                      <a:fillRect/>
                    </a:stretch>
                  </pic:blipFill>
                  <pic:spPr>
                    <a:xfrm>
                      <a:off x="0" y="0"/>
                      <a:ext cx="6868795" cy="4580255"/>
                    </a:xfrm>
                    <a:prstGeom prst="rect">
                      <a:avLst/>
                    </a:prstGeom>
                    <a:noFill/>
                    <a:ln w="9525">
                      <a:noFill/>
                    </a:ln>
                  </pic:spPr>
                </pic:pic>
              </a:graphicData>
            </a:graphic>
          </wp:anchor>
        </w:drawing>
      </w:r>
    </w:p>
    <w:p w:rsidR="000842CF" w:rsidRDefault="00647522">
      <w:pPr>
        <w:pStyle w:val="NormalWeb"/>
        <w:rPr>
          <w:rFonts w:ascii="Segoe UI Emoji" w:hAnsi="Segoe UI Emoji" w:cs="Segoe UI Emoji"/>
          <w:b/>
          <w:bCs/>
          <w:sz w:val="40"/>
          <w:szCs w:val="40"/>
        </w:rPr>
      </w:pPr>
      <w:r>
        <w:rPr>
          <w:rFonts w:ascii="Segoe UI Emoji" w:hAnsi="Segoe UI Emoji" w:cs="Segoe UI Emoji"/>
          <w:b/>
          <w:bCs/>
          <w:sz w:val="40"/>
          <w:szCs w:val="40"/>
        </w:rPr>
        <w:t>Polarization Diversity</w:t>
      </w:r>
    </w:p>
    <w:p w:rsidR="000842CF" w:rsidRDefault="00647522">
      <w:pPr>
        <w:pStyle w:val="NormalWeb"/>
        <w:rPr>
          <w:rFonts w:ascii="Segoe UI Emoji" w:hAnsi="Segoe UI Emoji" w:cs="Segoe UI Emoji"/>
          <w:sz w:val="36"/>
          <w:szCs w:val="36"/>
        </w:rPr>
      </w:pPr>
      <w:r>
        <w:rPr>
          <w:rFonts w:ascii="Segoe UI Emoji" w:hAnsi="Segoe UI Emoji" w:cs="Segoe UI Emoji"/>
          <w:sz w:val="36"/>
          <w:szCs w:val="36"/>
        </w:rPr>
        <w:t>Polarization diversity is a technique that uses two differen</w:t>
      </w:r>
      <w:r>
        <w:rPr>
          <w:rFonts w:ascii="Segoe UI Emoji" w:hAnsi="Segoe UI Emoji" w:cs="Segoe UI Emoji"/>
          <w:sz w:val="36"/>
          <w:szCs w:val="36"/>
        </w:rPr>
        <w:t xml:space="preserve">t </w:t>
      </w:r>
      <w:r>
        <w:rPr>
          <w:rFonts w:ascii="Segoe UI Emoji" w:hAnsi="Segoe UI Emoji" w:cs="Segoe UI Emoji"/>
          <w:sz w:val="36"/>
          <w:szCs w:val="36"/>
          <w:rtl/>
        </w:rPr>
        <w:t>polarization</w:t>
      </w:r>
      <w:r>
        <w:rPr>
          <w:rFonts w:ascii="Segoe UI Emoji" w:hAnsi="Segoe UI Emoji" w:cs="Segoe UI Emoji"/>
          <w:sz w:val="36"/>
          <w:szCs w:val="36"/>
        </w:rPr>
        <w:t xml:space="preserve"> to carry independent sets of channels over the same antenna. In the example shown, the two </w:t>
      </w:r>
      <w:r>
        <w:rPr>
          <w:rFonts w:ascii="Segoe UI Emoji" w:hAnsi="Segoe UI Emoji" w:cs="Segoe UI Emoji"/>
          <w:sz w:val="36"/>
          <w:szCs w:val="36"/>
          <w:rtl/>
        </w:rPr>
        <w:t>polarization</w:t>
      </w:r>
      <w:r>
        <w:rPr>
          <w:rFonts w:ascii="Segoe UI Emoji" w:hAnsi="Segoe UI Emoji" w:cs="Segoe UI Emoji"/>
          <w:sz w:val="36"/>
          <w:szCs w:val="36"/>
        </w:rPr>
        <w:t xml:space="preserve"> are right</w:t>
      </w:r>
      <w:r>
        <w:rPr>
          <w:rFonts w:ascii="Segoe UI Emoji" w:hAnsi="Segoe UI Emoji" w:cs="Segoe UI Emoji"/>
          <w:sz w:val="36"/>
          <w:szCs w:val="36"/>
        </w:rPr>
        <w:noBreakHyphen/>
        <w:t>hand circular (RHC) and left</w:t>
      </w:r>
      <w:r>
        <w:rPr>
          <w:rFonts w:ascii="Segoe UI Emoji" w:hAnsi="Segoe UI Emoji" w:cs="Segoe UI Emoji"/>
          <w:sz w:val="36"/>
          <w:szCs w:val="36"/>
        </w:rPr>
        <w:noBreakHyphen/>
        <w:t>hand circular (LHC). Each polarization carries its own group of channels, so by using both RHC and</w:t>
      </w:r>
      <w:r>
        <w:rPr>
          <w:rFonts w:ascii="Segoe UI Emoji" w:hAnsi="Segoe UI Emoji" w:cs="Segoe UI Emoji"/>
          <w:sz w:val="36"/>
          <w:szCs w:val="36"/>
        </w:rPr>
        <w:t xml:space="preserve"> LHC the system can double the number of available channels without adding additional antennas or using additional frequency resources.</w:t>
      </w:r>
    </w:p>
    <w:p w:rsidR="000842CF" w:rsidRDefault="000842CF">
      <w:pPr>
        <w:pStyle w:val="NormalWeb"/>
        <w:rPr>
          <w:rFonts w:ascii="Segoe UI Emoji" w:hAnsi="Segoe UI Emoji" w:cs="Segoe UI Emoji"/>
          <w:sz w:val="40"/>
          <w:szCs w:val="40"/>
        </w:rPr>
      </w:pPr>
    </w:p>
    <w:p w:rsidR="000842CF" w:rsidRDefault="000842CF">
      <w:pPr>
        <w:pStyle w:val="NormalWeb"/>
        <w:rPr>
          <w:rFonts w:ascii="Segoe UI Emoji" w:hAnsi="Segoe UI Emoji" w:cs="Segoe UI Emoji"/>
          <w:sz w:val="40"/>
          <w:szCs w:val="40"/>
        </w:rPr>
      </w:pPr>
    </w:p>
    <w:p w:rsidR="000842CF" w:rsidRDefault="000842CF">
      <w:pPr>
        <w:pStyle w:val="NormalWeb"/>
        <w:rPr>
          <w:rFonts w:ascii="Segoe UI Emoji" w:hAnsi="Segoe UI Emoji" w:cs="Segoe UI Emoji"/>
          <w:sz w:val="40"/>
          <w:szCs w:val="40"/>
        </w:rPr>
      </w:pPr>
    </w:p>
    <w:p w:rsidR="000842CF" w:rsidRDefault="00647522">
      <w:pPr>
        <w:pStyle w:val="NormalWeb"/>
        <w:rPr>
          <w:rFonts w:ascii="Segoe UI Emoji" w:hAnsi="Segoe UI Emoji" w:cs="Segoe UI Emoji"/>
          <w:b/>
          <w:bCs/>
          <w:sz w:val="40"/>
          <w:szCs w:val="40"/>
        </w:rPr>
      </w:pPr>
      <w:r>
        <w:rPr>
          <w:rFonts w:ascii="Segoe UI Emoji" w:hAnsi="Segoe UI Emoji" w:cs="Segoe UI Emoji"/>
          <w:b/>
          <w:bCs/>
          <w:sz w:val="40"/>
          <w:szCs w:val="40"/>
        </w:rPr>
        <w:lastRenderedPageBreak/>
        <w:t>Shared Antenna and Dual</w:t>
      </w:r>
      <w:r>
        <w:rPr>
          <w:rFonts w:ascii="Segoe UI Emoji" w:hAnsi="Segoe UI Emoji" w:cs="Segoe UI Emoji"/>
          <w:b/>
          <w:bCs/>
          <w:sz w:val="40"/>
          <w:szCs w:val="40"/>
        </w:rPr>
        <w:noBreakHyphen/>
        <w:t>Polarization Element</w:t>
      </w:r>
    </w:p>
    <w:p w:rsidR="000842CF" w:rsidRDefault="00647522">
      <w:pPr>
        <w:pStyle w:val="NormalWeb"/>
        <w:rPr>
          <w:rFonts w:ascii="Segoe UI Emoji" w:hAnsi="Segoe UI Emoji" w:cs="Segoe UI Emoji"/>
          <w:sz w:val="36"/>
          <w:szCs w:val="36"/>
        </w:rPr>
      </w:pPr>
      <w:r>
        <w:rPr>
          <w:rFonts w:ascii="Segoe UI Emoji" w:hAnsi="Segoe UI Emoji" w:cs="Segoe UI Emoji"/>
          <w:sz w:val="36"/>
          <w:szCs w:val="36"/>
        </w:rPr>
        <w:t>A single shared antenna is used for both transmission and reception. Ins</w:t>
      </w:r>
      <w:r>
        <w:rPr>
          <w:rFonts w:ascii="Segoe UI Emoji" w:hAnsi="Segoe UI Emoji" w:cs="Segoe UI Emoji"/>
          <w:sz w:val="36"/>
          <w:szCs w:val="36"/>
        </w:rPr>
        <w:t>ide that antenna there is a dual</w:t>
      </w:r>
      <w:r>
        <w:rPr>
          <w:rFonts w:ascii="Segoe UI Emoji" w:hAnsi="Segoe UI Emoji" w:cs="Segoe UI Emoji"/>
          <w:sz w:val="36"/>
          <w:szCs w:val="36"/>
        </w:rPr>
        <w:noBreakHyphen/>
        <w:t>polarization element whose job is to separate the incoming and outgoing energy according to polarization. Graphically this element is often represented by two crossed elements (an “X” shape), one corresponding to the RHC po</w:t>
      </w:r>
      <w:r>
        <w:rPr>
          <w:rFonts w:ascii="Segoe UI Emoji" w:hAnsi="Segoe UI Emoji" w:cs="Segoe UI Emoji"/>
          <w:sz w:val="36"/>
          <w:szCs w:val="36"/>
        </w:rPr>
        <w:t>larization and the other to the LHC polarization. Physically, the dual</w:t>
      </w:r>
      <w:r>
        <w:rPr>
          <w:rFonts w:ascii="Segoe UI Emoji" w:hAnsi="Segoe UI Emoji" w:cs="Segoe UI Emoji"/>
          <w:sz w:val="36"/>
          <w:szCs w:val="36"/>
        </w:rPr>
        <w:noBreakHyphen/>
        <w:t>polarization element couples preferentially to fields that rotate clockwise (RHC) or counterclockwise (LHC) and routes those polarized signals into separate RF paths.</w:t>
      </w:r>
    </w:p>
    <w:p w:rsidR="000842CF" w:rsidRDefault="00647522">
      <w:pPr>
        <w:pStyle w:val="NormalWeb"/>
        <w:rPr>
          <w:rFonts w:ascii="Segoe UI Emoji" w:hAnsi="Segoe UI Emoji" w:cs="Segoe UI Emoji"/>
          <w:b/>
          <w:bCs/>
          <w:sz w:val="40"/>
          <w:szCs w:val="40"/>
        </w:rPr>
      </w:pPr>
      <w:r>
        <w:rPr>
          <w:rFonts w:ascii="Segoe UI Emoji" w:hAnsi="Segoe UI Emoji" w:cs="Segoe UI Emoji"/>
          <w:b/>
          <w:bCs/>
          <w:sz w:val="40"/>
          <w:szCs w:val="40"/>
        </w:rPr>
        <w:t xml:space="preserve">Signal Paths and </w:t>
      </w:r>
      <w:r>
        <w:rPr>
          <w:rFonts w:ascii="Segoe UI Emoji" w:hAnsi="Segoe UI Emoji" w:cs="Segoe UI Emoji"/>
          <w:b/>
          <w:bCs/>
          <w:sz w:val="40"/>
          <w:szCs w:val="40"/>
        </w:rPr>
        <w:t>Duplexing</w:t>
      </w:r>
    </w:p>
    <w:p w:rsidR="000842CF" w:rsidRDefault="00647522">
      <w:pPr>
        <w:pStyle w:val="NormalWeb"/>
        <w:rPr>
          <w:rFonts w:ascii="Segoe UI Emoji" w:hAnsi="Segoe UI Emoji" w:cs="Segoe UI Emoji"/>
          <w:sz w:val="36"/>
          <w:szCs w:val="36"/>
        </w:rPr>
      </w:pPr>
      <w:r>
        <w:rPr>
          <w:rFonts w:ascii="Segoe UI Emoji" w:hAnsi="Segoe UI Emoji" w:cs="Segoe UI Emoji"/>
          <w:sz w:val="36"/>
          <w:szCs w:val="36"/>
        </w:rPr>
        <w:t>Each polarization path is carried by its own RF feed line. The RHC feed line is routed through its own duplexer and handles channels 1–12, while the LHC feed line is routed through a separate duplexer and handles channels 13–24. Each duplexer per</w:t>
      </w:r>
      <w:r>
        <w:rPr>
          <w:rFonts w:ascii="Segoe UI Emoji" w:hAnsi="Segoe UI Emoji" w:cs="Segoe UI Emoji"/>
          <w:sz w:val="36"/>
          <w:szCs w:val="36"/>
        </w:rPr>
        <w:t>forms the necessary separation of transmit and receive functions for its polarization so that the receiver front end is protected from the transmitter’s power and the two directions do not interfere with each other. The duplexers are also fed from and deli</w:t>
      </w:r>
      <w:r>
        <w:rPr>
          <w:rFonts w:ascii="Segoe UI Emoji" w:hAnsi="Segoe UI Emoji" w:cs="Segoe UI Emoji"/>
          <w:sz w:val="36"/>
          <w:szCs w:val="36"/>
        </w:rPr>
        <w:t>ver signals to the appropriate input/output multiplexers and receivers.</w:t>
      </w:r>
    </w:p>
    <w:p w:rsidR="000842CF" w:rsidRDefault="000842CF">
      <w:pPr>
        <w:pStyle w:val="NormalWeb"/>
        <w:rPr>
          <w:rFonts w:ascii="Segoe UI Emoji" w:hAnsi="Segoe UI Emoji" w:cs="Segoe UI Emoji"/>
          <w:sz w:val="36"/>
          <w:szCs w:val="36"/>
        </w:rPr>
      </w:pPr>
    </w:p>
    <w:p w:rsidR="000842CF" w:rsidRDefault="000842CF">
      <w:pPr>
        <w:pStyle w:val="NormalWeb"/>
        <w:rPr>
          <w:rFonts w:ascii="Segoe UI Emoji" w:hAnsi="Segoe UI Emoji" w:cs="Segoe UI Emoji"/>
          <w:sz w:val="40"/>
          <w:szCs w:val="40"/>
        </w:rPr>
      </w:pPr>
    </w:p>
    <w:p w:rsidR="000842CF" w:rsidRDefault="000842CF">
      <w:pPr>
        <w:pStyle w:val="NormalWeb"/>
        <w:rPr>
          <w:rFonts w:ascii="Segoe UI Emoji" w:hAnsi="Segoe UI Emoji" w:cs="Segoe UI Emoji"/>
          <w:sz w:val="40"/>
          <w:szCs w:val="40"/>
        </w:rPr>
      </w:pPr>
    </w:p>
    <w:p w:rsidR="000842CF" w:rsidRDefault="000842CF">
      <w:pPr>
        <w:pStyle w:val="NormalWeb"/>
        <w:rPr>
          <w:rFonts w:ascii="Segoe UI Emoji" w:hAnsi="Segoe UI Emoji" w:cs="Segoe UI Emoji"/>
          <w:sz w:val="40"/>
          <w:szCs w:val="40"/>
        </w:rPr>
      </w:pPr>
    </w:p>
    <w:p w:rsidR="000842CF" w:rsidRDefault="00647522">
      <w:pPr>
        <w:pStyle w:val="NormalWeb"/>
        <w:rPr>
          <w:rFonts w:ascii="Segoe UI Emoji" w:hAnsi="Segoe UI Emoji" w:cs="Segoe UI Emoji"/>
          <w:b/>
          <w:bCs/>
          <w:sz w:val="40"/>
          <w:szCs w:val="40"/>
        </w:rPr>
      </w:pPr>
      <w:r>
        <w:rPr>
          <w:rFonts w:ascii="Segoe UI Emoji" w:hAnsi="Segoe UI Emoji" w:cs="Segoe UI Emoji"/>
          <w:b/>
          <w:bCs/>
          <w:sz w:val="40"/>
          <w:szCs w:val="40"/>
        </w:rPr>
        <w:lastRenderedPageBreak/>
        <w:t>Physical Principle of Polarization Separation</w:t>
      </w:r>
    </w:p>
    <w:p w:rsidR="000842CF" w:rsidRDefault="00647522">
      <w:pPr>
        <w:pStyle w:val="NormalWeb"/>
        <w:rPr>
          <w:rFonts w:ascii="Segoe UI Emoji" w:hAnsi="Segoe UI Emoji" w:cs="Segoe UI Emoji"/>
          <w:sz w:val="36"/>
          <w:szCs w:val="36"/>
        </w:rPr>
      </w:pPr>
      <w:r>
        <w:rPr>
          <w:rFonts w:ascii="Segoe UI Emoji" w:hAnsi="Segoe UI Emoji" w:cs="Segoe UI Emoji"/>
          <w:sz w:val="36"/>
          <w:szCs w:val="36"/>
        </w:rPr>
        <w:t>An electromagnetic wave can have its electric field vector rotate as it propagates; if the rotation is clockwise it is described as RH</w:t>
      </w:r>
      <w:r>
        <w:rPr>
          <w:rFonts w:ascii="Segoe UI Emoji" w:hAnsi="Segoe UI Emoji" w:cs="Segoe UI Emoji"/>
          <w:sz w:val="36"/>
          <w:szCs w:val="36"/>
        </w:rPr>
        <w:t>C, and if it is counterclockwise it is described as LHC. The dual</w:t>
      </w:r>
      <w:r>
        <w:rPr>
          <w:rFonts w:ascii="Segoe UI Emoji" w:hAnsi="Segoe UI Emoji" w:cs="Segoe UI Emoji"/>
          <w:sz w:val="36"/>
          <w:szCs w:val="36"/>
        </w:rPr>
        <w:noBreakHyphen/>
        <w:t>polarization element exploits this difference in rotation to separate signals: energy with clockwise rotation couples into the RHC port while energy with counterclockwise rotation couples in</w:t>
      </w:r>
      <w:r>
        <w:rPr>
          <w:rFonts w:ascii="Segoe UI Emoji" w:hAnsi="Segoe UI Emoji" w:cs="Segoe UI Emoji"/>
          <w:sz w:val="36"/>
          <w:szCs w:val="36"/>
        </w:rPr>
        <w:t xml:space="preserve">to the LHC port. Because the two </w:t>
      </w:r>
      <w:r>
        <w:rPr>
          <w:rFonts w:ascii="Segoe UI Emoji" w:hAnsi="Segoe UI Emoji" w:cs="Segoe UI Emoji"/>
          <w:sz w:val="36"/>
          <w:szCs w:val="36"/>
          <w:rtl/>
        </w:rPr>
        <w:t>polarization</w:t>
      </w:r>
      <w:r>
        <w:rPr>
          <w:rFonts w:ascii="Segoe UI Emoji" w:hAnsi="Segoe UI Emoji" w:cs="Segoe UI Emoji"/>
          <w:sz w:val="36"/>
          <w:szCs w:val="36"/>
        </w:rPr>
        <w:t xml:space="preserve"> are orthogonal, two independent channels at the same carrier frequency can be carried simultaneously with minimal mutual interference when the antenna, feeds and duplexers are properly designed and aligned.</w:t>
      </w:r>
    </w:p>
    <w:p w:rsidR="000842CF" w:rsidRDefault="000842CF">
      <w:pPr>
        <w:pStyle w:val="NormalWeb"/>
        <w:rPr>
          <w:rFonts w:ascii="Segoe UI Emoji" w:hAnsi="Segoe UI Emoji" w:cs="Segoe UI Emoji"/>
          <w:sz w:val="40"/>
          <w:szCs w:val="40"/>
        </w:rPr>
      </w:pPr>
    </w:p>
    <w:p w:rsidR="000842CF" w:rsidRDefault="00647522">
      <w:pPr>
        <w:pStyle w:val="NormalWeb"/>
        <w:rPr>
          <w:rFonts w:ascii="Segoe UI Emoji" w:hAnsi="Segoe UI Emoji" w:cs="Segoe UI Emoji"/>
          <w:b/>
          <w:bCs/>
          <w:sz w:val="40"/>
          <w:szCs w:val="40"/>
        </w:rPr>
      </w:pPr>
      <w:r>
        <w:rPr>
          <w:rFonts w:ascii="Segoe UI Emoji" w:hAnsi="Segoe UI Emoji" w:cs="Segoe UI Emoji"/>
          <w:b/>
          <w:bCs/>
          <w:sz w:val="40"/>
          <w:szCs w:val="40"/>
        </w:rPr>
        <w:t>Re</w:t>
      </w:r>
      <w:r>
        <w:rPr>
          <w:rFonts w:ascii="Segoe UI Emoji" w:hAnsi="Segoe UI Emoji" w:cs="Segoe UI Emoji"/>
          <w:b/>
          <w:bCs/>
          <w:sz w:val="40"/>
          <w:szCs w:val="40"/>
        </w:rPr>
        <w:t>sult and System Benefit</w:t>
      </w:r>
    </w:p>
    <w:p w:rsidR="000842CF" w:rsidRDefault="00647522">
      <w:pPr>
        <w:pStyle w:val="NormalWeb"/>
        <w:rPr>
          <w:rFonts w:ascii="Segoe UI Emoji" w:hAnsi="Segoe UI Emoji" w:cs="Segoe UI Emoji"/>
          <w:sz w:val="36"/>
          <w:szCs w:val="36"/>
        </w:rPr>
      </w:pPr>
      <w:r>
        <w:rPr>
          <w:rFonts w:ascii="Segoe UI Emoji" w:hAnsi="Segoe UI Emoji" w:cs="Segoe UI Emoji"/>
          <w:sz w:val="36"/>
          <w:szCs w:val="36"/>
        </w:rPr>
        <w:t xml:space="preserve">By employing polarization diversity and dedicating one polarization to channels 1–12 and the orthogonal polarization to channels 13–24, the system effectively doubles capacity from 12 channels to 24 channels using the same physical </w:t>
      </w:r>
      <w:r>
        <w:rPr>
          <w:rFonts w:ascii="Segoe UI Emoji" w:hAnsi="Segoe UI Emoji" w:cs="Segoe UI Emoji"/>
          <w:sz w:val="36"/>
          <w:szCs w:val="36"/>
        </w:rPr>
        <w:t>antenna aperture and the same set of frequency carriers. This approach preserves channel isolation through careful polarization control and duplexer design, enabling higher spectral efficiency without increasing antenna count or frequency allocation.</w:t>
      </w:r>
    </w:p>
    <w:p w:rsidR="000842CF" w:rsidRDefault="000842CF">
      <w:pPr>
        <w:spacing w:line="360" w:lineRule="auto"/>
        <w:rPr>
          <w:rFonts w:ascii="Segoe UI Emoji" w:eastAsia="SimSun" w:hAnsi="Segoe UI Emoji" w:cs="Segoe UI Emoji"/>
          <w:b/>
          <w:bCs/>
          <w:sz w:val="36"/>
          <w:szCs w:val="36"/>
          <w:rtl/>
        </w:rPr>
      </w:pPr>
    </w:p>
    <w:sectPr w:rsidR="000842CF">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Lucida Sans Unicode"/>
    <w:panose1 w:val="02010600030101010101"/>
    <w:charset w:val="00"/>
    <w:family w:val="auto"/>
    <w:pitch w:val="default"/>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等线 Light">
    <w:altName w:val="Segoe Print"/>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EB768"/>
    <w:multiLevelType w:val="singleLevel"/>
    <w:tmpl w:val="058EB768"/>
    <w:lvl w:ilvl="0">
      <w:start w:val="2"/>
      <w:numFmt w:val="decimal"/>
      <w:suff w:val="space"/>
      <w:lvlText w:val="%1."/>
      <w:lvlJc w:val="left"/>
    </w:lvl>
  </w:abstractNum>
  <w:abstractNum w:abstractNumId="1" w15:restartNumberingAfterBreak="0">
    <w:nsid w:val="737E3245"/>
    <w:multiLevelType w:val="multilevel"/>
    <w:tmpl w:val="737E3245"/>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5E7376"/>
    <w:rsid w:val="000842CF"/>
    <w:rsid w:val="00647522"/>
    <w:rsid w:val="00B57741"/>
    <w:rsid w:val="105172F5"/>
    <w:rsid w:val="1733556A"/>
    <w:rsid w:val="218F4788"/>
    <w:rsid w:val="2C362EF1"/>
    <w:rsid w:val="2EB55367"/>
    <w:rsid w:val="385E7376"/>
    <w:rsid w:val="3AAD1767"/>
    <w:rsid w:val="3B947384"/>
    <w:rsid w:val="5A2D0057"/>
    <w:rsid w:val="5A463026"/>
    <w:rsid w:val="66F10321"/>
    <w:rsid w:val="6C1837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4527A95"/>
  <w15:docId w15:val="{9F22CE6F-437A-40B1-94BE-BF3ABEB1C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unhideWhenUsed/>
    <w:qFormat/>
    <w:pPr>
      <w:spacing w:beforeAutospacing="1" w:afterAutospacing="1"/>
      <w:outlineLvl w:val="1"/>
    </w:pPr>
    <w:rPr>
      <w:rFonts w:ascii="SimSun" w:hAnsi="SimSun" w:hint="eastAsia"/>
      <w:b/>
      <w:bCs/>
      <w:sz w:val="36"/>
      <w:szCs w:val="36"/>
      <w:lang w:val="en-US" w:eastAsia="zh-CN"/>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paragraph" w:styleId="Heading4">
    <w:name w:val="heading 4"/>
    <w:basedOn w:val="Normal"/>
    <w:next w:val="Normal"/>
    <w:unhideWhenUsed/>
    <w:qFormat/>
    <w:pPr>
      <w:keepNext/>
      <w:keepLines/>
      <w:spacing w:before="280" w:after="290" w:line="376" w:lineRule="auto"/>
      <w:outlineLvl w:val="3"/>
    </w:pPr>
    <w:rPr>
      <w:b/>
      <w:bCs/>
      <w:sz w:val="28"/>
      <w:szCs w:val="28"/>
    </w:rPr>
  </w:style>
  <w:style w:type="paragraph" w:styleId="Heading5">
    <w:name w:val="heading 5"/>
    <w:basedOn w:val="Normal"/>
    <w:next w:val="Normal"/>
    <w:unhideWhenUsed/>
    <w:qFormat/>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NormalWeb">
    <w:name w:val="Normal (Web)"/>
    <w:pPr>
      <w:spacing w:beforeAutospacing="1" w:afterAutospacing="1"/>
    </w:pPr>
    <w:rPr>
      <w:sz w:val="24"/>
      <w:szCs w:val="24"/>
      <w:lang w:val="en-US" w:eastAsia="zh-CN"/>
    </w:rPr>
  </w:style>
  <w:style w:type="character" w:styleId="Strong">
    <w:name w:val="Strong"/>
    <w:basedOn w:val="DefaultParagraphFont"/>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TotalTime>
  <Pages>1</Pages>
  <Words>3730</Words>
  <Characters>21265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ALAA</dc:creator>
  <cp:lastModifiedBy>ahmad najeeb</cp:lastModifiedBy>
  <cp:revision>3</cp:revision>
  <dcterms:created xsi:type="dcterms:W3CDTF">2025-11-01T19:59:00Z</dcterms:created>
  <dcterms:modified xsi:type="dcterms:W3CDTF">2025-11-12T17:34:00Z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9602880D930C44C48E1AB3E9BE549084_11</vt:lpwstr>
  </property>
</Properties>
</file>