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9D4" w:rsidRDefault="005E19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24001" w:rsidP="00E533CA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bookmarkStart w:id="0" w:name="_heading=h.f1924wiuow6q" w:colFirst="0" w:colLast="0"/>
      <w:bookmarkEnd w:id="0"/>
      <w:r>
        <w:rPr>
          <w:b/>
          <w:bCs/>
          <w:color w:val="000000"/>
          <w:sz w:val="48"/>
          <w:szCs w:val="48"/>
        </w:rPr>
        <w:t>Validando Sprint 1</w:t>
      </w:r>
    </w:p>
    <w:p w:rsidR="00E533CA" w:rsidRDefault="00E533CA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proofErr w:type="spellStart"/>
      <w:r w:rsidRPr="00E533CA">
        <w:rPr>
          <w:b/>
          <w:bCs/>
          <w:i/>
          <w:iCs/>
          <w:color w:val="00B050"/>
          <w:sz w:val="36"/>
          <w:szCs w:val="36"/>
        </w:rPr>
        <w:t>FireFleet</w:t>
      </w:r>
      <w:proofErr w:type="spellEnd"/>
    </w:p>
    <w:p w:rsidR="005E19D4" w:rsidRDefault="00524001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 w:rsidR="006F7D1C">
        <w:rPr>
          <w:b/>
          <w:bCs/>
          <w:i/>
          <w:iCs/>
          <w:sz w:val="36"/>
          <w:szCs w:val="36"/>
        </w:rPr>
        <w:t xml:space="preserve"> </w:t>
      </w:r>
      <w:r w:rsidR="00E533CA">
        <w:rPr>
          <w:b/>
          <w:bCs/>
          <w:i/>
          <w:iCs/>
          <w:color w:val="00B050"/>
          <w:sz w:val="36"/>
          <w:szCs w:val="36"/>
        </w:rPr>
        <w:t>10/10</w:t>
      </w:r>
      <w:r>
        <w:rPr>
          <w:b/>
          <w:bCs/>
          <w:i/>
          <w:iCs/>
          <w:color w:val="00B050"/>
          <w:sz w:val="36"/>
          <w:szCs w:val="36"/>
        </w:rPr>
        <w:t>/</w:t>
      </w:r>
      <w:r w:rsidR="00E533CA">
        <w:rPr>
          <w:b/>
          <w:bCs/>
          <w:i/>
          <w:iCs/>
          <w:color w:val="00B050"/>
          <w:sz w:val="36"/>
          <w:szCs w:val="36"/>
        </w:rPr>
        <w:t>2026</w:t>
      </w: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24001">
      <w:pPr>
        <w:rPr>
          <w:b/>
          <w:bCs/>
          <w:color w:val="365F91"/>
        </w:rPr>
      </w:pPr>
      <w:r>
        <w:br w:type="page"/>
      </w: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bookmarkStart w:id="1" w:name="_heading=h.awmyzsvv28mi" w:colFirst="0" w:colLast="0"/>
      <w:bookmarkEnd w:id="1"/>
      <w:r>
        <w:rPr>
          <w:b/>
          <w:bCs/>
          <w:color w:val="365F91"/>
          <w:sz w:val="32"/>
          <w:szCs w:val="32"/>
        </w:rPr>
        <w:t>Tabla de contenido</w:t>
      </w:r>
    </w:p>
    <w:p w:rsidR="005E19D4" w:rsidRDefault="005E19D4">
      <w:pPr>
        <w:rPr>
          <w:color w:val="000000"/>
          <w:sz w:val="24"/>
          <w:szCs w:val="24"/>
        </w:rPr>
      </w:pPr>
    </w:p>
    <w:p w:rsidR="005E19D4" w:rsidRDefault="005240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2107523766"/>
        <w:docPartObj>
          <w:docPartGallery w:val="Table of Contents"/>
          <w:docPartUnique/>
        </w:docPartObj>
      </w:sdtPr>
      <w:sdtEndPr/>
      <w:sdtContent>
        <w:p w:rsidR="005E19D4" w:rsidRDefault="005240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trlrfgujcegt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5E19D4" w:rsidRDefault="003D72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kofuu4xzx77q">
            <w:r w:rsidR="00524001">
              <w:rPr>
                <w:color w:val="000000"/>
              </w:rPr>
              <w:t>Planilla product backlog con registro de avances día a día y validación del product owner.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3D72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y9e1l0j1qynv">
            <w:r w:rsidR="00524001">
              <w:rPr>
                <w:color w:val="000000"/>
              </w:rPr>
              <w:t>Gráfico de avance del sprint 1.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3D72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hrz4jrf0r4c6">
            <w:r w:rsidR="00524001">
              <w:rPr>
                <w:color w:val="000000"/>
              </w:rPr>
              <w:t>Pila del producto actualizada.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524001">
          <w:r>
            <w:fldChar w:fldCharType="end"/>
          </w:r>
        </w:p>
      </w:sdtContent>
    </w:sdt>
    <w:p w:rsidR="005E19D4" w:rsidRDefault="00524001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5E19D4" w:rsidRDefault="00524001">
      <w:pPr>
        <w:pStyle w:val="Ttulo1"/>
      </w:pPr>
      <w:bookmarkStart w:id="2" w:name="_heading=h.trlrfgujcegt" w:colFirst="0" w:colLast="0"/>
      <w:bookmarkEnd w:id="2"/>
      <w:r>
        <w:lastRenderedPageBreak/>
        <w:t>Datos del documento</w:t>
      </w:r>
    </w:p>
    <w:p w:rsidR="005E19D4" w:rsidRDefault="005E19D4">
      <w:pPr>
        <w:spacing w:after="0" w:line="240" w:lineRule="auto"/>
        <w:rPr>
          <w:color w:val="000000"/>
          <w:sz w:val="24"/>
          <w:szCs w:val="24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E19D4">
        <w:tc>
          <w:tcPr>
            <w:tcW w:w="1796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5E19D4" w:rsidRDefault="00E533C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  <w:r w:rsidR="00524001"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5E19D4">
        <w:tc>
          <w:tcPr>
            <w:tcW w:w="1796" w:type="dxa"/>
          </w:tcPr>
          <w:p w:rsidR="005E19D4" w:rsidRDefault="00524001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5E19D4" w:rsidRDefault="00E533CA">
            <w:pPr>
              <w:tabs>
                <w:tab w:val="left" w:pos="1276"/>
              </w:tabs>
              <w:rPr>
                <w:sz w:val="24"/>
                <w:szCs w:val="24"/>
              </w:rPr>
            </w:pPr>
            <w:r w:rsidRPr="00E533CA">
              <w:rPr>
                <w:sz w:val="24"/>
                <w:szCs w:val="24"/>
              </w:rPr>
              <w:t>10/10/2026</w:t>
            </w:r>
          </w:p>
        </w:tc>
        <w:tc>
          <w:tcPr>
            <w:tcW w:w="3049" w:type="dxa"/>
          </w:tcPr>
          <w:p w:rsidR="005E19D4" w:rsidRDefault="00E533CA">
            <w:pPr>
              <w:tabs>
                <w:tab w:val="left" w:pos="1276"/>
              </w:tabs>
              <w:rPr>
                <w:sz w:val="24"/>
                <w:szCs w:val="24"/>
              </w:rPr>
            </w:pPr>
            <w:r w:rsidRPr="00E533CA">
              <w:rPr>
                <w:sz w:val="24"/>
                <w:szCs w:val="24"/>
              </w:rPr>
              <w:t>Validación del Sprint 1: avance día a día, gráfico de avance y pila de producto actualizada</w:t>
            </w:r>
          </w:p>
        </w:tc>
        <w:tc>
          <w:tcPr>
            <w:tcW w:w="2193" w:type="dxa"/>
          </w:tcPr>
          <w:p w:rsidR="005E19D4" w:rsidRDefault="00E533C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E533CA">
              <w:rPr>
                <w:color w:val="000000"/>
                <w:sz w:val="24"/>
                <w:szCs w:val="24"/>
              </w:rPr>
              <w:t>Felipe Castañeda</w:t>
            </w:r>
          </w:p>
        </w:tc>
      </w:tr>
    </w:tbl>
    <w:p w:rsidR="005E19D4" w:rsidRDefault="005E19D4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bookmarkStart w:id="3" w:name="_heading=h.eze7jph3tnfr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Duoc</w:t>
            </w:r>
            <w:proofErr w:type="spellEnd"/>
            <w:r>
              <w:rPr>
                <w:color w:val="000000"/>
              </w:rPr>
              <w:t xml:space="preserve"> UC. Escuela de Informática y Telecomunicaciones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5E19D4" w:rsidRDefault="00524001">
            <w:pPr>
              <w:spacing w:after="0" w:line="240" w:lineRule="auto"/>
            </w:pPr>
            <w:r>
              <w:t>002D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5E19D4" w:rsidRDefault="00E533CA">
            <w:pPr>
              <w:spacing w:after="0" w:line="240" w:lineRule="auto"/>
            </w:pPr>
            <w:proofErr w:type="spellStart"/>
            <w:r w:rsidRPr="00E533CA">
              <w:t>FireFleet</w:t>
            </w:r>
            <w:proofErr w:type="spellEnd"/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10/08/2026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01/12/2026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Cuerpo de Bomberos de Talcahuano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Juan Andrés Hernández Aliaga</w:t>
            </w:r>
          </w:p>
        </w:tc>
      </w:tr>
    </w:tbl>
    <w:p w:rsidR="005E19D4" w:rsidRDefault="005E19D4">
      <w:pPr>
        <w:spacing w:after="0" w:line="240" w:lineRule="auto"/>
        <w:rPr>
          <w:color w:val="000000"/>
          <w:sz w:val="24"/>
          <w:szCs w:val="24"/>
        </w:rPr>
      </w:pPr>
      <w:bookmarkStart w:id="4" w:name="_heading=h.56za9ti9a6uc" w:colFirst="0" w:colLast="0"/>
      <w:bookmarkEnd w:id="4"/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E19D4">
        <w:trPr>
          <w:cantSplit/>
          <w:tblHeader/>
        </w:trPr>
        <w:tc>
          <w:tcPr>
            <w:tcW w:w="20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9C670C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Álvaro</w:t>
            </w:r>
            <w:r w:rsidR="00524001" w:rsidRPr="009C670C">
              <w:rPr>
                <w:bCs/>
              </w:rPr>
              <w:t xml:space="preserve"> David Caroca Loyola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9C670C">
              <w:rPr>
                <w:bCs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9C670C">
              <w:rPr>
                <w:bCs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fe.castaneda@duocuc.cl</w:t>
            </w:r>
          </w:p>
        </w:tc>
      </w:tr>
    </w:tbl>
    <w:p w:rsidR="005E19D4" w:rsidRDefault="005E19D4">
      <w:pPr>
        <w:pStyle w:val="Ttulo1"/>
      </w:pPr>
    </w:p>
    <w:p w:rsidR="005E19D4" w:rsidRDefault="00524001">
      <w:pPr>
        <w:rPr>
          <w:color w:val="000000"/>
          <w:sz w:val="24"/>
          <w:szCs w:val="24"/>
          <w:u w:val="single"/>
        </w:rPr>
      </w:pPr>
      <w:r>
        <w:br w:type="page"/>
      </w:r>
    </w:p>
    <w:p w:rsidR="005E19D4" w:rsidRDefault="00524001">
      <w:pPr>
        <w:pStyle w:val="Ttulo1"/>
      </w:pPr>
      <w:bookmarkStart w:id="5" w:name="_heading=h.kofuu4xzx77q" w:colFirst="0" w:colLast="0"/>
      <w:bookmarkEnd w:id="5"/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con registro de avances día a día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tbl>
      <w:tblPr>
        <w:tblStyle w:val="a2"/>
        <w:tblW w:w="981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1755"/>
        <w:gridCol w:w="1275"/>
        <w:gridCol w:w="1560"/>
        <w:gridCol w:w="540"/>
        <w:gridCol w:w="510"/>
        <w:gridCol w:w="495"/>
        <w:gridCol w:w="495"/>
        <w:gridCol w:w="450"/>
        <w:gridCol w:w="705"/>
        <w:gridCol w:w="990"/>
      </w:tblGrid>
      <w:tr w:rsidR="005E19D4">
        <w:tc>
          <w:tcPr>
            <w:tcW w:w="103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:rsidR="005E19D4" w:rsidRDefault="005E19D4">
            <w:pPr>
              <w:rPr>
                <w:b/>
                <w:bCs/>
              </w:rPr>
            </w:pPr>
          </w:p>
        </w:tc>
        <w:tc>
          <w:tcPr>
            <w:tcW w:w="2490" w:type="dxa"/>
            <w:gridSpan w:val="5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05" w:type="dxa"/>
            <w:shd w:val="clear" w:color="auto" w:fill="B8CCE4"/>
          </w:tcPr>
          <w:p w:rsidR="005E19D4" w:rsidRDefault="005E19D4">
            <w:pPr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E19D4">
        <w:tc>
          <w:tcPr>
            <w:tcW w:w="103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75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4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1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95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95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5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05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9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 w:rsidRPr="004B6F8B">
              <w:t>HU-07</w:t>
            </w:r>
          </w:p>
        </w:tc>
        <w:tc>
          <w:tcPr>
            <w:tcW w:w="1755" w:type="dxa"/>
          </w:tcPr>
          <w:p w:rsidR="00B409D4" w:rsidRPr="00D7096C" w:rsidRDefault="00B409D4" w:rsidP="00B409D4">
            <w:r w:rsidRPr="00D7096C">
              <w:t>T1 Crear modelo BD Usuario</w:t>
            </w:r>
          </w:p>
        </w:tc>
        <w:tc>
          <w:tcPr>
            <w:tcW w:w="1275" w:type="dxa"/>
          </w:tcPr>
          <w:p w:rsidR="00B409D4" w:rsidRPr="006067F6" w:rsidRDefault="00B409D4" w:rsidP="00B409D4">
            <w:r w:rsidRPr="006067F6">
              <w:t>1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>
            <w:r w:rsidRPr="00075E72">
              <w:t>1</w:t>
            </w:r>
          </w:p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 w:rsidRPr="007A7211">
              <w:t>1</w:t>
            </w:r>
          </w:p>
        </w:tc>
        <w:tc>
          <w:tcPr>
            <w:tcW w:w="990" w:type="dxa"/>
          </w:tcPr>
          <w:p w:rsidR="00B409D4" w:rsidRPr="00034352" w:rsidRDefault="00B409D4" w:rsidP="00B409D4">
            <w:r w:rsidRPr="00034352">
              <w:t>A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 w:rsidRPr="004B6F8B">
              <w:t>HU-07</w:t>
            </w:r>
          </w:p>
        </w:tc>
        <w:tc>
          <w:tcPr>
            <w:tcW w:w="1755" w:type="dxa"/>
          </w:tcPr>
          <w:p w:rsidR="00B409D4" w:rsidRPr="00D7096C" w:rsidRDefault="00B409D4" w:rsidP="00B409D4">
            <w:r w:rsidRPr="00D7096C">
              <w:t>T2 Crear interfaz de inicio de sesión</w:t>
            </w:r>
          </w:p>
        </w:tc>
        <w:tc>
          <w:tcPr>
            <w:tcW w:w="1275" w:type="dxa"/>
          </w:tcPr>
          <w:p w:rsidR="00B409D4" w:rsidRPr="006067F6" w:rsidRDefault="00B409D4" w:rsidP="00B409D4">
            <w:r w:rsidRPr="006067F6">
              <w:t>1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>
            <w:r w:rsidRPr="00075E72">
              <w:t>1</w:t>
            </w:r>
          </w:p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 w:rsidRPr="007A7211">
              <w:t>1</w:t>
            </w:r>
          </w:p>
        </w:tc>
        <w:tc>
          <w:tcPr>
            <w:tcW w:w="990" w:type="dxa"/>
          </w:tcPr>
          <w:p w:rsidR="00B409D4" w:rsidRPr="00034352" w:rsidRDefault="00B409D4" w:rsidP="00B409D4">
            <w:r w:rsidRPr="00034352">
              <w:t>A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 w:rsidRPr="004B6F8B">
              <w:t>HU-01</w:t>
            </w:r>
          </w:p>
        </w:tc>
        <w:tc>
          <w:tcPr>
            <w:tcW w:w="1755" w:type="dxa"/>
          </w:tcPr>
          <w:p w:rsidR="00B409D4" w:rsidRPr="00D7096C" w:rsidRDefault="00B409D4" w:rsidP="00B409D4">
            <w:r w:rsidRPr="00D7096C">
              <w:t>T3 Crear modelo BD Mantención</w:t>
            </w:r>
          </w:p>
        </w:tc>
        <w:tc>
          <w:tcPr>
            <w:tcW w:w="1275" w:type="dxa"/>
          </w:tcPr>
          <w:p w:rsidR="00B409D4" w:rsidRPr="006067F6" w:rsidRDefault="00B409D4" w:rsidP="00B409D4">
            <w:r w:rsidRPr="006067F6"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>
            <w:r w:rsidRPr="00937DB7">
              <w:t>3</w:t>
            </w:r>
          </w:p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 w:rsidRPr="007A7211">
              <w:t>3</w:t>
            </w:r>
          </w:p>
        </w:tc>
        <w:tc>
          <w:tcPr>
            <w:tcW w:w="990" w:type="dxa"/>
          </w:tcPr>
          <w:p w:rsidR="00B409D4" w:rsidRPr="00034352" w:rsidRDefault="00B409D4" w:rsidP="00B409D4">
            <w:r w:rsidRPr="00034352">
              <w:t>A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 w:rsidRPr="004B6F8B">
              <w:t>HU-01</w:t>
            </w:r>
          </w:p>
        </w:tc>
        <w:tc>
          <w:tcPr>
            <w:tcW w:w="1755" w:type="dxa"/>
          </w:tcPr>
          <w:p w:rsidR="00B409D4" w:rsidRPr="00D7096C" w:rsidRDefault="00B409D4" w:rsidP="00B409D4">
            <w:r w:rsidRPr="00D7096C">
              <w:t>T4 Crear formulario de mantención</w:t>
            </w:r>
          </w:p>
        </w:tc>
        <w:tc>
          <w:tcPr>
            <w:tcW w:w="1275" w:type="dxa"/>
          </w:tcPr>
          <w:p w:rsidR="00B409D4" w:rsidRPr="006067F6" w:rsidRDefault="00B409D4" w:rsidP="00B409D4">
            <w:r w:rsidRPr="006067F6"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>
            <w:r w:rsidRPr="00937DB7">
              <w:t>1</w:t>
            </w:r>
          </w:p>
        </w:tc>
        <w:tc>
          <w:tcPr>
            <w:tcW w:w="495" w:type="dxa"/>
          </w:tcPr>
          <w:p w:rsidR="00B409D4" w:rsidRPr="0051784C" w:rsidRDefault="00B409D4" w:rsidP="00B409D4">
            <w:r w:rsidRPr="0051784C">
              <w:t>2</w:t>
            </w:r>
          </w:p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 w:rsidRPr="007A7211">
              <w:t>3</w:t>
            </w:r>
          </w:p>
        </w:tc>
        <w:tc>
          <w:tcPr>
            <w:tcW w:w="990" w:type="dxa"/>
          </w:tcPr>
          <w:p w:rsidR="00B409D4" w:rsidRPr="00034352" w:rsidRDefault="00B409D4" w:rsidP="00B409D4">
            <w:r w:rsidRPr="00034352">
              <w:t>A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 w:rsidRPr="004B6F8B">
              <w:t>HU-03</w:t>
            </w:r>
          </w:p>
        </w:tc>
        <w:tc>
          <w:tcPr>
            <w:tcW w:w="1755" w:type="dxa"/>
          </w:tcPr>
          <w:p w:rsidR="00B409D4" w:rsidRPr="00D7096C" w:rsidRDefault="00B409D4" w:rsidP="00B409D4">
            <w:r w:rsidRPr="00D7096C">
              <w:t>T5 Crear interfaz/formulario “Añadir vehículo”</w:t>
            </w:r>
          </w:p>
        </w:tc>
        <w:tc>
          <w:tcPr>
            <w:tcW w:w="1275" w:type="dxa"/>
          </w:tcPr>
          <w:p w:rsidR="00B409D4" w:rsidRPr="006067F6" w:rsidRDefault="00B409D4" w:rsidP="00B409D4">
            <w:r w:rsidRPr="006067F6">
              <w:t>1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>
            <w:r w:rsidRPr="0051784C">
              <w:t>1</w:t>
            </w:r>
          </w:p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 w:rsidRPr="007A7211">
              <w:t>1</w:t>
            </w:r>
          </w:p>
        </w:tc>
        <w:tc>
          <w:tcPr>
            <w:tcW w:w="990" w:type="dxa"/>
          </w:tcPr>
          <w:p w:rsidR="00B409D4" w:rsidRPr="00034352" w:rsidRDefault="00B409D4" w:rsidP="00B409D4">
            <w:r w:rsidRPr="00034352">
              <w:t>A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 w:rsidRPr="004B6F8B">
              <w:t>HU-03</w:t>
            </w:r>
          </w:p>
        </w:tc>
        <w:tc>
          <w:tcPr>
            <w:tcW w:w="1755" w:type="dxa"/>
          </w:tcPr>
          <w:p w:rsidR="00B409D4" w:rsidRPr="00D7096C" w:rsidRDefault="00B409D4" w:rsidP="00B409D4">
            <w:r w:rsidRPr="00D7096C">
              <w:t>T6 Crear modelo BD Vehículo</w:t>
            </w:r>
          </w:p>
        </w:tc>
        <w:tc>
          <w:tcPr>
            <w:tcW w:w="1275" w:type="dxa"/>
          </w:tcPr>
          <w:p w:rsidR="00B409D4" w:rsidRPr="006067F6" w:rsidRDefault="00B409D4" w:rsidP="00B409D4">
            <w:r w:rsidRPr="006067F6">
              <w:t>0,5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>
            <w:r w:rsidRPr="0051784C">
              <w:t>0,5</w:t>
            </w:r>
          </w:p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 w:rsidRPr="007A7211">
              <w:t>0,5</w:t>
            </w:r>
          </w:p>
        </w:tc>
        <w:tc>
          <w:tcPr>
            <w:tcW w:w="990" w:type="dxa"/>
          </w:tcPr>
          <w:p w:rsidR="00B409D4" w:rsidRPr="00034352" w:rsidRDefault="00B409D4" w:rsidP="00B409D4">
            <w:r w:rsidRPr="00034352">
              <w:t>A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 w:rsidRPr="004B6F8B">
              <w:t>HU-03</w:t>
            </w:r>
          </w:p>
        </w:tc>
        <w:tc>
          <w:tcPr>
            <w:tcW w:w="1755" w:type="dxa"/>
          </w:tcPr>
          <w:p w:rsidR="00B409D4" w:rsidRPr="00D7096C" w:rsidRDefault="00B409D4" w:rsidP="00B409D4">
            <w:r w:rsidRPr="00D7096C">
              <w:t xml:space="preserve">T7 Validaciones de campos requeridos</w:t>
            </w:r>
          </w:p>
        </w:tc>
        <w:tc>
          <w:tcPr>
            <w:tcW w:w="1275" w:type="dxa"/>
          </w:tcPr>
          <w:p w:rsidR="00B409D4" w:rsidRPr="006067F6" w:rsidRDefault="00B409D4" w:rsidP="00B409D4">
            <w:r w:rsidRPr="006067F6"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>
            <w:r w:rsidRPr="0051784C">
              <w:t>0,5</w:t>
            </w:r>
          </w:p>
        </w:tc>
        <w:tc>
          <w:tcPr>
            <w:tcW w:w="495" w:type="dxa"/>
          </w:tcPr>
          <w:p w:rsidR="00B409D4" w:rsidRPr="008A5E02" w:rsidRDefault="00B409D4" w:rsidP="00B409D4">
            <w:r w:rsidRPr="008A5E02">
              <w:t>2,5</w:t>
            </w:r>
          </w:p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 w:rsidRPr="007A7211">
              <w:t>3</w:t>
            </w:r>
          </w:p>
        </w:tc>
        <w:tc>
          <w:tcPr>
            <w:tcW w:w="990" w:type="dxa"/>
          </w:tcPr>
          <w:p w:rsidR="00B409D4" w:rsidRPr="00034352" w:rsidRDefault="00B409D4" w:rsidP="00B409D4">
            <w:r w:rsidRPr="00034352">
              <w:t>A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 w:rsidRPr="004B6F8B">
              <w:t>HU-04</w:t>
            </w:r>
          </w:p>
        </w:tc>
        <w:tc>
          <w:tcPr>
            <w:tcW w:w="1755" w:type="dxa"/>
          </w:tcPr>
          <w:p w:rsidR="00B409D4" w:rsidRPr="00D7096C" w:rsidRDefault="00B409D4" w:rsidP="00B409D4">
            <w:r w:rsidRPr="00D7096C">
              <w:t>T8 Crear botón de cambio de disponibilidad</w:t>
            </w:r>
          </w:p>
        </w:tc>
        <w:tc>
          <w:tcPr>
            <w:tcW w:w="1275" w:type="dxa"/>
          </w:tcPr>
          <w:p w:rsidR="00B409D4" w:rsidRPr="006067F6" w:rsidRDefault="00B409D4" w:rsidP="00B409D4">
            <w:r w:rsidRPr="006067F6">
              <w:t>1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 w:rsidRPr="007A7211"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 w:rsidRPr="00034352">
              <w:t>R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 w:rsidRPr="004B6F8B">
              <w:t>HU-01</w:t>
            </w:r>
          </w:p>
        </w:tc>
        <w:tc>
          <w:tcPr>
            <w:tcW w:w="1755" w:type="dxa"/>
          </w:tcPr>
          <w:p w:rsidR="00B409D4" w:rsidRPr="00D7096C" w:rsidRDefault="00B409D4" w:rsidP="00B409D4">
            <w:r w:rsidRPr="00D7096C">
              <w:t>T9 Interfaz para asociar repuestos a una mantención</w:t>
            </w:r>
          </w:p>
        </w:tc>
        <w:tc>
          <w:tcPr>
            <w:tcW w:w="1275" w:type="dxa"/>
          </w:tcPr>
          <w:p w:rsidR="00B409D4" w:rsidRPr="006067F6" w:rsidRDefault="00B409D4" w:rsidP="00B409D4">
            <w:r w:rsidRPr="006067F6">
              <w:t>1,5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>
            <w:r w:rsidRPr="0051784C">
              <w:t>1,5</w:t>
            </w:r>
          </w:p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 w:rsidRPr="007A7211">
              <w:t>1,5</w:t>
            </w:r>
          </w:p>
        </w:tc>
        <w:tc>
          <w:tcPr>
            <w:tcW w:w="990" w:type="dxa"/>
          </w:tcPr>
          <w:p w:rsidR="00B409D4" w:rsidRPr="00034352" w:rsidRDefault="00B409D4" w:rsidP="00B409D4">
            <w:r w:rsidRPr="00034352">
              <w:t>A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 w:rsidRPr="004B6F8B">
              <w:t>HU-01</w:t>
            </w:r>
          </w:p>
        </w:tc>
        <w:tc>
          <w:tcPr>
            <w:tcW w:w="1755" w:type="dxa"/>
          </w:tcPr>
          <w:p w:rsidR="00B409D4" w:rsidRPr="00D7096C" w:rsidRDefault="00B409D4" w:rsidP="00B409D4">
            <w:r w:rsidRPr="00D7096C">
              <w:t>T10 Interfaz de historial de mantenciones</w:t>
            </w:r>
          </w:p>
        </w:tc>
        <w:tc>
          <w:tcPr>
            <w:tcW w:w="1275" w:type="dxa"/>
          </w:tcPr>
          <w:p w:rsidR="00B409D4" w:rsidRPr="006067F6" w:rsidRDefault="00B409D4" w:rsidP="00B409D4">
            <w:r w:rsidRPr="006067F6"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>
            <w:r w:rsidRPr="0051784C">
              <w:t>2</w:t>
            </w:r>
          </w:p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 w:rsidRPr="007A7211">
              <w:t>2</w:t>
            </w:r>
          </w:p>
        </w:tc>
        <w:tc>
          <w:tcPr>
            <w:tcW w:w="990" w:type="dxa"/>
          </w:tcPr>
          <w:p w:rsidR="00B409D4" w:rsidRPr="00034352" w:rsidRDefault="00B409D4" w:rsidP="00B409D4">
            <w:r w:rsidRPr="00034352">
              <w:t>A</w:t>
            </w:r>
          </w:p>
        </w:tc>
      </w:tr>
      <w:tr w:rsidR="00B409D4">
        <w:tc>
          <w:tcPr>
            <w:tcW w:w="1035" w:type="dxa"/>
          </w:tcPr>
          <w:p w:rsidR="00B409D4" w:rsidRDefault="00B409D4" w:rsidP="00B409D4">
            <w:r w:rsidRPr="004B6F8B">
              <w:t>HU-01</w:t>
            </w:r>
          </w:p>
        </w:tc>
        <w:tc>
          <w:tcPr>
            <w:tcW w:w="1755" w:type="dxa"/>
          </w:tcPr>
          <w:p w:rsidR="00B409D4" w:rsidRPr="00D7096C" w:rsidRDefault="00B409D4" w:rsidP="00B409D4">
            <w:r w:rsidRPr="00D7096C">
              <w:t>T11 Función de cálculo de precios</w:t>
            </w:r>
          </w:p>
        </w:tc>
        <w:tc>
          <w:tcPr>
            <w:tcW w:w="1275" w:type="dxa"/>
          </w:tcPr>
          <w:p w:rsidR="00B409D4" w:rsidRDefault="00B409D4" w:rsidP="00B409D4">
            <w:r w:rsidRPr="006067F6">
              <w:t>1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Default="00B409D4" w:rsidP="00B409D4">
            <w:r w:rsidRPr="0051784C">
              <w:t>0,5</w:t>
            </w:r>
          </w:p>
        </w:tc>
        <w:tc>
          <w:tcPr>
            <w:tcW w:w="495" w:type="dxa"/>
          </w:tcPr>
          <w:p w:rsidR="00B409D4" w:rsidRDefault="00B409D4" w:rsidP="00B409D4">
            <w:r w:rsidRPr="008A5E02">
              <w:t>0,5</w:t>
            </w:r>
          </w:p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Default="00FD5366" w:rsidP="00B409D4">
            <w:r>
              <w:t>1</w:t>
            </w:r>
          </w:p>
        </w:tc>
        <w:tc>
          <w:tcPr>
            <w:tcW w:w="990" w:type="dxa"/>
          </w:tcPr>
          <w:p w:rsidR="00B409D4" w:rsidRDefault="00B409D4" w:rsidP="00B409D4">
            <w:r w:rsidRPr="00034352">
              <w:t>A</w:t>
            </w:r>
          </w:p>
        </w:tc>
      </w:tr>
    </w:tbl>
    <w:p w:rsidR="005E19D4" w:rsidRPr="00FD5366" w:rsidRDefault="00FD5366">
      <w:pPr>
        <w:rPr>
          <w:i/>
        </w:rPr>
      </w:pPr>
      <w:r w:rsidRPr="00FD5366">
        <w:rPr>
          <w:i/>
        </w:rPr>
        <w:t xml:space="preserve">Columnas 1 a 5: bloques de 2 días hábiles (1: 22–23/09 · 2: 24–25/09 · 3: 28–29/09 · 4: 30/09–01/10 · 5: 02–05/10). Total: 18 h estimadas, 17 h realizadas. A: aceptada por el </w:t>
      </w:r>
      <w:proofErr w:type="spellStart"/>
      <w:r w:rsidRPr="00FD5366">
        <w:rPr>
          <w:i/>
        </w:rPr>
        <w:t>Product</w:t>
      </w:r>
      <w:proofErr w:type="spellEnd"/>
      <w:r w:rsidRPr="00FD5366">
        <w:rPr>
          <w:i/>
        </w:rPr>
        <w:t xml:space="preserve"> </w:t>
      </w:r>
      <w:proofErr w:type="spellStart"/>
      <w:r w:rsidRPr="00FD5366">
        <w:rPr>
          <w:i/>
        </w:rPr>
        <w:t>Owner</w:t>
      </w:r>
      <w:proofErr w:type="spellEnd"/>
      <w:r w:rsidRPr="00FD5366">
        <w:rPr>
          <w:i/>
        </w:rPr>
        <w:t xml:space="preserve"> en la Sprint </w:t>
      </w:r>
      <w:proofErr w:type="spellStart"/>
      <w:r w:rsidRPr="00FD5366">
        <w:rPr>
          <w:i/>
        </w:rPr>
        <w:t>Review</w:t>
      </w:r>
      <w:proofErr w:type="spellEnd"/>
      <w:r w:rsidRPr="00FD5366">
        <w:rPr>
          <w:i/>
        </w:rPr>
        <w:t>; R: rechazada (HU-04 no se terminó y se reprograma al Sprint 3).</w:t>
      </w:r>
    </w:p>
    <w:p w:rsidR="005E19D4" w:rsidRDefault="005E19D4"/>
    <w:p w:rsidR="005E19D4" w:rsidRDefault="005E19D4"/>
    <w:p w:rsidR="005E19D4" w:rsidRDefault="00524001">
      <w:pPr>
        <w:pStyle w:val="Ttulo1"/>
      </w:pPr>
      <w:bookmarkStart w:id="6" w:name="_heading=h.y9e1l0j1qynv" w:colFirst="0" w:colLast="0"/>
      <w:bookmarkEnd w:id="6"/>
      <w:r>
        <w:lastRenderedPageBreak/>
        <w:t>Gráfico de avance del sprint 1.</w:t>
      </w:r>
    </w:p>
    <w:tbl>
      <w:tblPr>
        <w:tblStyle w:val="a3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5E19D4">
        <w:tc>
          <w:tcPr>
            <w:tcW w:w="8828" w:type="dxa"/>
          </w:tcPr>
          <w:p w:rsidR="005E19D4" w:rsidRDefault="004331FB">
            <w:r w:rsidRPr="004331FB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123825</wp:posOffset>
                  </wp:positionV>
                  <wp:extent cx="5468620" cy="2515235"/>
                  <wp:effectExtent l="0" t="0" r="0" b="0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620" cy="251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5E19D4" w:rsidRDefault="005E19D4">
      <w:bookmarkStart w:id="7" w:name="_GoBack"/>
      <w:bookmarkEnd w:id="7"/>
    </w:p>
    <w:p w:rsidR="005E19D4" w:rsidRDefault="00524001">
      <w:pPr>
        <w:pStyle w:val="Ttulo1"/>
      </w:pPr>
      <w:bookmarkStart w:id="8" w:name="_heading=h.hrz4jrf0r4c6" w:colFirst="0" w:colLast="0"/>
      <w:bookmarkEnd w:id="8"/>
      <w:r>
        <w:t>Pila del producto actualizada.</w:t>
      </w:r>
    </w:p>
    <w:tbl>
      <w:tblPr>
        <w:tblStyle w:val="a4"/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4722"/>
        <w:gridCol w:w="1559"/>
        <w:gridCol w:w="1984"/>
      </w:tblGrid>
      <w:tr w:rsidR="005E19D4" w:rsidTr="00FD5366">
        <w:tc>
          <w:tcPr>
            <w:tcW w:w="915" w:type="dxa"/>
            <w:shd w:val="clear" w:color="auto" w:fill="C6D9F1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722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559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984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HU-01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Registrar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HU-02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Insumos de la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HU-03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Nuevo vehículo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HU-04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Disponibilidad del carro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1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HU-05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Historial de mantenciones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HU-06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Costo total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HU-07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Inicio de sesión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1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HU-08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App móvil: estado de la flota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HU-09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Alertas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HU-10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Gestión de usuarios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HU-11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Seguridad de la API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HU-12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Avisos automáticos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HU-13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Pruebas del sistema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HU-14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Manual de usuario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HU-15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Corrección de errores menores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Default="00FD5366" w:rsidP="00FD5366">
            <w:r w:rsidRPr="002F34E3">
              <w:t>Media</w:t>
            </w:r>
          </w:p>
        </w:tc>
      </w:tr>
    </w:tbl>
    <w:p>
      <w:pPr>
        <w:rPr>
          <w:i/>
        </w:rPr>
      </w:pPr>
      <w:r>
        <w:rPr>
          <w:i/>
        </w:rPr>
        <w:t xml:space="preserve">Estado al cierre del Sprint 1: HU-01, HU-03 y HU-07 completadas y aceptadas. HU-04 no se terminó y se reprograma al Sprint 3.</w:t>
      </w:r>
    </w:p>
    <w:p w:rsidR="005E19D4" w:rsidRDefault="005E19D4"/>
    <w:p w:rsidR="005E19D4" w:rsidRDefault="005E19D4"/>
    <w:sectPr w:rsidR="005E19D4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280" w:rsidRDefault="003D7280">
      <w:pPr>
        <w:spacing w:after="0" w:line="240" w:lineRule="auto"/>
      </w:pPr>
      <w:r>
        <w:separator/>
      </w:r>
    </w:p>
  </w:endnote>
  <w:endnote w:type="continuationSeparator" w:id="0">
    <w:p w:rsidR="003D7280" w:rsidRDefault="003D7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8D6F7B-1048-40A8-9CBE-70545CB9D75C}"/>
    <w:embedBold r:id="rId2" w:fontKey="{E8C4EE75-0658-4DA4-A28E-A1CFE9279B83}"/>
    <w:embedItalic r:id="rId3" w:fontKey="{6E31ADD1-CEA9-4D99-B404-3A786FE7BD89}"/>
    <w:embedBoldItalic r:id="rId4" w:fontKey="{6DD9BB4C-C28C-4B3F-84ED-F9770D57F2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658D17-A64C-4F7C-BD69-78FEDD0DEEA8}"/>
    <w:embedBold r:id="rId6" w:fontKey="{6256B204-2DF9-42F6-8525-B907F4C45D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7C870E2C-7290-4019-9B01-E167D7869EA5}"/>
    <w:embedItalic r:id="rId8" w:fontKey="{C765CBD5-0193-4E44-A34A-634748519E1B}"/>
    <w:embedBoldItalic r:id="rId9" w:fontKey="{22F06CA4-71FC-4B03-B97F-8E67A42EBD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6BE69460-4D70-4302-BF22-2C8F4DB022C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9D4" w:rsidRDefault="005240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Validando el Sprint 1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5E19D4" w:rsidRDefault="005E19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280" w:rsidRDefault="003D7280">
      <w:pPr>
        <w:spacing w:after="0" w:line="240" w:lineRule="auto"/>
      </w:pPr>
      <w:r>
        <w:separator/>
      </w:r>
    </w:p>
  </w:footnote>
  <w:footnote w:type="continuationSeparator" w:id="0">
    <w:p w:rsidR="003D7280" w:rsidRDefault="003D7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9D4" w:rsidRDefault="00524001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 1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9D4"/>
    <w:rsid w:val="003217B0"/>
    <w:rsid w:val="003D7280"/>
    <w:rsid w:val="004331FB"/>
    <w:rsid w:val="00524001"/>
    <w:rsid w:val="005E19D4"/>
    <w:rsid w:val="006F7D1C"/>
    <w:rsid w:val="009C670C"/>
    <w:rsid w:val="00B409D4"/>
    <w:rsid w:val="00E533CA"/>
    <w:rsid w:val="00FD5366"/>
    <w:rsid w:val="00FD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6FCA2E-C5EA-4DD4-B37F-D0CC1DA4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FL/qOqXczRoHi3gCY045e8K0UA==">CgMxLjAyDmguZjE5MjR3aXVvdzZxMg5oLmF3bXl6c3Z2MjhtaTIOaC50cmxyZmd1amNlZ3QyDmguZXplN2pwaDN0bmZyMg5oLjU2emE5dGk5YTZ1YzIOaC5rb2Z1dTR4eng3N3EyDmgueTllMWwwajFxeW52Mg5oLmhyejRqcmYwcjRjNjgAciExd3hYVHIxV2hKUl9hYzF4X1VTSDNBRmc0aDJaNGczMnA=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494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6</cp:revision>
  <dcterms:created xsi:type="dcterms:W3CDTF">2020-02-08T04:24:00Z</dcterms:created>
  <dcterms:modified xsi:type="dcterms:W3CDTF">2026-10-10T19:53:00Z</dcterms:modified>
</cp:coreProperties>
</file>