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2c5881"/>
                <w:sz w:val="24"/>
                <w:szCs w:val="24"/>
              </w:rPr>
            </w:pPr>
            <w:r w:rsidDel="00000000" w:rsidR="00000000" w:rsidRPr="00000000">
              <w:rPr>
                <w:b w:val="1"/>
                <w:bCs w:val="1"/>
                <w:color w:val="1e4d78"/>
                <w:sz w:val="24"/>
                <w:szCs w:val="24"/>
                <w:rtl w:val="0"/>
              </w:rPr>
              <w:t xml:space="preserve">Sí, he podido cumplir con las actividades antes de los plazos definidos en la carta Gantt. Esto nos ha permitido avanzar de manera anticipada en las tareas correspondientes al Sprint 3. Entre los factores que han facilitado el desarrollo se encuentran la organización, la comunicación y el cumplimiento de las responsabilidades acordadas por el equipo, lo que nos ha permitido aprovechar mejor el tiempo y mantener un buen ritmo de trabajo</w:t>
            </w:r>
            <w:r w:rsidDel="00000000" w:rsidR="00000000" w:rsidRPr="00000000">
              <w:rPr>
                <w:b w:val="1"/>
                <w:bCs w:val="1"/>
                <w:color w:val="2c5881"/>
                <w:sz w:val="24"/>
                <w:szCs w:val="24"/>
                <w:rtl w:val="0"/>
              </w:rPr>
              <w:t xml:space="preserv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hemos realizado reuniones de forma presencial para  poder ver tareas relacionadas con el desarrollo de la web como para la aplicación  para poder avanzar juntos y poder solucionar tareas complejas en equipo esto nos ha permitido avanzar de forma eficiente.</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hasta el momento siento que he podido trabajar de forma eficiente, a pesar de varios problemas que he enfrentado frente al desarrollo de la aplicación ya que es un lenguaje de programación que nunca había ocupado pero con tiempo y investigación e podido realizar el trabajo de forma eficiente , algo que podría mejorar  organizar más mi tiempo y planificar bien qué voy hacer diariamente</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Una de mis inquietudes es cómo realizaremos las pruebas de seguridad y funcionamiento de la aplicación, qué herramientas utilizaremos para detectar posibles vulnerabilidades y qué opciones tendremos para alojar el sistema en un servidor que permita su funcionamiento continuo y el acceso a la información desde la aplicación móvil.</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spacing w:after="240" w:before="240" w:lineRule="auto"/>
              <w:jc w:val="both"/>
              <w:rPr>
                <w:b w:val="1"/>
                <w:bCs w:val="1"/>
                <w:color w:val="2c5881"/>
                <w:sz w:val="24"/>
                <w:szCs w:val="24"/>
              </w:rPr>
            </w:pPr>
            <w:r w:rsidDel="00000000" w:rsidR="00000000" w:rsidRPr="00000000">
              <w:rPr>
                <w:b w:val="1"/>
                <w:bCs w:val="1"/>
                <w:color w:val="2c5881"/>
                <w:sz w:val="24"/>
                <w:szCs w:val="24"/>
                <w:rtl w:val="0"/>
              </w:rPr>
              <w:t xml:space="preserve">Considero que no es necesario redistribuir las actividades, ya que hasta el momento hemos trabajado de manera organizada y colaborativa, cumpliendo con las tareas asignadas. Por ahora, podemos seguir trabajando de la misma forma y, a medida que avance el proyecto, evaluar si es necesario incorporar nuevas actividades o realizar ajustes en la distribución de las tareas.</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rhboih920gv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b w:val="1"/>
                <w:bCs w:val="1"/>
                <w:color w:val="2c5881"/>
                <w:sz w:val="24"/>
                <w:szCs w:val="24"/>
              </w:rPr>
            </w:pPr>
            <w:r w:rsidDel="00000000" w:rsidR="00000000" w:rsidRPr="00000000">
              <w:rPr>
                <w:b w:val="1"/>
                <w:bCs w:val="1"/>
                <w:color w:val="2c5881"/>
                <w:sz w:val="24"/>
                <w:szCs w:val="24"/>
                <w:rtl w:val="0"/>
              </w:rPr>
              <w:t xml:space="preserve">creo que tenemos un buen desempeño como equipo hacemos reuniones casi diarias y hemos podido superar de forma exitosa las dificultades que se han  presentado la hora de desarrollar de la web site y la aplicación móvil , algo que podríamos mejorar es hablar lo que se va a realizar en la reunión para ver si es mejor trabajar de forma remota o de forma presencial </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2pRAYFfKT1R+QxAhR8uh6ST1Q==">CgMxLjAyDmgucmhib2loOTIwZ3Z2OAByITE4Q2Y0YUZYZVU3eU9CZnpXT3hDUjZBc2xSUkhubHRqXw==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