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E7C3" w14:textId="77777777" w:rsidR="00D616D3" w:rsidRPr="00D616D3" w:rsidRDefault="00D616D3" w:rsidP="00D61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Vererbung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Polymorphie</w:t>
      </w:r>
      <w:proofErr w:type="spellEnd"/>
    </w:p>
    <w:p w14:paraId="39FFF117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Polymorphie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erklären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(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anhand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Bsp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),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Einsatzmöglichkeiten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dieser</w:t>
      </w:r>
      <w:proofErr w:type="spellEnd"/>
    </w:p>
    <w:p w14:paraId="2AD0E39C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Game: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Entity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-Class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aller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objekte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Game</w:t>
      </w:r>
    </w:p>
    <w:p w14:paraId="2AB8B2DC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Biz: Collections, in C# can implement own functions for default Collection-Actions</w:t>
      </w:r>
    </w:p>
    <w:p w14:paraId="0AB27DF0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Welche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Member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werden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vererbt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 Super-,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zu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?</w:t>
      </w:r>
    </w:p>
    <w:p w14:paraId="7C9615C2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nicht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vererbt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statische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Member,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Konstruktoren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, Finalizer</w:t>
      </w:r>
    </w:p>
    <w:p w14:paraId="24CDAECF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Konsequenzen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Vererbung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Instanzierung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Objekten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Anwendung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Konstruktoren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?</w:t>
      </w:r>
    </w:p>
    <w:p w14:paraId="01B81471" w14:textId="3E6920C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Deklaration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Instanzierung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die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gleiche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aufweisen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wird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Methode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X,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Superklasse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mit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virtual,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direkt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gesprungen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ausgeführt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new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und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override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0DF4F358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Deklaration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[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Superklasse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] =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Instanzierung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[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],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wird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nur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override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 die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Methode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ausgeführt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aber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nicht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so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new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0928249B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Zugriffsmodifizierer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[public, private, protected]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innerhalb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Vererbung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erklären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?</w:t>
      </w:r>
    </w:p>
    <w:p w14:paraId="64110A2D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public: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hat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Zugriff</w:t>
      </w:r>
      <w:proofErr w:type="spellEnd"/>
    </w:p>
    <w:p w14:paraId="7CC03F34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private: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hat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keinen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Zugriff</w:t>
      </w:r>
      <w:proofErr w:type="spellEnd"/>
    </w:p>
    <w:p w14:paraId="7645AC71" w14:textId="64DCBF8A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protected: Nur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</w:p>
    <w:p w14:paraId="69F5634F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Syntax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zur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Deklaration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der 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Generalisierung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?</w:t>
      </w:r>
    </w:p>
    <w:p w14:paraId="590EC75E" w14:textId="2187A4D5" w:rsidR="00D616D3" w:rsidRPr="00D616D3" w:rsidRDefault="00D616D3" w:rsidP="00D6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public class A {}</w:t>
      </w:r>
    </w:p>
    <w:p w14:paraId="27035045" w14:textId="19CD2CB5" w:rsidR="00D616D3" w:rsidRPr="00D616D3" w:rsidRDefault="00D616D3" w:rsidP="00D6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 xml:space="preserve">public class </w:t>
      </w:r>
      <w:proofErr w:type="gramStart"/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B :</w:t>
      </w:r>
      <w:proofErr w:type="gramEnd"/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 xml:space="preserve"> A {}</w:t>
      </w:r>
    </w:p>
    <w:p w14:paraId="452B28DA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Vererbungshierarchie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entwickeln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3-6 Klassen,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implementieren</w:t>
      </w:r>
      <w:proofErr w:type="spellEnd"/>
    </w:p>
    <w:p w14:paraId="23CB1F78" w14:textId="02EBFDD4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Methoden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Eigenschaften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überschreiben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können</w:t>
      </w:r>
      <w:proofErr w:type="spellEnd"/>
    </w:p>
    <w:p w14:paraId="42830421" w14:textId="77777777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superclass' method: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virtual ...</w:t>
      </w:r>
    </w:p>
    <w:p w14:paraId="37422F0B" w14:textId="6C132690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subclass' method: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override ...</w:t>
      </w:r>
    </w:p>
    <w:p w14:paraId="011396A9" w14:textId="1EF8B07B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Member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Superklasse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Subklasse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verbergen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durch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neue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Implementation</w:t>
      </w:r>
    </w:p>
    <w:p w14:paraId="678786D1" w14:textId="4CAE178B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new ...</w:t>
      </w:r>
    </w:p>
    <w:p w14:paraId="554BED52" w14:textId="77EE163B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Anwenden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new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und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override</w:t>
      </w:r>
    </w:p>
    <w:p w14:paraId="5CDC4F95" w14:textId="77777777" w:rsidR="00D616D3" w:rsidRPr="00D616D3" w:rsidRDefault="00D616D3" w:rsidP="00D61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unterscheiden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zwischen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override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und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new</w:t>
      </w:r>
    </w:p>
    <w:p w14:paraId="0AE5FD72" w14:textId="74FE3CF5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new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forced den Compiler,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dass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gleichnahmige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Methode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wie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Parentclass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existieren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soll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3438AA9F" w14:textId="32AF9204" w:rsidR="00D616D3" w:rsidRPr="00D616D3" w:rsidRDefault="00D616D3" w:rsidP="00D616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override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reimplementiert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explizit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Methode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Parentklasse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7CF6760B" w14:textId="4E43F481" w:rsidR="00D616D3" w:rsidRPr="00D616D3" w:rsidRDefault="00D616D3" w:rsidP="00D61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UML (Unified 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Modeling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 Language)</w:t>
      </w:r>
    </w:p>
    <w:p w14:paraId="161B6D7F" w14:textId="77777777" w:rsidR="00D616D3" w:rsidRPr="00D616D3" w:rsidRDefault="00D616D3" w:rsidP="00D61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Klassendiagramme</w:t>
      </w:r>
      <w:proofErr w:type="spellEnd"/>
    </w:p>
    <w:p w14:paraId="35447163" w14:textId="77777777" w:rsidR="00D616D3" w:rsidRPr="00D616D3" w:rsidRDefault="00D616D3" w:rsidP="00D61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Attribut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Teil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</w:p>
    <w:p w14:paraId="1DBEAB0C" w14:textId="77777777" w:rsidR="00D616D3" w:rsidRPr="00D616D3" w:rsidRDefault="00D616D3" w:rsidP="00D61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Operation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Aktion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welche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Teil der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auführen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soll</w:t>
      </w:r>
      <w:proofErr w:type="spellEnd"/>
    </w:p>
    <w:p w14:paraId="36B4BB29" w14:textId="0059E69B" w:rsidR="00D616D3" w:rsidRPr="00D616D3" w:rsidRDefault="00D616D3" w:rsidP="00D61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Arten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Assoziationen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Siehe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fldChar w:fldCharType="begin"/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instrText xml:space="preserve"> HYPERLINK "https://gh.3n3a.ch/my-notes/berufsschule/m226a-objektorientiertes-programmieren.html" </w:instrTex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fldChar w:fldCharType="separate"/>
      </w:r>
      <w:r w:rsidRPr="00D616D3"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  <w:lang w:val="en-CH" w:eastAsia="en-CH"/>
        </w:rPr>
        <w:t>Zusammenfassung</w:t>
      </w:r>
      <w:proofErr w:type="spellEnd"/>
      <w:r w:rsidRPr="00D616D3"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  <w:lang w:val="en-CH" w:eastAsia="en-CH"/>
        </w:rPr>
        <w:t xml:space="preserve"> BBZW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fldChar w:fldCharType="end"/>
      </w:r>
    </w:p>
    <w:p w14:paraId="4E7CD887" w14:textId="5509ACAD" w:rsidR="00D616D3" w:rsidRPr="00D616D3" w:rsidRDefault="00D616D3" w:rsidP="00D61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hyperlink r:id="rId5" w:history="1">
        <w:proofErr w:type="spellStart"/>
        <w:r w:rsidRPr="00D616D3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val="en-CH" w:eastAsia="en-CH"/>
          </w:rPr>
          <w:t>Zusammenfassung</w:t>
        </w:r>
        <w:proofErr w:type="spellEnd"/>
        <w:r w:rsidRPr="00D616D3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val="en-CH" w:eastAsia="en-CH"/>
          </w:rPr>
          <w:t xml:space="preserve"> </w:t>
        </w:r>
        <w:proofErr w:type="spellStart"/>
        <w:r w:rsidRPr="00D616D3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val="en-CH" w:eastAsia="en-CH"/>
          </w:rPr>
          <w:t>Klassendiagramme</w:t>
        </w:r>
        <w:proofErr w:type="spellEnd"/>
      </w:hyperlink>
    </w:p>
    <w:p w14:paraId="268B9B92" w14:textId="2F6BA7C0" w:rsidR="00D616D3" w:rsidRPr="00D616D3" w:rsidRDefault="00D616D3" w:rsidP="00D61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Klassendiagramme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erstellen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anhand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vorgaben</w:t>
      </w:r>
      <w:proofErr w:type="spellEnd"/>
    </w:p>
    <w:p w14:paraId="54DBF26D" w14:textId="718DD5CC" w:rsidR="00D616D3" w:rsidRPr="00D616D3" w:rsidRDefault="00D616D3" w:rsidP="00D61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noProof/>
          <w:color w:val="000000"/>
          <w:sz w:val="16"/>
          <w:szCs w:val="16"/>
          <w:lang w:val="en-CH" w:eastAsia="en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1C4263" wp14:editId="74B90D0B">
                <wp:simplePos x="0" y="0"/>
                <wp:positionH relativeFrom="column">
                  <wp:posOffset>2292123</wp:posOffset>
                </wp:positionH>
                <wp:positionV relativeFrom="paragraph">
                  <wp:posOffset>231862</wp:posOffset>
                </wp:positionV>
                <wp:extent cx="3194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A6D1" w14:textId="13AA5561" w:rsidR="00D616D3" w:rsidRDefault="00D616D3"/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"/>
                              <w:gridCol w:w="2173"/>
                              <w:gridCol w:w="2174"/>
                            </w:tblGrid>
                            <w:tr w:rsidR="00D616D3" w:rsidRPr="00D616D3" w14:paraId="509FDCCC" w14:textId="77777777" w:rsidTr="001613F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746E13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Zahl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AFBA0E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Bezeichnung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8154D2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Notiz</w:t>
                                  </w:r>
                                  <w:proofErr w:type="spellEnd"/>
                                </w:p>
                              </w:tc>
                            </w:tr>
                            <w:tr w:rsidR="00D616D3" w:rsidRPr="00D616D3" w14:paraId="7C84467A" w14:textId="77777777" w:rsidTr="001613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E65627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83DA0D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Name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Klasse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51144A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616D3" w:rsidRPr="00D616D3" w14:paraId="564A74F2" w14:textId="77777777" w:rsidTr="001613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90B03A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EC58F4A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Felder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mit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Namen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und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deren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Typ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16EB37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&lt;--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definiert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die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Werte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(Interface/Constructor)</w:t>
                                  </w:r>
                                </w:p>
                              </w:tc>
                            </w:tr>
                            <w:tr w:rsidR="00D616D3" w:rsidRPr="00D616D3" w14:paraId="5678D16B" w14:textId="77777777" w:rsidTr="001613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754B33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D28A7E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Methoden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mit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Namen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Parametern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und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deren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Return-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Typen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17C8A3" w14:textId="77777777" w:rsidR="00D616D3" w:rsidRPr="00D616D3" w:rsidRDefault="00D616D3" w:rsidP="00D616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</w:pPr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--&gt;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gibt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/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setzt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>Werte</w:t>
                                  </w:r>
                                  <w:proofErr w:type="spellEnd"/>
                                  <w:r w:rsidRPr="00D616D3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CH" w:eastAsia="en-CH"/>
                                    </w:rPr>
                                    <w:t xml:space="preserve"> (getters/setters)</w:t>
                                  </w:r>
                                </w:p>
                              </w:tc>
                            </w:tr>
                          </w:tbl>
                          <w:p w14:paraId="09AC249C" w14:textId="59725EC3" w:rsidR="00D616D3" w:rsidRPr="00D616D3" w:rsidRDefault="00D616D3">
                            <w:pPr>
                              <w:rPr>
                                <w:lang w:val="en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1C4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5pt;margin-top:18.25pt;width:2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" filled="f" stroked="f">
                <v:textbox style="mso-fit-shape-to-text:t">
                  <w:txbxContent>
                    <w:p w14:paraId="2688A6D1" w14:textId="13AA5561" w:rsidR="00D616D3" w:rsidRDefault="00D616D3"/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"/>
                        <w:gridCol w:w="2173"/>
                        <w:gridCol w:w="2174"/>
                      </w:tblGrid>
                      <w:tr w:rsidR="00D616D3" w:rsidRPr="00D616D3" w14:paraId="509FDCCC" w14:textId="77777777" w:rsidTr="001613F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746E13" w14:textId="77777777" w:rsidR="00D616D3" w:rsidRPr="00D616D3" w:rsidRDefault="00D616D3" w:rsidP="00D616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  <w:t>Zahl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AFBA0E" w14:textId="77777777" w:rsidR="00D616D3" w:rsidRPr="00D616D3" w:rsidRDefault="00D616D3" w:rsidP="00D616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  <w:t>Bezeichnung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8154D2" w14:textId="77777777" w:rsidR="00D616D3" w:rsidRPr="00D616D3" w:rsidRDefault="00D616D3" w:rsidP="00D616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H" w:eastAsia="en-CH"/>
                              </w:rPr>
                              <w:t>Notiz</w:t>
                            </w:r>
                            <w:proofErr w:type="spellEnd"/>
                          </w:p>
                        </w:tc>
                      </w:tr>
                      <w:tr w:rsidR="00D616D3" w:rsidRPr="00D616D3" w14:paraId="7C84467A" w14:textId="77777777" w:rsidTr="001613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E65627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83DA0D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Name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Klasse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51144A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 </w:t>
                            </w:r>
                          </w:p>
                        </w:tc>
                      </w:tr>
                      <w:tr w:rsidR="00D616D3" w:rsidRPr="00D616D3" w14:paraId="564A74F2" w14:textId="77777777" w:rsidTr="001613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90B03A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EC58F4A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Felder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Namen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und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deren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Typ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16EB37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&lt;--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definiert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die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Werte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(Interface/Constructor)</w:t>
                            </w:r>
                          </w:p>
                        </w:tc>
                      </w:tr>
                      <w:tr w:rsidR="00D616D3" w:rsidRPr="00D616D3" w14:paraId="5678D16B" w14:textId="77777777" w:rsidTr="001613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754B33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D28A7E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Methoden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mit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Namen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Parametern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und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deren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Return-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Typen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717C8A3" w14:textId="77777777" w:rsidR="00D616D3" w:rsidRPr="00D616D3" w:rsidRDefault="00D616D3" w:rsidP="00D616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--&gt;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gibt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/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setzt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>Werte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CH" w:eastAsia="en-CH"/>
                              </w:rPr>
                              <w:t xml:space="preserve"> (getters/setters)</w:t>
                            </w:r>
                          </w:p>
                        </w:tc>
                      </w:tr>
                    </w:tbl>
                    <w:p w14:paraId="09AC249C" w14:textId="59725EC3" w:rsidR="00D616D3" w:rsidRPr="00D616D3" w:rsidRDefault="00D616D3">
                      <w:pPr>
                        <w:rPr>
                          <w:lang w:val="en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&lt;/&gt;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UML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Diagramm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C#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abbilden</w:t>
      </w:r>
      <w:proofErr w:type="spellEnd"/>
    </w:p>
    <w:p w14:paraId="14F016E4" w14:textId="1F7590F4" w:rsidR="00D616D3" w:rsidRPr="00D616D3" w:rsidRDefault="00D616D3" w:rsidP="00D61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Klassendiagramme</w:t>
      </w:r>
      <w:proofErr w:type="spellEnd"/>
    </w:p>
    <w:p w14:paraId="59AAF3C1" w14:textId="22D57247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noProof/>
          <w:color w:val="000000"/>
          <w:sz w:val="16"/>
          <w:szCs w:val="16"/>
          <w:lang w:val="en-CH" w:eastAsia="en-CH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7086FA1" wp14:editId="1D203DA7">
                <wp:simplePos x="0" y="0"/>
                <wp:positionH relativeFrom="column">
                  <wp:posOffset>2354006</wp:posOffset>
                </wp:positionH>
                <wp:positionV relativeFrom="paragraph">
                  <wp:posOffset>1235779</wp:posOffset>
                </wp:positionV>
                <wp:extent cx="3719830" cy="1404620"/>
                <wp:effectExtent l="0" t="0" r="13970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11F3" w14:textId="5D04FD79" w:rsidR="00D616D3" w:rsidRPr="00D616D3" w:rsidRDefault="00D616D3" w:rsidP="00D616D3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Glossary</w:t>
                            </w:r>
                          </w:p>
                          <w:p w14:paraId="3E8378AF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Generalisierung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:</w:t>
                            </w: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 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Benutzung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eines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Lösungsweges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für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andere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ähnliche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Probleme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durch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anpassung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des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originalen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Weges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.</w:t>
                            </w:r>
                          </w:p>
                          <w:p w14:paraId="54B9B082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Vererbung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:</w:t>
                            </w: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 Eine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kann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oder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mehrere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Eigenschaften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einer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anderen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übernehmen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.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Dient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der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Abstraktion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/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Vereinfachung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.</w:t>
                            </w:r>
                          </w:p>
                          <w:p w14:paraId="72B54A62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Superklasse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:</w:t>
                            </w: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 Eine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von der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andere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Klassen Code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erben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.</w:t>
                            </w:r>
                          </w:p>
                          <w:p w14:paraId="2FF385AB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Subklasse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:</w:t>
                            </w: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 Eine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welche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von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einer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Superklasse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Code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erbt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.</w:t>
                            </w:r>
                          </w:p>
                          <w:p w14:paraId="6E563C61" w14:textId="25B9A8DE" w:rsidR="00D616D3" w:rsidRPr="00D616D3" w:rsidRDefault="00D616D3" w:rsidP="00D616D3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UML:</w:t>
                            </w: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 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eine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etablierte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objektorientierte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standardisierte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und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werkzeugunterstützte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Modellierungssprache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für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die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Visualisierung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Beschreibung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,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Spezifikation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und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Dokumentation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 von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Systemen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86FA1" id="_x0000_s1027" type="#_x0000_t202" style="position:absolute;margin-left:185.35pt;margin-top:97.3pt;width:292.9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FkJgIAAEw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">
                <v:textbox style="mso-fit-shape-to-text:t">
                  <w:txbxContent>
                    <w:p w14:paraId="4B7E11F3" w14:textId="5D04FD79" w:rsidR="00D616D3" w:rsidRPr="00D616D3" w:rsidRDefault="00D616D3" w:rsidP="00D616D3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Glossary</w:t>
                      </w:r>
                    </w:p>
                    <w:p w14:paraId="3E8378AF" w14:textId="77777777" w:rsidR="00D616D3" w:rsidRPr="00D616D3" w:rsidRDefault="00D616D3" w:rsidP="00D616D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Generalisierung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:</w:t>
                      </w: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 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Benutzung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eines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Lösungsweges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für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andere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ähnliche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Probleme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durch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anpassung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des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originalen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Weges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.</w:t>
                      </w:r>
                    </w:p>
                    <w:p w14:paraId="54B9B082" w14:textId="77777777" w:rsidR="00D616D3" w:rsidRPr="00D616D3" w:rsidRDefault="00D616D3" w:rsidP="00D616D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Vererbung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:</w:t>
                      </w: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 Eine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kann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oder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mehrere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Eigenschaften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einer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anderen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übernehmen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.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Dient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der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Abstraktion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/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Vereinfachung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.</w:t>
                      </w:r>
                    </w:p>
                    <w:p w14:paraId="72B54A62" w14:textId="77777777" w:rsidR="00D616D3" w:rsidRPr="00D616D3" w:rsidRDefault="00D616D3" w:rsidP="00D616D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Superklasse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:</w:t>
                      </w: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 Eine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von der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andere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Klassen Code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erben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.</w:t>
                      </w:r>
                    </w:p>
                    <w:p w14:paraId="2FF385AB" w14:textId="77777777" w:rsidR="00D616D3" w:rsidRPr="00D616D3" w:rsidRDefault="00D616D3" w:rsidP="00D616D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Subklasse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:</w:t>
                      </w: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 Eine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welche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von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einer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Superklasse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Code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erbt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.</w:t>
                      </w:r>
                    </w:p>
                    <w:p w14:paraId="6E563C61" w14:textId="25B9A8DE" w:rsidR="00D616D3" w:rsidRPr="00D616D3" w:rsidRDefault="00D616D3" w:rsidP="00D616D3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UML:</w:t>
                      </w: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 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eine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etablierte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objektorientierte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standardisierte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und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werkzeugunterstützte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Modellierungssprache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für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die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Visualisierung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Beschreibung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,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Spezifikation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und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Dokumentation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 von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Systemen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Begriffe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284"/>
      </w:tblGrid>
      <w:tr w:rsidR="00D616D3" w:rsidRPr="00D616D3" w14:paraId="57388897" w14:textId="77777777" w:rsidTr="00D61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62588" w14:textId="77777777" w:rsidR="00D616D3" w:rsidRPr="00D616D3" w:rsidRDefault="00D616D3" w:rsidP="00D6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CH" w:eastAsia="en-CH"/>
              </w:rPr>
            </w:pPr>
            <w:r w:rsidRPr="00D616D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CH" w:eastAsia="en-CH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9EA93E5" w14:textId="77777777" w:rsidR="00D616D3" w:rsidRPr="00D616D3" w:rsidRDefault="00D616D3" w:rsidP="00D6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CH" w:eastAsia="en-CH"/>
              </w:rPr>
              <w:t>Beschreibung</w:t>
            </w:r>
            <w:proofErr w:type="spellEnd"/>
          </w:p>
        </w:tc>
      </w:tr>
      <w:tr w:rsidR="00D616D3" w:rsidRPr="00D616D3" w14:paraId="5966DC35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DEE0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Courier New" w:eastAsia="Times New Roman" w:hAnsi="Courier New" w:cs="Courier New"/>
                <w:sz w:val="16"/>
                <w:szCs w:val="16"/>
                <w:lang w:val="en-CH" w:eastAsia="en-CH"/>
              </w:rPr>
              <w:t>- - -&gt;</w:t>
            </w:r>
          </w:p>
        </w:tc>
        <w:tc>
          <w:tcPr>
            <w:tcW w:w="0" w:type="auto"/>
            <w:vAlign w:val="center"/>
            <w:hideMark/>
          </w:tcPr>
          <w:p w14:paraId="6A5EFEEE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Abhängigkeit</w:t>
            </w:r>
            <w:proofErr w:type="spellEnd"/>
          </w:p>
        </w:tc>
      </w:tr>
      <w:tr w:rsidR="00D616D3" w:rsidRPr="00D616D3" w14:paraId="50F13791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BEBC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Courier New" w:eastAsia="Times New Roman" w:hAnsi="Courier New" w:cs="Courier New"/>
                <w:sz w:val="16"/>
                <w:szCs w:val="16"/>
                <w:lang w:val="en-CH" w:eastAsia="en-CH"/>
              </w:rPr>
              <w:t>-----&gt;</w:t>
            </w:r>
          </w:p>
        </w:tc>
        <w:tc>
          <w:tcPr>
            <w:tcW w:w="0" w:type="auto"/>
            <w:vAlign w:val="center"/>
            <w:hideMark/>
          </w:tcPr>
          <w:p w14:paraId="4F141833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unidirektionale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Assoziation</w:t>
            </w:r>
            <w:proofErr w:type="spellEnd"/>
          </w:p>
        </w:tc>
      </w:tr>
      <w:tr w:rsidR="00D616D3" w:rsidRPr="00D616D3" w14:paraId="499BBEAE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83C0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Courier New" w:eastAsia="Times New Roman" w:hAnsi="Courier New" w:cs="Courier New"/>
                <w:sz w:val="16"/>
                <w:szCs w:val="16"/>
                <w:lang w:val="en-CH" w:eastAsia="en-CH"/>
              </w:rPr>
              <w:t>-------</w:t>
            </w:r>
          </w:p>
        </w:tc>
        <w:tc>
          <w:tcPr>
            <w:tcW w:w="0" w:type="auto"/>
            <w:vAlign w:val="center"/>
            <w:hideMark/>
          </w:tcPr>
          <w:p w14:paraId="42E440EE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bidirektionale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Assoziation</w:t>
            </w:r>
            <w:proofErr w:type="spellEnd"/>
          </w:p>
        </w:tc>
      </w:tr>
      <w:tr w:rsidR="00D616D3" w:rsidRPr="00D616D3" w14:paraId="67AFBA0B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F957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Courier New" w:eastAsia="Times New Roman" w:hAnsi="Courier New" w:cs="Courier New"/>
                <w:sz w:val="16"/>
                <w:szCs w:val="16"/>
                <w:lang w:val="en-CH" w:eastAsia="en-CH"/>
              </w:rPr>
              <w:t>&lt;&gt;-----</w:t>
            </w:r>
          </w:p>
        </w:tc>
        <w:tc>
          <w:tcPr>
            <w:tcW w:w="0" w:type="auto"/>
            <w:vAlign w:val="center"/>
            <w:hideMark/>
          </w:tcPr>
          <w:p w14:paraId="48E08088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Aggregation</w:t>
            </w:r>
          </w:p>
        </w:tc>
      </w:tr>
      <w:tr w:rsidR="00D616D3" w:rsidRPr="00D616D3" w14:paraId="3B0D1896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33A0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Segoe UI Emoji" w:eastAsia="Times New Roman" w:hAnsi="Segoe UI Emoji" w:cs="Segoe UI Emoji"/>
                <w:sz w:val="16"/>
                <w:szCs w:val="16"/>
                <w:lang w:val="en-CH" w:eastAsia="en-CH"/>
              </w:rPr>
              <w:t>◀▶</w:t>
            </w:r>
            <w:r w:rsidRPr="00D616D3">
              <w:rPr>
                <w:rFonts w:ascii="Courier New" w:eastAsia="Times New Roman" w:hAnsi="Courier New" w:cs="Courier New"/>
                <w:sz w:val="16"/>
                <w:szCs w:val="16"/>
                <w:lang w:val="en-CH" w:eastAsia="en-CH"/>
              </w:rPr>
              <w:t>-----</w:t>
            </w:r>
          </w:p>
        </w:tc>
        <w:tc>
          <w:tcPr>
            <w:tcW w:w="0" w:type="auto"/>
            <w:vAlign w:val="center"/>
            <w:hideMark/>
          </w:tcPr>
          <w:p w14:paraId="06A67618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Zusammensetzung</w:t>
            </w:r>
            <w:proofErr w:type="spellEnd"/>
          </w:p>
        </w:tc>
      </w:tr>
      <w:tr w:rsidR="00D616D3" w:rsidRPr="00D616D3" w14:paraId="5E8E7EED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103B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FC63D4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unendlich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(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kann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assc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. sein)</w:t>
            </w:r>
          </w:p>
        </w:tc>
      </w:tr>
      <w:tr w:rsidR="00D616D3" w:rsidRPr="00D616D3" w14:paraId="0989711E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374F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1..2</w:t>
            </w:r>
          </w:p>
        </w:tc>
        <w:tc>
          <w:tcPr>
            <w:tcW w:w="0" w:type="auto"/>
            <w:vAlign w:val="center"/>
            <w:hideMark/>
          </w:tcPr>
          <w:p w14:paraId="1F5E8E65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Bereich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(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hängt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davon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ab,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ob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assc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.)</w:t>
            </w:r>
          </w:p>
        </w:tc>
      </w:tr>
      <w:tr w:rsidR="00D616D3" w:rsidRPr="00D616D3" w14:paraId="677B9DE5" w14:textId="77777777" w:rsidTr="00D6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36C1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D2866B" w14:textId="77777777" w:rsidR="00D616D3" w:rsidRPr="00D616D3" w:rsidRDefault="00D616D3" w:rsidP="00D616D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</w:pP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konstante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 xml:space="preserve"> (muss </w:t>
            </w:r>
            <w:proofErr w:type="spellStart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assc</w:t>
            </w:r>
            <w:proofErr w:type="spellEnd"/>
            <w:r w:rsidRPr="00D616D3">
              <w:rPr>
                <w:rFonts w:ascii="Times New Roman" w:eastAsia="Times New Roman" w:hAnsi="Times New Roman" w:cs="Times New Roman"/>
                <w:sz w:val="16"/>
                <w:szCs w:val="16"/>
                <w:lang w:val="en-CH" w:eastAsia="en-CH"/>
              </w:rPr>
              <w:t>. sein)</w:t>
            </w:r>
          </w:p>
        </w:tc>
      </w:tr>
    </w:tbl>
    <w:p w14:paraId="006A06ED" w14:textId="28BF3359" w:rsidR="00D616D3" w:rsidRDefault="00D616D3" w:rsidP="00D61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</w:p>
    <w:p w14:paraId="394F3520" w14:textId="314FB844" w:rsidR="00D616D3" w:rsidRDefault="00D616D3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br w:type="page"/>
      </w:r>
    </w:p>
    <w:p w14:paraId="0C655108" w14:textId="7E9871B5" w:rsidR="00D616D3" w:rsidRPr="00D616D3" w:rsidRDefault="00D616D3" w:rsidP="00D61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lastRenderedPageBreak/>
        <w:t>Klassen</w:t>
      </w:r>
    </w:p>
    <w:p w14:paraId="25E25688" w14:textId="77777777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Rechtecke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mit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Feldern</w:t>
      </w:r>
      <w:proofErr w:type="spellEnd"/>
    </w:p>
    <w:p w14:paraId="19FFCA19" w14:textId="7134B494" w:rsidR="00D616D3" w:rsidRPr="00D616D3" w:rsidRDefault="00D616D3" w:rsidP="00D61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Relationships</w:t>
      </w:r>
    </w:p>
    <w:p w14:paraId="04F8ED10" w14:textId="236D75A1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Abhängigkeit</w:t>
      </w:r>
      <w:proofErr w:type="spellEnd"/>
    </w:p>
    <w:p w14:paraId="5CAB3954" w14:textId="77777777" w:rsidR="00D616D3" w:rsidRPr="00D616D3" w:rsidRDefault="00D616D3" w:rsidP="00D61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abhängig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sein</w:t>
      </w:r>
    </w:p>
    <w:p w14:paraId="2FC34666" w14:textId="48B22451" w:rsidR="00D616D3" w:rsidRPr="00D616D3" w:rsidRDefault="00D616D3" w:rsidP="00D616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Bsp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Buch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Besitz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 Person sein</w:t>
      </w:r>
    </w:p>
    <w:p w14:paraId="71708CB2" w14:textId="77777777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Variable,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wie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Person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nicht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definiert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constructor, von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kommt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modeliert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mit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Courier New" w:eastAsia="Times New Roman" w:hAnsi="Courier New" w:cs="Courier New"/>
          <w:color w:val="000000"/>
          <w:sz w:val="16"/>
          <w:szCs w:val="16"/>
          <w:lang w:val="en-CH" w:eastAsia="en-CH"/>
        </w:rPr>
        <w:t>- - -&gt;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Pfeil</w:t>
      </w:r>
      <w:proofErr w:type="spellEnd"/>
    </w:p>
    <w:p w14:paraId="05D27A1C" w14:textId="77777777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Direkte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Assoziation</w:t>
      </w:r>
      <w:proofErr w:type="spellEnd"/>
    </w:p>
    <w:p w14:paraId="76A337F2" w14:textId="77777777" w:rsidR="00D616D3" w:rsidRPr="00D616D3" w:rsidRDefault="00D616D3" w:rsidP="00D61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speichert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Feld</w:t>
      </w:r>
    </w:p>
    <w:p w14:paraId="6EA62C75" w14:textId="5DEEC3C6" w:rsidR="00D616D3" w:rsidRPr="00D616D3" w:rsidRDefault="00D616D3" w:rsidP="00D61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Bsp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Person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Besitz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Büchern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sein,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Buch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besessen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werden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von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Personen</w:t>
      </w:r>
      <w:proofErr w:type="spellEnd"/>
    </w:p>
    <w:p w14:paraId="780473EB" w14:textId="77777777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Bidirektional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Assoziation</w:t>
      </w:r>
      <w:proofErr w:type="spellEnd"/>
    </w:p>
    <w:p w14:paraId="5DE00278" w14:textId="77777777" w:rsidR="00D616D3" w:rsidRPr="00D616D3" w:rsidRDefault="00D616D3" w:rsidP="00D61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Beide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Klassen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speichern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sich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gegenseitig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ihren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Feldern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ab</w:t>
      </w:r>
    </w:p>
    <w:p w14:paraId="75CB986C" w14:textId="77777777" w:rsidR="00D616D3" w:rsidRPr="00D616D3" w:rsidRDefault="00D616D3" w:rsidP="00D616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Bsp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: Person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speichert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alle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Bücher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in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Besitz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\ Buch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speichert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alle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Personen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welche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es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besitzen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1EA3577B" w14:textId="552E6AF7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Aggregation (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Sammlung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/Gruppe)</w:t>
      </w:r>
    </w:p>
    <w:p w14:paraId="7B5FC10D" w14:textId="77777777" w:rsidR="00D616D3" w:rsidRPr="00D616D3" w:rsidRDefault="00D616D3" w:rsidP="00D61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besitzt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zwei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237E18D8" w14:textId="77777777" w:rsidR="00D616D3" w:rsidRPr="00D616D3" w:rsidRDefault="00D616D3" w:rsidP="00D61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zwei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Teil von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eins</w:t>
      </w:r>
      <w:proofErr w:type="spellEnd"/>
    </w:p>
    <w:p w14:paraId="378BD988" w14:textId="77777777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val="en-CH" w:eastAsia="en-CH"/>
        </w:rPr>
        <w:t>Linie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: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P.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viele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Bücher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;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Buch,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P.</w:t>
      </w:r>
    </w:p>
    <w:p w14:paraId="0B24FFB1" w14:textId="77777777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Fast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schon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als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ob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Person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im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echten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Leben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Buch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besitzt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und egal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ob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das Buch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Person den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gleichen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Titel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Inhalt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hat - es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Buch.</w:t>
      </w:r>
    </w:p>
    <w:p w14:paraId="2571CF24" w14:textId="77777777" w:rsidR="00D616D3" w:rsidRPr="00D616D3" w:rsidRDefault="00D616D3" w:rsidP="00D61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Komposition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 xml:space="preserve"> (</w:t>
      </w: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Zusammensetzung</w:t>
      </w:r>
      <w:proofErr w:type="spellEnd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)</w:t>
      </w:r>
    </w:p>
    <w:p w14:paraId="1A246781" w14:textId="77777777" w:rsidR="00D616D3" w:rsidRPr="00D616D3" w:rsidRDefault="00D616D3" w:rsidP="00D61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besitzt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zwei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.</w:t>
      </w:r>
    </w:p>
    <w:p w14:paraId="01A38806" w14:textId="77777777" w:rsidR="00D616D3" w:rsidRPr="00D616D3" w:rsidRDefault="00D616D3" w:rsidP="00D616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wenn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eins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 </w: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stirbt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"</w:t>
      </w: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dann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stirbt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zwei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auch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\ (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gleiche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Lifetime)</w:t>
      </w:r>
    </w:p>
    <w:p w14:paraId="79A5FE95" w14:textId="77777777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In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idealer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Welt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gibt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es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Ebooks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mit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DRM, wo das DRM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nur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von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einer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einzigen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Person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benutzt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werden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kann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und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dann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sozusagen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das Buch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als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solches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nur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lesbar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solange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die Person am leben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.</w:t>
      </w:r>
    </w:p>
    <w:p w14:paraId="70248101" w14:textId="77777777" w:rsidR="00D616D3" w:rsidRPr="00D616D3" w:rsidRDefault="00D616D3" w:rsidP="00D61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proofErr w:type="spellStart"/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Vererbung</w:t>
      </w:r>
      <w:proofErr w:type="spellEnd"/>
    </w:p>
    <w:p w14:paraId="4375F7E0" w14:textId="77777777" w:rsidR="00D616D3" w:rsidRPr="00D616D3" w:rsidRDefault="00D616D3" w:rsidP="00D61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Eine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erweiter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andere</w:t>
      </w:r>
      <w:proofErr w:type="spellEnd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Klasse</w:t>
      </w:r>
      <w:proofErr w:type="spellEnd"/>
    </w:p>
    <w:p w14:paraId="1FB3379A" w14:textId="77777777" w:rsidR="00D616D3" w:rsidRPr="00D616D3" w:rsidRDefault="00D616D3" w:rsidP="00D616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 xml:space="preserve">Mutter, </w:t>
      </w:r>
      <w:proofErr w:type="spellStart"/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Tochterklassen</w:t>
      </w:r>
      <w:proofErr w:type="spellEnd"/>
    </w:p>
    <w:p w14:paraId="3968BFA6" w14:textId="77777777" w:rsidR="00D616D3" w:rsidRPr="00D616D3" w:rsidRDefault="00D616D3" w:rsidP="00D616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Email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ist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eine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Erweiterung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der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Dokument-Klasse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.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Benutzt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Dokument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als</w:t>
      </w:r>
      <w:proofErr w:type="spellEnd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 xml:space="preserve"> </w:t>
      </w:r>
      <w:proofErr w:type="spellStart"/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Grundbaustein</w:t>
      </w:r>
      <w:proofErr w:type="spellEnd"/>
    </w:p>
    <w:p w14:paraId="028D1FB2" w14:textId="1FC9F080" w:rsidR="00D616D3" w:rsidRPr="00D616D3" w:rsidRDefault="00D616D3" w:rsidP="00D61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noProof/>
          <w:color w:val="000000"/>
          <w:sz w:val="16"/>
          <w:szCs w:val="16"/>
          <w:lang w:val="en-CH" w:eastAsia="en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A04B8" wp14:editId="376028D5">
                <wp:simplePos x="0" y="0"/>
                <wp:positionH relativeFrom="column">
                  <wp:posOffset>3074592</wp:posOffset>
                </wp:positionH>
                <wp:positionV relativeFrom="paragraph">
                  <wp:posOffset>39213</wp:posOffset>
                </wp:positionV>
                <wp:extent cx="2360930" cy="1404620"/>
                <wp:effectExtent l="0" t="0" r="1270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A047" w14:textId="7EAD7B1E" w:rsidR="00D616D3" w:rsidRPr="00D616D3" w:rsidRDefault="00D616D3" w:rsidP="00D616D3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Unit Tests</w:t>
                            </w:r>
                          </w:p>
                          <w:p w14:paraId="76F19430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Don't have access to filesystem, database, networking ...</w:t>
                            </w:r>
                          </w:p>
                          <w:p w14:paraId="1A3369C6" w14:textId="28C8865A" w:rsidR="00D616D3" w:rsidRPr="00D616D3" w:rsidRDefault="00D616D3" w:rsidP="00D616D3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 xml:space="preserve">These tests should use mocking (C# -&gt; </w:t>
                            </w:r>
                            <w:proofErr w:type="spellStart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Moq</w:t>
                            </w:r>
                            <w:proofErr w:type="spellEnd"/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A04B8" id="_x0000_s1028" type="#_x0000_t202" style="position:absolute;margin-left:242.1pt;margin-top:3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">
                <v:textbox style="mso-fit-shape-to-text:t">
                  <w:txbxContent>
                    <w:p w14:paraId="5560A047" w14:textId="7EAD7B1E" w:rsidR="00D616D3" w:rsidRPr="00D616D3" w:rsidRDefault="00D616D3" w:rsidP="00D616D3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Unit Tests</w:t>
                      </w:r>
                    </w:p>
                    <w:p w14:paraId="76F19430" w14:textId="77777777" w:rsidR="00D616D3" w:rsidRPr="00D616D3" w:rsidRDefault="00D616D3" w:rsidP="00D616D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Don't have access to filesystem, database, networking ...</w:t>
                      </w:r>
                    </w:p>
                    <w:p w14:paraId="1A3369C6" w14:textId="28C8865A" w:rsidR="00D616D3" w:rsidRPr="00D616D3" w:rsidRDefault="00D616D3" w:rsidP="00D616D3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 xml:space="preserve">These tests should use mocking (C# -&gt; </w:t>
                      </w:r>
                      <w:proofErr w:type="spellStart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Moq</w:t>
                      </w:r>
                      <w:proofErr w:type="spellEnd"/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Testing</w:t>
      </w:r>
    </w:p>
    <w:p w14:paraId="7B05A1B6" w14:textId="211E3AFE" w:rsidR="00D616D3" w:rsidRPr="00D616D3" w:rsidRDefault="00D616D3" w:rsidP="00D61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CH" w:eastAsia="en-CH"/>
        </w:rPr>
        <w:t>Default Pattern</w:t>
      </w:r>
    </w:p>
    <w:p w14:paraId="2219D036" w14:textId="77777777" w:rsidR="00D616D3" w:rsidRPr="00D616D3" w:rsidRDefault="00D616D3" w:rsidP="00D61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Arrange (instantiate objects, prepare data)</w:t>
      </w:r>
    </w:p>
    <w:p w14:paraId="53557338" w14:textId="3DF2A1C6" w:rsidR="00D616D3" w:rsidRPr="00D616D3" w:rsidRDefault="00D616D3" w:rsidP="00D61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Act (execute method)</w:t>
      </w:r>
    </w:p>
    <w:p w14:paraId="10320FC0" w14:textId="3D353028" w:rsidR="00D616D3" w:rsidRPr="00D616D3" w:rsidRDefault="00D616D3" w:rsidP="00D61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  <w:t>Assert: (Check Result)</w:t>
      </w:r>
    </w:p>
    <w:p w14:paraId="6B92FB82" w14:textId="6EFD7BA6" w:rsidR="00D616D3" w:rsidRPr="00D616D3" w:rsidRDefault="00D616D3" w:rsidP="00D61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CH" w:eastAsia="en-CH"/>
        </w:rPr>
      </w:pPr>
      <w:r w:rsidRPr="00D616D3">
        <w:rPr>
          <w:rFonts w:ascii="Times New Roman" w:eastAsia="Times New Roman" w:hAnsi="Times New Roman" w:cs="Times New Roman"/>
          <w:b/>
          <w:bCs/>
          <w:noProof/>
          <w:color w:val="000000"/>
          <w:sz w:val="16"/>
          <w:szCs w:val="16"/>
          <w:lang w:val="en-CH" w:eastAsia="en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623730" wp14:editId="74E4DF22">
                <wp:simplePos x="0" y="0"/>
                <wp:positionH relativeFrom="column">
                  <wp:posOffset>3087283</wp:posOffset>
                </wp:positionH>
                <wp:positionV relativeFrom="paragraph">
                  <wp:posOffset>56576</wp:posOffset>
                </wp:positionV>
                <wp:extent cx="2360930" cy="1404620"/>
                <wp:effectExtent l="0" t="0" r="1270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924A" w14:textId="69B0888E" w:rsidR="00D616D3" w:rsidRPr="00D616D3" w:rsidRDefault="00D616D3" w:rsidP="00D616D3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Integration Tests</w:t>
                            </w:r>
                          </w:p>
                          <w:p w14:paraId="4A94DF39" w14:textId="77777777" w:rsidR="00D616D3" w:rsidRPr="00D616D3" w:rsidRDefault="00D616D3" w:rsidP="00D616D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Have access to system, network resources</w:t>
                            </w:r>
                          </w:p>
                          <w:p w14:paraId="15396BED" w14:textId="3E0ABF54" w:rsidR="00D616D3" w:rsidRPr="00D616D3" w:rsidRDefault="00D616D3" w:rsidP="00D616D3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</w:pPr>
                            <w:r w:rsidRPr="00D616D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CH" w:eastAsia="en-CH"/>
                              </w:rPr>
                              <w:t>Test how a function integrates into these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23730" id="_x0000_s1029" type="#_x0000_t202" style="position:absolute;margin-left:243.1pt;margin-top:4.4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">
                <v:textbox style="mso-fit-shape-to-text:t">
                  <w:txbxContent>
                    <w:p w14:paraId="2E4C924A" w14:textId="69B0888E" w:rsidR="00D616D3" w:rsidRPr="00D616D3" w:rsidRDefault="00D616D3" w:rsidP="00D616D3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CH" w:eastAsia="en-CH"/>
                        </w:rPr>
                        <w:t>Integration Tests</w:t>
                      </w:r>
                    </w:p>
                    <w:p w14:paraId="4A94DF39" w14:textId="77777777" w:rsidR="00D616D3" w:rsidRPr="00D616D3" w:rsidRDefault="00D616D3" w:rsidP="00D616D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Have access to system, network resources</w:t>
                      </w:r>
                    </w:p>
                    <w:p w14:paraId="15396BED" w14:textId="3E0ABF54" w:rsidR="00D616D3" w:rsidRPr="00D616D3" w:rsidRDefault="00D616D3" w:rsidP="00D616D3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</w:pPr>
                      <w:r w:rsidRPr="00D616D3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CH" w:eastAsia="en-CH"/>
                        </w:rPr>
                        <w:t>Test how a function integrates into these services</w:t>
                      </w:r>
                    </w:p>
                  </w:txbxContent>
                </v:textbox>
              </v:shape>
            </w:pict>
          </mc:Fallback>
        </mc:AlternateContent>
      </w:r>
      <w:r w:rsidRPr="00D616D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CH" w:eastAsia="en-CH"/>
        </w:rPr>
        <w:t>Arrange could also be missing, and be defined in constructor</w:t>
      </w:r>
    </w:p>
    <w:p w14:paraId="3A4E67E1" w14:textId="142F2079" w:rsidR="00B26825" w:rsidRPr="00D616D3" w:rsidRDefault="00B26825">
      <w:pPr>
        <w:rPr>
          <w:sz w:val="16"/>
          <w:szCs w:val="16"/>
          <w:lang w:val="en-CH"/>
        </w:rPr>
      </w:pPr>
    </w:p>
    <w:sectPr w:rsidR="00B26825" w:rsidRPr="00D6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3AC"/>
    <w:multiLevelType w:val="multilevel"/>
    <w:tmpl w:val="451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483"/>
    <w:multiLevelType w:val="multilevel"/>
    <w:tmpl w:val="9E4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1379"/>
    <w:multiLevelType w:val="multilevel"/>
    <w:tmpl w:val="767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A0895"/>
    <w:multiLevelType w:val="multilevel"/>
    <w:tmpl w:val="DB1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038A4"/>
    <w:multiLevelType w:val="multilevel"/>
    <w:tmpl w:val="6134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D5660"/>
    <w:multiLevelType w:val="multilevel"/>
    <w:tmpl w:val="DC3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D7930"/>
    <w:multiLevelType w:val="multilevel"/>
    <w:tmpl w:val="D5F4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7491"/>
    <w:multiLevelType w:val="multilevel"/>
    <w:tmpl w:val="426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75360"/>
    <w:multiLevelType w:val="multilevel"/>
    <w:tmpl w:val="88D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45ADA"/>
    <w:multiLevelType w:val="multilevel"/>
    <w:tmpl w:val="509A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A5F86"/>
    <w:multiLevelType w:val="multilevel"/>
    <w:tmpl w:val="BB8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F12AE"/>
    <w:multiLevelType w:val="multilevel"/>
    <w:tmpl w:val="A94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3"/>
    <w:rsid w:val="00B26825"/>
    <w:rsid w:val="00D6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391A5"/>
  <w15:chartTrackingRefBased/>
  <w15:docId w15:val="{D381231A-7BCE-4EA7-8550-8F1CEC29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paragraph" w:styleId="Heading2">
    <w:name w:val="heading 2"/>
    <w:basedOn w:val="Normal"/>
    <w:link w:val="Heading2Char"/>
    <w:uiPriority w:val="9"/>
    <w:qFormat/>
    <w:rsid w:val="00D61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H" w:eastAsia="en-CH"/>
    </w:rPr>
  </w:style>
  <w:style w:type="paragraph" w:styleId="Heading3">
    <w:name w:val="heading 3"/>
    <w:basedOn w:val="Normal"/>
    <w:link w:val="Heading3Char"/>
    <w:uiPriority w:val="9"/>
    <w:qFormat/>
    <w:rsid w:val="00D6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paragraph" w:styleId="Heading4">
    <w:name w:val="heading 4"/>
    <w:basedOn w:val="Normal"/>
    <w:link w:val="Heading4Char"/>
    <w:uiPriority w:val="9"/>
    <w:qFormat/>
    <w:rsid w:val="00D61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D3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customStyle="1" w:styleId="Heading2Char">
    <w:name w:val="Heading 2 Char"/>
    <w:basedOn w:val="DefaultParagraphFont"/>
    <w:link w:val="Heading2"/>
    <w:uiPriority w:val="9"/>
    <w:rsid w:val="00D616D3"/>
    <w:rPr>
      <w:rFonts w:ascii="Times New Roman" w:eastAsia="Times New Roman" w:hAnsi="Times New Roman" w:cs="Times New Roman"/>
      <w:b/>
      <w:bCs/>
      <w:sz w:val="36"/>
      <w:szCs w:val="36"/>
      <w:lang w:val="en-CH" w:eastAsia="en-CH"/>
    </w:rPr>
  </w:style>
  <w:style w:type="character" w:customStyle="1" w:styleId="Heading3Char">
    <w:name w:val="Heading 3 Char"/>
    <w:basedOn w:val="DefaultParagraphFont"/>
    <w:link w:val="Heading3"/>
    <w:uiPriority w:val="9"/>
    <w:rsid w:val="00D616D3"/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character" w:customStyle="1" w:styleId="Heading4Char">
    <w:name w:val="Heading 4 Char"/>
    <w:basedOn w:val="DefaultParagraphFont"/>
    <w:link w:val="Heading4"/>
    <w:uiPriority w:val="9"/>
    <w:rsid w:val="00D616D3"/>
    <w:rPr>
      <w:rFonts w:ascii="Times New Roman" w:eastAsia="Times New Roman" w:hAnsi="Times New Roman" w:cs="Times New Roman"/>
      <w:b/>
      <w:bCs/>
      <w:sz w:val="24"/>
      <w:szCs w:val="24"/>
      <w:lang w:val="en-CH" w:eastAsia="en-CH"/>
    </w:rPr>
  </w:style>
  <w:style w:type="paragraph" w:styleId="NormalWeb">
    <w:name w:val="Normal (Web)"/>
    <w:basedOn w:val="Normal"/>
    <w:uiPriority w:val="99"/>
    <w:semiHidden/>
    <w:unhideWhenUsed/>
    <w:rsid w:val="00D6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D61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16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6D3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styleId="Strong">
    <w:name w:val="Strong"/>
    <w:basedOn w:val="DefaultParagraphFont"/>
    <w:uiPriority w:val="22"/>
    <w:qFormat/>
    <w:rsid w:val="00D616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h.3n3a.ch/my-notes/berufsschule/m226a-klassendiagram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Krähenbühl</dc:creator>
  <cp:keywords/>
  <dc:description/>
  <cp:lastModifiedBy>Enea Krähenbühl</cp:lastModifiedBy>
  <cp:revision>1</cp:revision>
  <dcterms:created xsi:type="dcterms:W3CDTF">2022-03-15T21:27:00Z</dcterms:created>
  <dcterms:modified xsi:type="dcterms:W3CDTF">2022-03-15T21:32:00Z</dcterms:modified>
</cp:coreProperties>
</file>