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1660" w14:textId="6F049F2A" w:rsidR="00BE31EB" w:rsidRDefault="00BE31EB" w:rsidP="002529CD"/>
    <w:sdt>
      <w:sdtPr>
        <w:rPr>
          <w:rFonts w:ascii="Arial" w:hAnsi="Arial" w:cs="Arial"/>
          <w:b w:val="0"/>
          <w:bCs w:val="0"/>
          <w:color w:val="auto"/>
          <w:sz w:val="22"/>
          <w:szCs w:val="24"/>
          <w:lang w:val="de-DE" w:eastAsia="de-DE"/>
        </w:rPr>
        <w:id w:val="-614218466"/>
        <w:docPartObj>
          <w:docPartGallery w:val="Table of Contents"/>
          <w:docPartUnique/>
        </w:docPartObj>
      </w:sdtPr>
      <w:sdtEndPr/>
      <w:sdtContent>
        <w:p w14:paraId="5F0CBB03" w14:textId="26678DA7" w:rsidR="00C17630" w:rsidRPr="00C17630" w:rsidRDefault="00C17630">
          <w:pPr>
            <w:pStyle w:val="TOCHeading"/>
            <w:rPr>
              <w:rFonts w:ascii="Arial" w:hAnsi="Arial" w:cs="Arial"/>
              <w:color w:val="auto"/>
            </w:rPr>
          </w:pPr>
          <w:r w:rsidRPr="00C17630">
            <w:rPr>
              <w:rFonts w:ascii="Arial" w:hAnsi="Arial" w:cs="Arial"/>
              <w:color w:val="auto"/>
              <w:lang w:val="de-DE"/>
            </w:rPr>
            <w:t>Inhaltsverzeichnis</w:t>
          </w:r>
        </w:p>
        <w:p w14:paraId="3B3EFDF4" w14:textId="205BE8AA" w:rsidR="00F23D3A" w:rsidRDefault="00C17630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C17630">
            <w:rPr>
              <w:rFonts w:ascii="Arial" w:hAnsi="Arial" w:cs="Arial"/>
            </w:rPr>
            <w:fldChar w:fldCharType="begin"/>
          </w:r>
          <w:r w:rsidRPr="00C17630">
            <w:rPr>
              <w:rFonts w:ascii="Arial" w:hAnsi="Arial" w:cs="Arial"/>
            </w:rPr>
            <w:instrText xml:space="preserve"> TOC \o "1-3" \h \z \u </w:instrText>
          </w:r>
          <w:r w:rsidRPr="00C17630">
            <w:rPr>
              <w:rFonts w:ascii="Arial" w:hAnsi="Arial" w:cs="Arial"/>
            </w:rPr>
            <w:fldChar w:fldCharType="separate"/>
          </w:r>
          <w:hyperlink w:anchor="_Toc103869968" w:history="1">
            <w:r w:rsidR="00F23D3A" w:rsidRPr="00D220D2">
              <w:rPr>
                <w:rStyle w:val="Hyperlink"/>
                <w:noProof/>
              </w:rPr>
              <w:t>1</w:t>
            </w:r>
            <w:r w:rsidR="00F23D3A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F23D3A" w:rsidRPr="00D220D2">
              <w:rPr>
                <w:rStyle w:val="Hyperlink"/>
                <w:noProof/>
              </w:rPr>
              <w:t>Projekbeschreibung</w:t>
            </w:r>
            <w:r w:rsidR="00F23D3A">
              <w:rPr>
                <w:noProof/>
                <w:webHidden/>
              </w:rPr>
              <w:tab/>
            </w:r>
            <w:r w:rsidR="00F23D3A">
              <w:rPr>
                <w:noProof/>
                <w:webHidden/>
              </w:rPr>
              <w:fldChar w:fldCharType="begin"/>
            </w:r>
            <w:r w:rsidR="00F23D3A">
              <w:rPr>
                <w:noProof/>
                <w:webHidden/>
              </w:rPr>
              <w:instrText xml:space="preserve"> PAGEREF _Toc103869968 \h </w:instrText>
            </w:r>
            <w:r w:rsidR="00F23D3A">
              <w:rPr>
                <w:noProof/>
                <w:webHidden/>
              </w:rPr>
            </w:r>
            <w:r w:rsidR="00F23D3A">
              <w:rPr>
                <w:noProof/>
                <w:webHidden/>
              </w:rPr>
              <w:fldChar w:fldCharType="separate"/>
            </w:r>
            <w:r w:rsidR="00F23D3A">
              <w:rPr>
                <w:noProof/>
                <w:webHidden/>
              </w:rPr>
              <w:t>2</w:t>
            </w:r>
            <w:r w:rsidR="00F23D3A">
              <w:rPr>
                <w:noProof/>
                <w:webHidden/>
              </w:rPr>
              <w:fldChar w:fldCharType="end"/>
            </w:r>
          </w:hyperlink>
        </w:p>
        <w:p w14:paraId="7AA14A7C" w14:textId="4708887B" w:rsidR="00F23D3A" w:rsidRDefault="00D602FE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03869969" w:history="1">
            <w:r w:rsidR="00F23D3A" w:rsidRPr="00D220D2">
              <w:rPr>
                <w:rStyle w:val="Hyperlink"/>
                <w:noProof/>
              </w:rPr>
              <w:t>2</w:t>
            </w:r>
            <w:r w:rsidR="00F23D3A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F23D3A" w:rsidRPr="00D220D2">
              <w:rPr>
                <w:rStyle w:val="Hyperlink"/>
                <w:noProof/>
              </w:rPr>
              <w:t>User Stories</w:t>
            </w:r>
            <w:r w:rsidR="00F23D3A">
              <w:rPr>
                <w:noProof/>
                <w:webHidden/>
              </w:rPr>
              <w:tab/>
            </w:r>
            <w:r w:rsidR="00F23D3A">
              <w:rPr>
                <w:noProof/>
                <w:webHidden/>
              </w:rPr>
              <w:fldChar w:fldCharType="begin"/>
            </w:r>
            <w:r w:rsidR="00F23D3A">
              <w:rPr>
                <w:noProof/>
                <w:webHidden/>
              </w:rPr>
              <w:instrText xml:space="preserve"> PAGEREF _Toc103869969 \h </w:instrText>
            </w:r>
            <w:r w:rsidR="00F23D3A">
              <w:rPr>
                <w:noProof/>
                <w:webHidden/>
              </w:rPr>
            </w:r>
            <w:r w:rsidR="00F23D3A">
              <w:rPr>
                <w:noProof/>
                <w:webHidden/>
              </w:rPr>
              <w:fldChar w:fldCharType="separate"/>
            </w:r>
            <w:r w:rsidR="00F23D3A">
              <w:rPr>
                <w:noProof/>
                <w:webHidden/>
              </w:rPr>
              <w:t>2</w:t>
            </w:r>
            <w:r w:rsidR="00F23D3A">
              <w:rPr>
                <w:noProof/>
                <w:webHidden/>
              </w:rPr>
              <w:fldChar w:fldCharType="end"/>
            </w:r>
          </w:hyperlink>
        </w:p>
        <w:p w14:paraId="18B376E1" w14:textId="0D5C7E7C" w:rsidR="00F23D3A" w:rsidRDefault="00D602FE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03869970" w:history="1">
            <w:r w:rsidR="00F23D3A" w:rsidRPr="00D220D2">
              <w:rPr>
                <w:rStyle w:val="Hyperlink"/>
                <w:noProof/>
              </w:rPr>
              <w:t>3</w:t>
            </w:r>
            <w:r w:rsidR="00F23D3A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F23D3A" w:rsidRPr="00D220D2">
              <w:rPr>
                <w:rStyle w:val="Hyperlink"/>
                <w:noProof/>
              </w:rPr>
              <w:t>Aufbau der Lösung</w:t>
            </w:r>
            <w:r w:rsidR="00F23D3A">
              <w:rPr>
                <w:noProof/>
                <w:webHidden/>
              </w:rPr>
              <w:tab/>
            </w:r>
            <w:r w:rsidR="00F23D3A">
              <w:rPr>
                <w:noProof/>
                <w:webHidden/>
              </w:rPr>
              <w:fldChar w:fldCharType="begin"/>
            </w:r>
            <w:r w:rsidR="00F23D3A">
              <w:rPr>
                <w:noProof/>
                <w:webHidden/>
              </w:rPr>
              <w:instrText xml:space="preserve"> PAGEREF _Toc103869970 \h </w:instrText>
            </w:r>
            <w:r w:rsidR="00F23D3A">
              <w:rPr>
                <w:noProof/>
                <w:webHidden/>
              </w:rPr>
            </w:r>
            <w:r w:rsidR="00F23D3A">
              <w:rPr>
                <w:noProof/>
                <w:webHidden/>
              </w:rPr>
              <w:fldChar w:fldCharType="separate"/>
            </w:r>
            <w:r w:rsidR="00F23D3A">
              <w:rPr>
                <w:noProof/>
                <w:webHidden/>
              </w:rPr>
              <w:t>2</w:t>
            </w:r>
            <w:r w:rsidR="00F23D3A">
              <w:rPr>
                <w:noProof/>
                <w:webHidden/>
              </w:rPr>
              <w:fldChar w:fldCharType="end"/>
            </w:r>
          </w:hyperlink>
        </w:p>
        <w:p w14:paraId="37E444B8" w14:textId="62FBCF0C" w:rsidR="00F23D3A" w:rsidRDefault="00D602FE">
          <w:pPr>
            <w:pStyle w:val="TOC2"/>
            <w:tabs>
              <w:tab w:val="left" w:pos="2484"/>
            </w:tabs>
            <w:rPr>
              <w:rFonts w:eastAsiaTheme="minorEastAsia" w:cstheme="minorBidi"/>
              <w:iCs w:val="0"/>
              <w:noProof/>
              <w:lang w:val="en-GB" w:eastAsia="en-GB"/>
            </w:rPr>
          </w:pPr>
          <w:hyperlink w:anchor="_Toc103869971" w:history="1">
            <w:r w:rsidR="00F23D3A" w:rsidRPr="00D220D2">
              <w:rPr>
                <w:rStyle w:val="Hyperlink"/>
                <w:noProof/>
              </w:rPr>
              <w:t>3.1</w:t>
            </w:r>
            <w:r w:rsidR="00F23D3A">
              <w:rPr>
                <w:rFonts w:eastAsiaTheme="minorEastAsia" w:cstheme="minorBidi"/>
                <w:iCs w:val="0"/>
                <w:noProof/>
                <w:lang w:val="en-GB" w:eastAsia="en-GB"/>
              </w:rPr>
              <w:tab/>
            </w:r>
            <w:r w:rsidR="00F23D3A" w:rsidRPr="00D220D2">
              <w:rPr>
                <w:rStyle w:val="Hyperlink"/>
                <w:noProof/>
              </w:rPr>
              <w:t>Komponentendiagramm</w:t>
            </w:r>
            <w:r w:rsidR="00F23D3A">
              <w:rPr>
                <w:noProof/>
                <w:webHidden/>
              </w:rPr>
              <w:tab/>
            </w:r>
            <w:r w:rsidR="00F23D3A">
              <w:rPr>
                <w:noProof/>
                <w:webHidden/>
              </w:rPr>
              <w:fldChar w:fldCharType="begin"/>
            </w:r>
            <w:r w:rsidR="00F23D3A">
              <w:rPr>
                <w:noProof/>
                <w:webHidden/>
              </w:rPr>
              <w:instrText xml:space="preserve"> PAGEREF _Toc103869971 \h </w:instrText>
            </w:r>
            <w:r w:rsidR="00F23D3A">
              <w:rPr>
                <w:noProof/>
                <w:webHidden/>
              </w:rPr>
            </w:r>
            <w:r w:rsidR="00F23D3A">
              <w:rPr>
                <w:noProof/>
                <w:webHidden/>
              </w:rPr>
              <w:fldChar w:fldCharType="separate"/>
            </w:r>
            <w:r w:rsidR="00F23D3A">
              <w:rPr>
                <w:noProof/>
                <w:webHidden/>
              </w:rPr>
              <w:t>2</w:t>
            </w:r>
            <w:r w:rsidR="00F23D3A">
              <w:rPr>
                <w:noProof/>
                <w:webHidden/>
              </w:rPr>
              <w:fldChar w:fldCharType="end"/>
            </w:r>
          </w:hyperlink>
        </w:p>
        <w:p w14:paraId="4B2D1C69" w14:textId="7B64C9CC" w:rsidR="00F23D3A" w:rsidRDefault="00D602FE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03869972" w:history="1">
            <w:r w:rsidR="00F23D3A" w:rsidRPr="00D220D2">
              <w:rPr>
                <w:rStyle w:val="Hyperlink"/>
                <w:noProof/>
              </w:rPr>
              <w:t>4</w:t>
            </w:r>
            <w:r w:rsidR="00F23D3A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F23D3A" w:rsidRPr="00D220D2">
              <w:rPr>
                <w:rStyle w:val="Hyperlink"/>
                <w:noProof/>
              </w:rPr>
              <w:t>Projerktvorgehen</w:t>
            </w:r>
            <w:r w:rsidR="00F23D3A">
              <w:rPr>
                <w:noProof/>
                <w:webHidden/>
              </w:rPr>
              <w:tab/>
            </w:r>
            <w:r w:rsidR="00F23D3A">
              <w:rPr>
                <w:noProof/>
                <w:webHidden/>
              </w:rPr>
              <w:fldChar w:fldCharType="begin"/>
            </w:r>
            <w:r w:rsidR="00F23D3A">
              <w:rPr>
                <w:noProof/>
                <w:webHidden/>
              </w:rPr>
              <w:instrText xml:space="preserve"> PAGEREF _Toc103869972 \h </w:instrText>
            </w:r>
            <w:r w:rsidR="00F23D3A">
              <w:rPr>
                <w:noProof/>
                <w:webHidden/>
              </w:rPr>
            </w:r>
            <w:r w:rsidR="00F23D3A">
              <w:rPr>
                <w:noProof/>
                <w:webHidden/>
              </w:rPr>
              <w:fldChar w:fldCharType="separate"/>
            </w:r>
            <w:r w:rsidR="00F23D3A">
              <w:rPr>
                <w:noProof/>
                <w:webHidden/>
              </w:rPr>
              <w:t>2</w:t>
            </w:r>
            <w:r w:rsidR="00F23D3A">
              <w:rPr>
                <w:noProof/>
                <w:webHidden/>
              </w:rPr>
              <w:fldChar w:fldCharType="end"/>
            </w:r>
          </w:hyperlink>
        </w:p>
        <w:p w14:paraId="066F4693" w14:textId="74855C9E" w:rsidR="00C17630" w:rsidRPr="00C17630" w:rsidRDefault="00C17630" w:rsidP="00C17630">
          <w:pPr>
            <w:ind w:hanging="1701"/>
            <w:rPr>
              <w:rFonts w:cs="Arial"/>
            </w:rPr>
          </w:pPr>
          <w:r w:rsidRPr="00C17630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663F69AE" w14:textId="77777777" w:rsidR="00C17630" w:rsidRPr="00C17630" w:rsidRDefault="00C17630" w:rsidP="002529CD">
      <w:pPr>
        <w:rPr>
          <w:rFonts w:cs="Arial"/>
        </w:rPr>
      </w:pPr>
    </w:p>
    <w:p w14:paraId="06C385DA" w14:textId="77777777" w:rsidR="0052350B" w:rsidRDefault="0052350B" w:rsidP="002529CD"/>
    <w:p w14:paraId="08B5FC4C" w14:textId="6599025B" w:rsidR="00EB7604" w:rsidRPr="00C17630" w:rsidRDefault="00EB7604" w:rsidP="00C17630">
      <w:pPr>
        <w:pStyle w:val="Heading1"/>
        <w:pageBreakBefore/>
      </w:pPr>
      <w:bookmarkStart w:id="0" w:name="_Toc103869968"/>
      <w:r w:rsidRPr="00C17630">
        <w:lastRenderedPageBreak/>
        <w:t>Projekbeschreibung</w:t>
      </w:r>
      <w:bookmarkEnd w:id="0"/>
    </w:p>
    <w:p w14:paraId="39FC3ACB" w14:textId="5FFDD76E" w:rsidR="00EB7604" w:rsidRDefault="00EB7604" w:rsidP="002529CD"/>
    <w:p w14:paraId="0633155E" w14:textId="6FCD1E7E" w:rsidR="00EB7604" w:rsidRPr="008D5B63" w:rsidRDefault="008D5B63" w:rsidP="002529CD">
      <w:pPr>
        <w:rPr>
          <w:i/>
          <w:iCs/>
        </w:rPr>
      </w:pPr>
      <w:r>
        <w:rPr>
          <w:i/>
          <w:iCs/>
        </w:rPr>
        <w:t xml:space="preserve">Das Projekt </w:t>
      </w:r>
      <w:r>
        <w:rPr>
          <w:b/>
          <w:bCs/>
          <w:i/>
          <w:iCs/>
        </w:rPr>
        <w:t>NodePress</w:t>
      </w:r>
      <w:r>
        <w:rPr>
          <w:i/>
          <w:iCs/>
        </w:rPr>
        <w:t xml:space="preserve"> soll als ein CMS (Content Managment System), für Text in diesem Falle, agieren. Der Name entstand daraus, dass das Backend in Node läuft und das Frontend auch Javascript verwendet.</w:t>
      </w:r>
    </w:p>
    <w:p w14:paraId="785F5632" w14:textId="0B0FCED8" w:rsidR="00EB7604" w:rsidRDefault="00EB7604" w:rsidP="00B2267E">
      <w:pPr>
        <w:pStyle w:val="Heading1"/>
      </w:pPr>
      <w:bookmarkStart w:id="1" w:name="_Toc103869969"/>
      <w:r>
        <w:t>User Stories</w:t>
      </w:r>
      <w:bookmarkEnd w:id="1"/>
    </w:p>
    <w:p w14:paraId="787EF521" w14:textId="2816E230" w:rsidR="00EB7604" w:rsidRDefault="00EB7604" w:rsidP="002529CD"/>
    <w:p w14:paraId="13287527" w14:textId="77777777" w:rsidR="004E0ADF" w:rsidRPr="00634213" w:rsidRDefault="004E0ADF" w:rsidP="002529CD"/>
    <w:p w14:paraId="567D0AE1" w14:textId="13EBB0B3" w:rsidR="00EB7604" w:rsidRDefault="00EB7604" w:rsidP="00B2267E">
      <w:pPr>
        <w:pStyle w:val="Heading1"/>
      </w:pPr>
      <w:bookmarkStart w:id="2" w:name="_Toc103869970"/>
      <w:r>
        <w:t>Aufbau der Lösung</w:t>
      </w:r>
      <w:bookmarkEnd w:id="2"/>
    </w:p>
    <w:p w14:paraId="53E68C9B" w14:textId="77777777" w:rsidR="00EB7604" w:rsidRDefault="00EB7604" w:rsidP="002529CD"/>
    <w:p w14:paraId="7A4DD731" w14:textId="26A344EC" w:rsidR="00B2267E" w:rsidRDefault="008D5B63" w:rsidP="002529CD">
      <w:r>
        <w:rPr>
          <w:i/>
        </w:rPr>
        <w:t>Auf Datenbankebene wird Postgres verwendet. Das Backend in NestJS, verwendet TypeORM um auf die Datenbank zuzugreifen. Über die REST-Schnittstelle des Backends greift Angular, im Frontend, auf das Backend und somit die Daten zu.</w:t>
      </w:r>
    </w:p>
    <w:p w14:paraId="57031C47" w14:textId="4243178D" w:rsidR="00EB7604" w:rsidRDefault="00EB7604" w:rsidP="00B2267E">
      <w:pPr>
        <w:pStyle w:val="Heading2"/>
      </w:pPr>
      <w:bookmarkStart w:id="3" w:name="_Toc103869971"/>
      <w:r>
        <w:t>Komponentendiagram</w:t>
      </w:r>
      <w:r w:rsidR="00887CEE">
        <w:t>m</w:t>
      </w:r>
      <w:bookmarkEnd w:id="3"/>
    </w:p>
    <w:p w14:paraId="6583C451" w14:textId="7CD81D41" w:rsidR="00EB7604" w:rsidRDefault="00EB7604" w:rsidP="002529CD"/>
    <w:p w14:paraId="7813F4C5" w14:textId="54922E70" w:rsidR="004E0ADF" w:rsidRDefault="008D5B63" w:rsidP="002529CD">
      <w:pPr>
        <w:rPr>
          <w:i/>
        </w:rPr>
      </w:pPr>
      <w:r>
        <w:rPr>
          <w:i/>
          <w:noProof/>
        </w:rPr>
        <w:drawing>
          <wp:inline distT="0" distB="0" distL="0" distR="0" wp14:anchorId="2E7F5B7D" wp14:editId="30845F89">
            <wp:extent cx="4162425" cy="18669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D7A" w14:textId="43861B9F" w:rsidR="00634213" w:rsidRDefault="00634213" w:rsidP="002529CD">
      <w:pPr>
        <w:rPr>
          <w:i/>
        </w:rPr>
      </w:pPr>
    </w:p>
    <w:p w14:paraId="20EAF783" w14:textId="0456B385" w:rsidR="00634213" w:rsidRDefault="00634213" w:rsidP="00634213">
      <w:pPr>
        <w:pStyle w:val="Heading2"/>
      </w:pPr>
      <w:r>
        <w:t>Mockup</w:t>
      </w:r>
    </w:p>
    <w:p w14:paraId="0ADE77C5" w14:textId="77777777" w:rsidR="00634213" w:rsidRPr="008D5B63" w:rsidRDefault="00634213" w:rsidP="002529CD">
      <w:pPr>
        <w:rPr>
          <w:i/>
        </w:rPr>
      </w:pPr>
    </w:p>
    <w:p w14:paraId="3F2B8703" w14:textId="3CE70E5D" w:rsidR="00CE7ACF" w:rsidRDefault="00BD127F" w:rsidP="002529CD">
      <w:r>
        <w:object w:dxaOrig="1520" w:dyaOrig="987" w14:anchorId="071ED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2" o:title=""/>
          </v:shape>
          <o:OLEObject Type="Embed" ProgID="Package" ShapeID="_x0000_i1025" DrawAspect="Icon" ObjectID="_1716356894" r:id="rId13"/>
        </w:object>
      </w:r>
    </w:p>
    <w:p w14:paraId="77A79BA1" w14:textId="77777777" w:rsidR="004E0ADF" w:rsidRDefault="004E0ADF" w:rsidP="002529CD"/>
    <w:p w14:paraId="6177BEDA" w14:textId="2C56F35F" w:rsidR="00887CEE" w:rsidRDefault="00887CEE" w:rsidP="00887CEE">
      <w:pPr>
        <w:pStyle w:val="Heading1"/>
      </w:pPr>
      <w:bookmarkStart w:id="4" w:name="_Toc103869972"/>
      <w:r>
        <w:t>Projerktvorgehen</w:t>
      </w:r>
      <w:bookmarkEnd w:id="4"/>
    </w:p>
    <w:p w14:paraId="1EC35F14" w14:textId="7C0DB8B4" w:rsidR="00887CEE" w:rsidRDefault="00887CEE" w:rsidP="00887CEE"/>
    <w:p w14:paraId="3573C1A2" w14:textId="5A28F1F7" w:rsidR="00887CEE" w:rsidRDefault="00887CEE" w:rsidP="00887CEE">
      <w:pPr>
        <w:rPr>
          <w:i/>
        </w:rPr>
      </w:pPr>
      <w:r w:rsidRPr="00887CEE">
        <w:rPr>
          <w:i/>
        </w:rPr>
        <w:t xml:space="preserve">Wie wurde das Projekt umgesetzt? </w:t>
      </w:r>
    </w:p>
    <w:p w14:paraId="2A3A26C4" w14:textId="1209085C" w:rsidR="00887CEE" w:rsidRDefault="00887CEE" w:rsidP="00887CEE"/>
    <w:p w14:paraId="7F927B4C" w14:textId="77777777" w:rsidR="00887CEE" w:rsidRPr="00887CEE" w:rsidRDefault="00887CEE" w:rsidP="00887CEE"/>
    <w:sectPr w:rsidR="00887CEE" w:rsidRPr="00887CEE" w:rsidSect="002529CD">
      <w:headerReference w:type="default" r:id="rId14"/>
      <w:footerReference w:type="default" r:id="rId15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FD18" w14:textId="77777777" w:rsidR="00D602FE" w:rsidRDefault="00D602FE">
      <w:r>
        <w:separator/>
      </w:r>
    </w:p>
  </w:endnote>
  <w:endnote w:type="continuationSeparator" w:id="0">
    <w:p w14:paraId="54D3E5E6" w14:textId="77777777" w:rsidR="00D602FE" w:rsidRDefault="00D60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656E7860" w14:textId="77777777" w:rsidTr="000057BB">
      <w:trPr>
        <w:cantSplit/>
      </w:trPr>
      <w:tc>
        <w:tcPr>
          <w:tcW w:w="1706" w:type="dxa"/>
          <w:vAlign w:val="center"/>
        </w:tcPr>
        <w:p w14:paraId="7B3AD591" w14:textId="77777777" w:rsidR="007D158C" w:rsidRPr="00D230B3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1B200D6B" w14:textId="217744FE" w:rsidR="007D158C" w:rsidRPr="00D230B3" w:rsidRDefault="00D25209" w:rsidP="008816D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>P Wlodarczak</w:t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DF7114">
            <w:rPr>
              <w:sz w:val="18"/>
            </w:rPr>
            <w:t xml:space="preserve">Version </w:t>
          </w:r>
          <w:r>
            <w:rPr>
              <w:sz w:val="18"/>
            </w:rPr>
            <w:t>1.1</w:t>
          </w:r>
          <w:r w:rsidR="00DF7114">
            <w:rPr>
              <w:sz w:val="18"/>
            </w:rPr>
            <w:t xml:space="preserve"> / </w:t>
          </w:r>
          <w:r w:rsidR="008816DC">
            <w:rPr>
              <w:sz w:val="18"/>
            </w:rPr>
            <w:t>Mai</w:t>
          </w:r>
          <w:r>
            <w:rPr>
              <w:sz w:val="18"/>
            </w:rPr>
            <w:t xml:space="preserve"> </w:t>
          </w:r>
          <w:r w:rsidR="00DF7114">
            <w:rPr>
              <w:sz w:val="18"/>
            </w:rPr>
            <w:t>20</w:t>
          </w:r>
          <w:r>
            <w:rPr>
              <w:sz w:val="18"/>
            </w:rPr>
            <w:t>22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37AF9185" w14:textId="5C86B7F4" w:rsidR="007D158C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F23D3A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F23D3A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</w:tr>
  </w:tbl>
  <w:p w14:paraId="5A0CEBA4" w14:textId="77777777" w:rsidR="00BE6BA8" w:rsidRDefault="00BE6BA8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8335" w14:textId="77777777" w:rsidR="00D602FE" w:rsidRDefault="00D602FE">
      <w:r>
        <w:separator/>
      </w:r>
    </w:p>
  </w:footnote>
  <w:footnote w:type="continuationSeparator" w:id="0">
    <w:p w14:paraId="280DD9EC" w14:textId="77777777" w:rsidR="00D602FE" w:rsidRDefault="00D60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7306DE" w14:paraId="14AA9BD7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1E57BE46" w14:textId="619B3102" w:rsidR="00334657" w:rsidRDefault="006130E1" w:rsidP="00334657">
          <w:pPr>
            <w:pStyle w:val="Header"/>
            <w:jc w:val="left"/>
          </w:pPr>
          <w:r>
            <w:rPr>
              <w:noProof/>
              <w:lang w:val="en-GB" w:eastAsia="en-GB"/>
            </w:rPr>
            <w:drawing>
              <wp:inline distT="0" distB="0" distL="0" distR="0" wp14:anchorId="19B3F54B" wp14:editId="27D5F060">
                <wp:extent cx="371475" cy="25378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BZ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70" cy="261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415F5" w14:textId="77777777" w:rsidR="0052350B" w:rsidRDefault="0052350B" w:rsidP="00334657">
          <w:pPr>
            <w:pStyle w:val="Header"/>
            <w:jc w:val="left"/>
          </w:pPr>
        </w:p>
        <w:p w14:paraId="57A4086B" w14:textId="77777777" w:rsidR="0052350B" w:rsidRPr="00B322C4" w:rsidRDefault="0052350B" w:rsidP="00334657">
          <w:pPr>
            <w:pStyle w:val="Header"/>
            <w:jc w:val="left"/>
          </w:pPr>
        </w:p>
        <w:p w14:paraId="467514C5" w14:textId="54F6AB96" w:rsidR="007306DE" w:rsidRDefault="00D25209" w:rsidP="00974590">
          <w:pPr>
            <w:pStyle w:val="Header"/>
            <w:tabs>
              <w:tab w:val="clear" w:pos="5103"/>
            </w:tabs>
            <w:jc w:val="left"/>
          </w:pPr>
          <w:r w:rsidRPr="00C713CC">
            <w:rPr>
              <w:lang w:val="en-GB"/>
            </w:rPr>
            <w:t xml:space="preserve">                                                  </w:t>
          </w:r>
        </w:p>
      </w:tc>
    </w:tr>
    <w:tr w:rsidR="0052350B" w14:paraId="46C97C0A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0353F422" w14:textId="77777777" w:rsidR="0052350B" w:rsidRPr="00F87808" w:rsidRDefault="0052350B" w:rsidP="00334657">
          <w:pPr>
            <w:pStyle w:val="Header"/>
            <w:jc w:val="left"/>
            <w:rPr>
              <w:noProof/>
              <w:lang w:val="en-GB" w:eastAsia="en-GB"/>
            </w:rPr>
          </w:pPr>
        </w:p>
      </w:tc>
    </w:tr>
    <w:tr w:rsidR="00BE6BA8" w14:paraId="6AED9668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70294B83" w14:textId="006F7353" w:rsidR="00BE6BA8" w:rsidRDefault="006130E1" w:rsidP="005E6C33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M151</w:t>
          </w:r>
        </w:p>
      </w:tc>
      <w:tc>
        <w:tcPr>
          <w:tcW w:w="6521" w:type="dxa"/>
          <w:vAlign w:val="center"/>
        </w:tcPr>
        <w:p w14:paraId="7B42DA92" w14:textId="2A3E3BC5" w:rsidR="00BE6BA8" w:rsidRDefault="006130E1">
          <w:pPr>
            <w:pStyle w:val="Header"/>
          </w:pPr>
          <w:r w:rsidRPr="006130E1">
            <w:rPr>
              <w:rFonts w:cs="Arial"/>
              <w:szCs w:val="22"/>
            </w:rPr>
            <w:t>Datenbanken in Web-Applikation einbinden</w:t>
          </w:r>
        </w:p>
      </w:tc>
      <w:tc>
        <w:tcPr>
          <w:tcW w:w="1694" w:type="dxa"/>
          <w:vAlign w:val="center"/>
        </w:tcPr>
        <w:p w14:paraId="4EC80827" w14:textId="77777777" w:rsidR="00BE6BA8" w:rsidRDefault="00D94CDA" w:rsidP="00D94CD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 w:rsidR="00BE31EB">
            <w:rPr>
              <w:b/>
              <w:bCs/>
              <w:sz w:val="24"/>
            </w:rPr>
            <w:t>rojekt</w:t>
          </w:r>
        </w:p>
      </w:tc>
    </w:tr>
    <w:tr w:rsidR="00BE6BA8" w14:paraId="796017D7" w14:textId="77777777" w:rsidTr="002529CD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37B0169B" w14:textId="19D802A3" w:rsidR="00BE6BA8" w:rsidRDefault="00BE31EB" w:rsidP="0052350B">
          <w:pPr>
            <w:pStyle w:val="Header"/>
          </w:pPr>
          <w:r>
            <w:t>Projekt</w:t>
          </w:r>
          <w:r w:rsidR="0052350B">
            <w:t>beschreibung</w:t>
          </w:r>
        </w:p>
      </w:tc>
    </w:tr>
  </w:tbl>
  <w:p w14:paraId="767F83A5" w14:textId="77777777" w:rsidR="00BE6BA8" w:rsidRDefault="00BE6BA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3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 w16cid:durableId="1818960494">
    <w:abstractNumId w:val="16"/>
  </w:num>
  <w:num w:numId="2" w16cid:durableId="1810127547">
    <w:abstractNumId w:val="7"/>
  </w:num>
  <w:num w:numId="3" w16cid:durableId="1693729382">
    <w:abstractNumId w:val="11"/>
  </w:num>
  <w:num w:numId="4" w16cid:durableId="302779127">
    <w:abstractNumId w:val="12"/>
  </w:num>
  <w:num w:numId="5" w16cid:durableId="656038658">
    <w:abstractNumId w:val="15"/>
  </w:num>
  <w:num w:numId="6" w16cid:durableId="1123882229">
    <w:abstractNumId w:val="14"/>
  </w:num>
  <w:num w:numId="7" w16cid:durableId="1572693360">
    <w:abstractNumId w:val="1"/>
  </w:num>
  <w:num w:numId="8" w16cid:durableId="1084038070">
    <w:abstractNumId w:val="9"/>
  </w:num>
  <w:num w:numId="9" w16cid:durableId="555554673">
    <w:abstractNumId w:val="10"/>
  </w:num>
  <w:num w:numId="10" w16cid:durableId="194892397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88912">
    <w:abstractNumId w:val="13"/>
  </w:num>
  <w:num w:numId="12" w16cid:durableId="40061533">
    <w:abstractNumId w:val="5"/>
  </w:num>
  <w:num w:numId="13" w16cid:durableId="1413816648">
    <w:abstractNumId w:val="0"/>
  </w:num>
  <w:num w:numId="14" w16cid:durableId="894118406">
    <w:abstractNumId w:val="6"/>
  </w:num>
  <w:num w:numId="15" w16cid:durableId="1924753172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4502038">
    <w:abstractNumId w:val="3"/>
  </w:num>
  <w:num w:numId="17" w16cid:durableId="1868592500">
    <w:abstractNumId w:val="8"/>
  </w:num>
  <w:num w:numId="18" w16cid:durableId="285158621">
    <w:abstractNumId w:val="2"/>
  </w:num>
  <w:num w:numId="19" w16cid:durableId="79136394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14"/>
    <w:rsid w:val="00002317"/>
    <w:rsid w:val="000042D5"/>
    <w:rsid w:val="000057BB"/>
    <w:rsid w:val="00012C95"/>
    <w:rsid w:val="00016B59"/>
    <w:rsid w:val="000669E3"/>
    <w:rsid w:val="00085917"/>
    <w:rsid w:val="00094D0A"/>
    <w:rsid w:val="000D45B4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C0E30"/>
    <w:rsid w:val="001D225C"/>
    <w:rsid w:val="001E0D0A"/>
    <w:rsid w:val="001F01EE"/>
    <w:rsid w:val="002050BD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34657"/>
    <w:rsid w:val="00356DB1"/>
    <w:rsid w:val="00361B2A"/>
    <w:rsid w:val="00366F56"/>
    <w:rsid w:val="00366FE4"/>
    <w:rsid w:val="00372F40"/>
    <w:rsid w:val="0037711E"/>
    <w:rsid w:val="003B273A"/>
    <w:rsid w:val="003B5AF6"/>
    <w:rsid w:val="003C045C"/>
    <w:rsid w:val="003D0640"/>
    <w:rsid w:val="003D7E27"/>
    <w:rsid w:val="00423533"/>
    <w:rsid w:val="0044617C"/>
    <w:rsid w:val="0045458D"/>
    <w:rsid w:val="00467456"/>
    <w:rsid w:val="0048329F"/>
    <w:rsid w:val="00484F5F"/>
    <w:rsid w:val="004C365A"/>
    <w:rsid w:val="004D273D"/>
    <w:rsid w:val="004D39DF"/>
    <w:rsid w:val="004E0ADF"/>
    <w:rsid w:val="004E11C2"/>
    <w:rsid w:val="004E5508"/>
    <w:rsid w:val="004F45EA"/>
    <w:rsid w:val="0052350B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4AE7"/>
    <w:rsid w:val="005B2425"/>
    <w:rsid w:val="005B7FAB"/>
    <w:rsid w:val="005C16AC"/>
    <w:rsid w:val="005E6C33"/>
    <w:rsid w:val="006013EE"/>
    <w:rsid w:val="00601AD6"/>
    <w:rsid w:val="006130E1"/>
    <w:rsid w:val="00626A01"/>
    <w:rsid w:val="00630B72"/>
    <w:rsid w:val="00634213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83BA0"/>
    <w:rsid w:val="00797E16"/>
    <w:rsid w:val="007C05F9"/>
    <w:rsid w:val="007C1EE7"/>
    <w:rsid w:val="007C6569"/>
    <w:rsid w:val="007D158C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816DC"/>
    <w:rsid w:val="00887CEE"/>
    <w:rsid w:val="00893AD2"/>
    <w:rsid w:val="008A7C75"/>
    <w:rsid w:val="008C6ADA"/>
    <w:rsid w:val="008D4FE8"/>
    <w:rsid w:val="008D5B63"/>
    <w:rsid w:val="008E24EE"/>
    <w:rsid w:val="00902034"/>
    <w:rsid w:val="00910871"/>
    <w:rsid w:val="0092773F"/>
    <w:rsid w:val="00934276"/>
    <w:rsid w:val="00974590"/>
    <w:rsid w:val="00975A21"/>
    <w:rsid w:val="0098136E"/>
    <w:rsid w:val="009B2F2E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85514"/>
    <w:rsid w:val="00A96A88"/>
    <w:rsid w:val="00AA7802"/>
    <w:rsid w:val="00AB1029"/>
    <w:rsid w:val="00AB6A3A"/>
    <w:rsid w:val="00AC15B8"/>
    <w:rsid w:val="00AC18BC"/>
    <w:rsid w:val="00AD3F33"/>
    <w:rsid w:val="00AE0541"/>
    <w:rsid w:val="00AE6A97"/>
    <w:rsid w:val="00B031E7"/>
    <w:rsid w:val="00B05165"/>
    <w:rsid w:val="00B077D4"/>
    <w:rsid w:val="00B12053"/>
    <w:rsid w:val="00B2267E"/>
    <w:rsid w:val="00B31B27"/>
    <w:rsid w:val="00B47459"/>
    <w:rsid w:val="00B508F7"/>
    <w:rsid w:val="00B6662F"/>
    <w:rsid w:val="00B71335"/>
    <w:rsid w:val="00BB69F9"/>
    <w:rsid w:val="00BD127F"/>
    <w:rsid w:val="00BD76A2"/>
    <w:rsid w:val="00BE31EB"/>
    <w:rsid w:val="00BE6BA8"/>
    <w:rsid w:val="00BF0795"/>
    <w:rsid w:val="00BF4BD2"/>
    <w:rsid w:val="00C175E8"/>
    <w:rsid w:val="00C17630"/>
    <w:rsid w:val="00C22D47"/>
    <w:rsid w:val="00C25FE9"/>
    <w:rsid w:val="00C42A15"/>
    <w:rsid w:val="00C46A5E"/>
    <w:rsid w:val="00C55C50"/>
    <w:rsid w:val="00C70997"/>
    <w:rsid w:val="00C7641F"/>
    <w:rsid w:val="00CA149F"/>
    <w:rsid w:val="00CB4262"/>
    <w:rsid w:val="00CE334B"/>
    <w:rsid w:val="00CE7ACF"/>
    <w:rsid w:val="00D230B3"/>
    <w:rsid w:val="00D25209"/>
    <w:rsid w:val="00D25E85"/>
    <w:rsid w:val="00D314AD"/>
    <w:rsid w:val="00D3241E"/>
    <w:rsid w:val="00D3372D"/>
    <w:rsid w:val="00D41577"/>
    <w:rsid w:val="00D514D0"/>
    <w:rsid w:val="00D602FE"/>
    <w:rsid w:val="00D61970"/>
    <w:rsid w:val="00D94CDA"/>
    <w:rsid w:val="00DA2D4C"/>
    <w:rsid w:val="00DA7D38"/>
    <w:rsid w:val="00DB2320"/>
    <w:rsid w:val="00DB6E3F"/>
    <w:rsid w:val="00DB7919"/>
    <w:rsid w:val="00DC0BF6"/>
    <w:rsid w:val="00DD4D45"/>
    <w:rsid w:val="00DD6947"/>
    <w:rsid w:val="00DF4764"/>
    <w:rsid w:val="00DF6A7F"/>
    <w:rsid w:val="00DF7114"/>
    <w:rsid w:val="00E11360"/>
    <w:rsid w:val="00E4072B"/>
    <w:rsid w:val="00E45924"/>
    <w:rsid w:val="00E474D6"/>
    <w:rsid w:val="00EB7604"/>
    <w:rsid w:val="00EB7CD4"/>
    <w:rsid w:val="00EF3B68"/>
    <w:rsid w:val="00F0388D"/>
    <w:rsid w:val="00F04FC4"/>
    <w:rsid w:val="00F2121E"/>
    <w:rsid w:val="00F23D3A"/>
    <w:rsid w:val="00F57B2A"/>
    <w:rsid w:val="00F96830"/>
    <w:rsid w:val="00FA452C"/>
    <w:rsid w:val="00FB0652"/>
    <w:rsid w:val="00FB3268"/>
    <w:rsid w:val="00FB7EDB"/>
    <w:rsid w:val="00FC1186"/>
    <w:rsid w:val="06F714B1"/>
    <w:rsid w:val="14A2834D"/>
    <w:rsid w:val="1C946CD5"/>
    <w:rsid w:val="22B6FDB0"/>
    <w:rsid w:val="2C44B799"/>
    <w:rsid w:val="4AC3F3F5"/>
    <w:rsid w:val="4C1D8FEE"/>
    <w:rsid w:val="7069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CC0D40"/>
  <w15:docId w15:val="{82960635-D7DB-46D0-9038-CC3D73E2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link w:val="Heading2Char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230B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230B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">
    <w:name w:val="List"/>
    <w:basedOn w:val="Normal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TOC3">
    <w:name w:val="toc 3"/>
    <w:basedOn w:val="TOC2"/>
    <w:next w:val="BodyText"/>
    <w:autoRedefine/>
    <w:uiPriority w:val="39"/>
    <w:rsid w:val="002617F8"/>
    <w:pPr>
      <w:ind w:left="2268"/>
    </w:pPr>
    <w:rPr>
      <w:iCs w:val="0"/>
    </w:rPr>
  </w:style>
  <w:style w:type="paragraph" w:styleId="TOC4">
    <w:name w:val="toc 4"/>
    <w:basedOn w:val="Normal"/>
    <w:next w:val="Normal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BodyText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pPr>
      <w:keepNext/>
    </w:pPr>
  </w:style>
  <w:style w:type="paragraph" w:styleId="TableofFigures">
    <w:name w:val="table of figures"/>
    <w:basedOn w:val="BodyText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3">
    <w:name w:val="List 3"/>
    <w:basedOn w:val="List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42353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Emphasis">
    <w:name w:val="Emphasis"/>
    <w:basedOn w:val="DefaultParagraphFon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Normal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4CD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51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634213"/>
    <w:rPr>
      <w:rFonts w:ascii="Arial" w:hAnsi="Arial"/>
      <w:b/>
      <w:bCs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D1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thon\Downloads\Projektidee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66A7CEEDF4B45A75A57A50A32AA22" ma:contentTypeVersion="11" ma:contentTypeDescription="Create a new document." ma:contentTypeScope="" ma:versionID="d08c386234c30d8729e4e2a044a37afb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181480b28b841e688bd8d8a8d8efef35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3ACEF-741B-4A4D-98AA-8402D79B3F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DC4A1D-A99C-4B95-BE4D-76AF2C8A9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18B7D-BB01-4259-AD04-CCD7D8DD0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B33E2-7506-4B59-A7B9-A7DAF0999C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Projektidee (1).dotx</Template>
  <TotalTime>14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1067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>Version 1.0 / Januar 2019</dc:description>
  <cp:lastModifiedBy>Enea Krähenbühl</cp:lastModifiedBy>
  <cp:revision>14</cp:revision>
  <cp:lastPrinted>2015-03-24T09:42:00Z</cp:lastPrinted>
  <dcterms:created xsi:type="dcterms:W3CDTF">2022-05-18T12:02:00Z</dcterms:created>
  <dcterms:modified xsi:type="dcterms:W3CDTF">2022-06-10T07:02:00Z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