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69AB7" w14:textId="77777777" w:rsidR="00FF1357" w:rsidRPr="009B41BE" w:rsidRDefault="00AE56FA" w:rsidP="00FF1357">
      <w:pPr>
        <w:spacing w:after="0"/>
      </w:pPr>
      <w:hyperlink r:id="rId5" w:tgtFrame="_blank" w:history="1">
        <w:r w:rsidR="00FF1357" w:rsidRPr="009B41BE">
          <w:rPr>
            <w:rStyle w:val="Hipervnculo"/>
            <w:b/>
            <w:bCs/>
          </w:rPr>
          <w:t>EDExplorer v2.0</w:t>
        </w:r>
      </w:hyperlink>
      <w:r w:rsidR="00FF1357" w:rsidRPr="009B41BE">
        <w:t> (</w:t>
      </w:r>
      <w:r w:rsidR="00FF1357">
        <w:t>versión estable</w:t>
      </w:r>
      <w:r w:rsidR="00FF1357" w:rsidRPr="009B41BE">
        <w:t>)</w:t>
      </w:r>
    </w:p>
    <w:p w14:paraId="21DA22BF" w14:textId="77777777" w:rsidR="00FF1357" w:rsidRPr="009B41BE" w:rsidRDefault="00FF1357" w:rsidP="00FF1357">
      <w:pPr>
        <w:spacing w:after="0"/>
      </w:pPr>
      <w:r w:rsidRPr="009B41BE">
        <w:t>pequeña utilidad para configurar alertas en ED</w:t>
      </w:r>
      <w:r>
        <w:t xml:space="preserve"> que se activan en tiempo real mientras escaneas un sistema</w:t>
      </w:r>
      <w:r w:rsidRPr="009B41BE">
        <w:t>.</w:t>
      </w:r>
      <w:r>
        <w:t xml:space="preserve"> También sirve para analizar los históricos de vuelo.</w:t>
      </w:r>
    </w:p>
    <w:p w14:paraId="4873AFB6" w14:textId="77777777" w:rsidR="00FF1357" w:rsidRPr="009B41BE" w:rsidRDefault="00FF1357" w:rsidP="00FF1357">
      <w:pPr>
        <w:spacing w:after="0"/>
      </w:pPr>
      <w:r w:rsidRPr="00E808E0">
        <w:rPr>
          <w:noProof/>
        </w:rPr>
        <w:drawing>
          <wp:inline distT="0" distB="0" distL="0" distR="0" wp14:anchorId="7ADBB5BF" wp14:editId="59D867DB">
            <wp:extent cx="809738" cy="838317"/>
            <wp:effectExtent l="0" t="0" r="952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09738" cy="838317"/>
                    </a:xfrm>
                    <a:prstGeom prst="rect">
                      <a:avLst/>
                    </a:prstGeom>
                  </pic:spPr>
                </pic:pic>
              </a:graphicData>
            </a:graphic>
          </wp:inline>
        </w:drawing>
      </w:r>
    </w:p>
    <w:p w14:paraId="1928A70C" w14:textId="77777777" w:rsidR="00FF1357" w:rsidRPr="009B41BE" w:rsidRDefault="00FF1357" w:rsidP="00FF1357">
      <w:pPr>
        <w:spacing w:after="0"/>
      </w:pPr>
    </w:p>
    <w:p w14:paraId="479D273D" w14:textId="77777777" w:rsidR="00FF1357" w:rsidRPr="009B41BE" w:rsidRDefault="00FF1357" w:rsidP="00FF1357">
      <w:pPr>
        <w:spacing w:after="0"/>
      </w:pPr>
      <w:r w:rsidRPr="009B41BE">
        <w:t xml:space="preserve">Opciones </w:t>
      </w:r>
      <w:r>
        <w:t>Destacadas</w:t>
      </w:r>
    </w:p>
    <w:p w14:paraId="72F72B9E" w14:textId="77777777" w:rsidR="00FF1357" w:rsidRPr="009B41BE" w:rsidRDefault="00FF1357" w:rsidP="00FF1357">
      <w:pPr>
        <w:numPr>
          <w:ilvl w:val="0"/>
          <w:numId w:val="5"/>
        </w:numPr>
        <w:spacing w:after="0"/>
      </w:pPr>
      <w:r w:rsidRPr="009B41BE">
        <w:t>Precarga automática de las ultimas alertas activadas durante la sesión anterior</w:t>
      </w:r>
      <w:r>
        <w:t xml:space="preserve"> (de gran ayuda para recordar lo que estabas haciendo)</w:t>
      </w:r>
    </w:p>
    <w:p w14:paraId="0F515226" w14:textId="77777777" w:rsidR="00FF1357" w:rsidRPr="009B41BE" w:rsidRDefault="00FF1357" w:rsidP="00FF1357">
      <w:pPr>
        <w:numPr>
          <w:ilvl w:val="0"/>
          <w:numId w:val="5"/>
        </w:numPr>
        <w:spacing w:after="0"/>
      </w:pPr>
      <w:r w:rsidRPr="009B41BE">
        <w:t xml:space="preserve">Los criterios de activación de cada Alerta </w:t>
      </w:r>
      <w:r>
        <w:t>son</w:t>
      </w:r>
      <w:r w:rsidRPr="009B41BE">
        <w:t xml:space="preserve"> configurable</w:t>
      </w:r>
      <w:r>
        <w:t>s</w:t>
      </w:r>
      <w:r w:rsidRPr="009B41BE">
        <w:t xml:space="preserve"> por el usuario, pudiendo seleccionar para cada una de ellas su</w:t>
      </w:r>
      <w:r>
        <w:t xml:space="preserve">s reglas de activación </w:t>
      </w:r>
      <w:r w:rsidRPr="009B41BE">
        <w:t>(desde, hasta, rango incluido, rango excluido)</w:t>
      </w:r>
    </w:p>
    <w:p w14:paraId="3DC9381F" w14:textId="77777777" w:rsidR="00FF1357" w:rsidRPr="009B41BE" w:rsidRDefault="00FF1357" w:rsidP="00FF1357">
      <w:pPr>
        <w:numPr>
          <w:ilvl w:val="0"/>
          <w:numId w:val="5"/>
        </w:numPr>
        <w:spacing w:after="0"/>
      </w:pPr>
      <w:r w:rsidRPr="009B41BE">
        <w:t>El texto de los mensajes hablados</w:t>
      </w:r>
      <w:r>
        <w:t xml:space="preserve"> en las notificaciones</w:t>
      </w:r>
      <w:r w:rsidRPr="009B41BE">
        <w:t xml:space="preserve"> es editable por el usuario</w:t>
      </w:r>
    </w:p>
    <w:p w14:paraId="6B7ADF91" w14:textId="77777777" w:rsidR="00FF1357" w:rsidRPr="009B41BE" w:rsidRDefault="00FF1357" w:rsidP="00FF1357">
      <w:pPr>
        <w:numPr>
          <w:ilvl w:val="0"/>
          <w:numId w:val="5"/>
        </w:numPr>
        <w:spacing w:after="0"/>
      </w:pPr>
      <w:r w:rsidRPr="009B41BE">
        <w:t>Aviso por distancia recorrida o número de saltos alcanzados en la sesión</w:t>
      </w:r>
      <w:r>
        <w:t xml:space="preserve"> actual</w:t>
      </w:r>
    </w:p>
    <w:p w14:paraId="63DFA380" w14:textId="77777777" w:rsidR="00FF1357" w:rsidRPr="009B41BE" w:rsidRDefault="00FF1357" w:rsidP="00FF1357">
      <w:pPr>
        <w:numPr>
          <w:ilvl w:val="0"/>
          <w:numId w:val="5"/>
        </w:numPr>
        <w:spacing w:after="0"/>
      </w:pPr>
      <w:r w:rsidRPr="009B41BE">
        <w:t>Aviso por número de cuerpos al entrar en un Sistema después de la "Bocina".</w:t>
      </w:r>
    </w:p>
    <w:p w14:paraId="15906003" w14:textId="77777777" w:rsidR="00FF1357" w:rsidRPr="009B41BE" w:rsidRDefault="00FF1357" w:rsidP="00FF1357">
      <w:pPr>
        <w:numPr>
          <w:ilvl w:val="0"/>
          <w:numId w:val="5"/>
        </w:numPr>
        <w:spacing w:after="0"/>
      </w:pPr>
      <w:r w:rsidRPr="009B41BE">
        <w:t xml:space="preserve">Se puede ejecutar las alertas sobre el histórico completo del </w:t>
      </w:r>
      <w:r>
        <w:t>diario de vuelo</w:t>
      </w:r>
    </w:p>
    <w:p w14:paraId="5EC005E4" w14:textId="77777777" w:rsidR="00FF1357" w:rsidRPr="009B41BE" w:rsidRDefault="00FF1357" w:rsidP="00FF1357">
      <w:pPr>
        <w:numPr>
          <w:ilvl w:val="0"/>
          <w:numId w:val="5"/>
        </w:numPr>
        <w:spacing w:after="0"/>
      </w:pPr>
      <w:r w:rsidRPr="009B41BE">
        <w:t xml:space="preserve">Aviso de </w:t>
      </w:r>
      <w:r>
        <w:t xml:space="preserve">alcanzado un </w:t>
      </w:r>
      <w:r w:rsidRPr="009B41BE">
        <w:t xml:space="preserve">Récord cuando es la mejor marca personal obtenida según </w:t>
      </w:r>
      <w:r>
        <w:t xml:space="preserve">los </w:t>
      </w:r>
      <w:r w:rsidRPr="009B41BE">
        <w:t>criterios</w:t>
      </w:r>
      <w:r>
        <w:t xml:space="preserve"> definidos. </w:t>
      </w:r>
    </w:p>
    <w:p w14:paraId="07AEDB84" w14:textId="77777777" w:rsidR="00FF1357" w:rsidRPr="009B41BE" w:rsidRDefault="00FF1357" w:rsidP="00FF1357">
      <w:pPr>
        <w:numPr>
          <w:ilvl w:val="0"/>
          <w:numId w:val="5"/>
        </w:numPr>
        <w:spacing w:after="0"/>
      </w:pPr>
      <w:r w:rsidRPr="009B41BE">
        <w:t>Opción para mostrar todos los récords personales obtenidos</w:t>
      </w:r>
    </w:p>
    <w:p w14:paraId="5A2808B4" w14:textId="77777777" w:rsidR="00FF1357" w:rsidRPr="009B41BE" w:rsidRDefault="00FF1357" w:rsidP="00FF1357">
      <w:pPr>
        <w:numPr>
          <w:ilvl w:val="0"/>
          <w:numId w:val="5"/>
        </w:numPr>
        <w:spacing w:after="0"/>
      </w:pPr>
      <w:r w:rsidRPr="009B41BE">
        <w:t>Posibilidad de encontrar fácilmente los Top10 de una Alerta (ordenando por Valor)</w:t>
      </w:r>
    </w:p>
    <w:p w14:paraId="4CE2D29B" w14:textId="77777777" w:rsidR="00FF1357" w:rsidRPr="009B41BE" w:rsidRDefault="00FF1357" w:rsidP="00FF1357">
      <w:pPr>
        <w:numPr>
          <w:ilvl w:val="0"/>
          <w:numId w:val="5"/>
        </w:numPr>
        <w:spacing w:after="0"/>
      </w:pPr>
      <w:r w:rsidRPr="009B41BE">
        <w:t>Compatible con los nuevos eventos introducidos con el FC</w:t>
      </w:r>
    </w:p>
    <w:p w14:paraId="34B66FC2" w14:textId="77777777" w:rsidR="00FF1357" w:rsidRPr="009B41BE" w:rsidRDefault="00FF1357" w:rsidP="00FF1357">
      <w:pPr>
        <w:numPr>
          <w:ilvl w:val="0"/>
          <w:numId w:val="5"/>
        </w:numPr>
        <w:spacing w:after="0"/>
      </w:pPr>
      <w:r w:rsidRPr="009B41BE">
        <w:t>Permite analizar los Journal Logs generados en la Beta</w:t>
      </w:r>
    </w:p>
    <w:p w14:paraId="55EA2B15" w14:textId="77777777" w:rsidR="00FF1357" w:rsidRPr="009B41BE" w:rsidRDefault="00FF1357" w:rsidP="00FF1357">
      <w:pPr>
        <w:spacing w:after="0"/>
      </w:pPr>
      <w:r w:rsidRPr="009B41BE">
        <w:t>Ayudas a la exploración</w:t>
      </w:r>
    </w:p>
    <w:p w14:paraId="1383BB05" w14:textId="77777777" w:rsidR="00FF1357" w:rsidRPr="009B41BE" w:rsidRDefault="00FF1357" w:rsidP="00FF1357">
      <w:pPr>
        <w:numPr>
          <w:ilvl w:val="0"/>
          <w:numId w:val="6"/>
        </w:numPr>
        <w:spacing w:after="0"/>
      </w:pPr>
      <w:r w:rsidRPr="009B41BE">
        <w:t>Permite escoger las alertas que se quieren activar al escanear un sistema</w:t>
      </w:r>
    </w:p>
    <w:p w14:paraId="3FAA61FE" w14:textId="77777777" w:rsidR="00FF1357" w:rsidRPr="009B41BE" w:rsidRDefault="00FF1357" w:rsidP="00FF1357">
      <w:pPr>
        <w:numPr>
          <w:ilvl w:val="0"/>
          <w:numId w:val="6"/>
        </w:numPr>
        <w:spacing w:after="0"/>
      </w:pPr>
      <w:r w:rsidRPr="009B41BE">
        <w:t>Informe de señales presentes en un planeta tras el escáner de superficie</w:t>
      </w:r>
    </w:p>
    <w:p w14:paraId="067E2970" w14:textId="77777777" w:rsidR="00FF1357" w:rsidRPr="009B41BE" w:rsidRDefault="00FF1357" w:rsidP="00FF1357">
      <w:pPr>
        <w:spacing w:after="0"/>
      </w:pPr>
      <w:r w:rsidRPr="009B41BE">
        <w:t>Ayudas a la minería</w:t>
      </w:r>
    </w:p>
    <w:p w14:paraId="31087133" w14:textId="77777777" w:rsidR="00FF1357" w:rsidRPr="009B41BE" w:rsidRDefault="00FF1357" w:rsidP="00FF1357">
      <w:pPr>
        <w:numPr>
          <w:ilvl w:val="0"/>
          <w:numId w:val="7"/>
        </w:numPr>
        <w:spacing w:after="0"/>
      </w:pPr>
      <w:r w:rsidRPr="009B41BE">
        <w:t>Alertas por tipos de Anillos al escanear el sistema</w:t>
      </w:r>
    </w:p>
    <w:p w14:paraId="2BEB7E41" w14:textId="77777777" w:rsidR="00FF1357" w:rsidRPr="009B41BE" w:rsidRDefault="00FF1357" w:rsidP="00FF1357">
      <w:pPr>
        <w:numPr>
          <w:ilvl w:val="0"/>
          <w:numId w:val="7"/>
        </w:numPr>
        <w:spacing w:after="0"/>
      </w:pPr>
      <w:r w:rsidRPr="009B41BE">
        <w:t>Informe de Vetas existentes directamente al escanear la superficie del anillo</w:t>
      </w:r>
    </w:p>
    <w:p w14:paraId="04575D75" w14:textId="77777777" w:rsidR="00FF1357" w:rsidRPr="009B41BE" w:rsidRDefault="00FF1357" w:rsidP="00FF1357">
      <w:pPr>
        <w:numPr>
          <w:ilvl w:val="0"/>
          <w:numId w:val="7"/>
        </w:numPr>
        <w:spacing w:after="0"/>
      </w:pPr>
      <w:r w:rsidRPr="009B41BE">
        <w:t>[% de mineral encontrado en prospección]</w:t>
      </w:r>
    </w:p>
    <w:p w14:paraId="26A8FCD0" w14:textId="77777777" w:rsidR="00FF1357" w:rsidRPr="009B41BE" w:rsidRDefault="00FF1357" w:rsidP="00FF1357">
      <w:pPr>
        <w:spacing w:after="0"/>
      </w:pPr>
      <w:r w:rsidRPr="009B41BE">
        <w:t>Ayudas a encontrar RAXXLA</w:t>
      </w:r>
    </w:p>
    <w:p w14:paraId="3BF790F4" w14:textId="77777777" w:rsidR="00FF1357" w:rsidRDefault="00FF1357" w:rsidP="00FF1357">
      <w:pPr>
        <w:numPr>
          <w:ilvl w:val="0"/>
          <w:numId w:val="4"/>
        </w:numPr>
        <w:spacing w:after="0"/>
      </w:pPr>
      <w:r w:rsidRPr="009B41BE">
        <w:t>[por ahora en estudio]</w:t>
      </w:r>
    </w:p>
    <w:p w14:paraId="2380AEDE" w14:textId="77777777" w:rsidR="00FF1357" w:rsidRDefault="00FF1357" w:rsidP="00FF1357">
      <w:pPr>
        <w:spacing w:after="0"/>
      </w:pPr>
    </w:p>
    <w:p w14:paraId="1AC14667" w14:textId="77777777" w:rsidR="00FF1357" w:rsidRDefault="00FF1357" w:rsidP="00FF1357">
      <w:pPr>
        <w:rPr>
          <w:b/>
          <w:bCs/>
        </w:rPr>
      </w:pPr>
      <w:r>
        <w:rPr>
          <w:b/>
          <w:bCs/>
        </w:rPr>
        <w:br w:type="page"/>
      </w:r>
    </w:p>
    <w:p w14:paraId="03B6A966" w14:textId="77777777" w:rsidR="00FF1357" w:rsidRPr="009B41BE" w:rsidRDefault="00FF1357" w:rsidP="00FF1357">
      <w:pPr>
        <w:spacing w:after="0"/>
      </w:pPr>
    </w:p>
    <w:p w14:paraId="118D6894" w14:textId="77777777" w:rsidR="00FF1357" w:rsidRPr="009B41BE" w:rsidRDefault="00FF1357" w:rsidP="00FF1357">
      <w:pPr>
        <w:spacing w:after="0"/>
      </w:pPr>
      <w:r w:rsidRPr="009B41BE">
        <w:t>menu principal, accesible con el botón derecho del ratón desde el icono en la barra de tareas</w:t>
      </w:r>
    </w:p>
    <w:p w14:paraId="78F1A3EB" w14:textId="77777777" w:rsidR="00FF1357" w:rsidRPr="009B41BE" w:rsidRDefault="00FF1357" w:rsidP="00FF1357">
      <w:pPr>
        <w:spacing w:after="0"/>
      </w:pPr>
      <w:r w:rsidRPr="009B41BE">
        <w:t>permite el acceso a las opciones siguientes:</w:t>
      </w:r>
    </w:p>
    <w:p w14:paraId="692A6A60" w14:textId="77777777" w:rsidR="00FF1357" w:rsidRPr="009B41BE" w:rsidRDefault="00FF1357" w:rsidP="00FF1357">
      <w:pPr>
        <w:spacing w:after="0"/>
      </w:pPr>
      <w:r w:rsidRPr="009B41BE">
        <w:rPr>
          <w:noProof/>
        </w:rPr>
        <w:drawing>
          <wp:inline distT="0" distB="0" distL="0" distR="0" wp14:anchorId="5E1525FB" wp14:editId="516E2C2F">
            <wp:extent cx="2880360" cy="1961684"/>
            <wp:effectExtent l="0" t="0" r="0"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4621" cy="1964586"/>
                    </a:xfrm>
                    <a:prstGeom prst="rect">
                      <a:avLst/>
                    </a:prstGeom>
                    <a:noFill/>
                    <a:ln>
                      <a:noFill/>
                    </a:ln>
                  </pic:spPr>
                </pic:pic>
              </a:graphicData>
            </a:graphic>
          </wp:inline>
        </w:drawing>
      </w:r>
    </w:p>
    <w:p w14:paraId="1B3FD665" w14:textId="77777777" w:rsidR="00FF1357" w:rsidRPr="009B41BE" w:rsidRDefault="00FF1357" w:rsidP="00FF1357">
      <w:pPr>
        <w:spacing w:after="0"/>
      </w:pPr>
      <w:r w:rsidRPr="009B41BE">
        <w:t>1. pantalla de configuración</w:t>
      </w:r>
    </w:p>
    <w:p w14:paraId="7B109B48" w14:textId="77777777" w:rsidR="00FF1357" w:rsidRPr="009B41BE" w:rsidRDefault="00FF1357" w:rsidP="00FF1357">
      <w:pPr>
        <w:spacing w:after="0"/>
      </w:pPr>
      <w:r w:rsidRPr="009B41BE">
        <w:rPr>
          <w:noProof/>
        </w:rPr>
        <w:drawing>
          <wp:inline distT="0" distB="0" distL="0" distR="0" wp14:anchorId="133C7A39" wp14:editId="122985D9">
            <wp:extent cx="5400040" cy="2148205"/>
            <wp:effectExtent l="0" t="0" r="0" b="444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148205"/>
                    </a:xfrm>
                    <a:prstGeom prst="rect">
                      <a:avLst/>
                    </a:prstGeom>
                    <a:noFill/>
                    <a:ln>
                      <a:noFill/>
                    </a:ln>
                  </pic:spPr>
                </pic:pic>
              </a:graphicData>
            </a:graphic>
          </wp:inline>
        </w:drawing>
      </w:r>
    </w:p>
    <w:p w14:paraId="47221B02" w14:textId="77777777" w:rsidR="00FF1357" w:rsidRPr="009B41BE" w:rsidRDefault="00FF1357" w:rsidP="00FF1357">
      <w:pPr>
        <w:spacing w:after="0"/>
      </w:pPr>
      <w:r w:rsidRPr="009B41BE">
        <w:t>2. activar o desactivar la lista que muestra en pantalla el histórico de Alertas</w:t>
      </w:r>
    </w:p>
    <w:p w14:paraId="0272ED54" w14:textId="77777777" w:rsidR="00FF1357" w:rsidRPr="009B41BE" w:rsidRDefault="00FF1357" w:rsidP="00FF1357">
      <w:pPr>
        <w:spacing w:after="0"/>
      </w:pPr>
      <w:r w:rsidRPr="009B41BE">
        <w:rPr>
          <w:noProof/>
        </w:rPr>
        <w:drawing>
          <wp:inline distT="0" distB="0" distL="0" distR="0" wp14:anchorId="5E007E97" wp14:editId="54055FDD">
            <wp:extent cx="5400040" cy="2716530"/>
            <wp:effectExtent l="0" t="0" r="0"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716530"/>
                    </a:xfrm>
                    <a:prstGeom prst="rect">
                      <a:avLst/>
                    </a:prstGeom>
                    <a:noFill/>
                    <a:ln>
                      <a:noFill/>
                    </a:ln>
                  </pic:spPr>
                </pic:pic>
              </a:graphicData>
            </a:graphic>
          </wp:inline>
        </w:drawing>
      </w:r>
    </w:p>
    <w:p w14:paraId="0E075B94" w14:textId="77777777" w:rsidR="00FF1357" w:rsidRPr="009B41BE" w:rsidRDefault="00FF1357" w:rsidP="00FF1357">
      <w:pPr>
        <w:spacing w:after="0"/>
      </w:pPr>
      <w:r w:rsidRPr="009B41BE">
        <w:t>3. activar o desactivar el popup de notificaciones</w:t>
      </w:r>
    </w:p>
    <w:p w14:paraId="4B50E8C0" w14:textId="77777777" w:rsidR="00FF1357" w:rsidRPr="009B41BE" w:rsidRDefault="00FF1357" w:rsidP="00FF1357">
      <w:pPr>
        <w:spacing w:after="0"/>
      </w:pPr>
      <w:r w:rsidRPr="009B41BE">
        <w:rPr>
          <w:noProof/>
        </w:rPr>
        <w:drawing>
          <wp:inline distT="0" distB="0" distL="0" distR="0" wp14:anchorId="6D3B8889" wp14:editId="0E430849">
            <wp:extent cx="1632285" cy="726440"/>
            <wp:effectExtent l="0" t="0" r="635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9156" cy="729498"/>
                    </a:xfrm>
                    <a:prstGeom prst="rect">
                      <a:avLst/>
                    </a:prstGeom>
                    <a:noFill/>
                    <a:ln>
                      <a:noFill/>
                    </a:ln>
                  </pic:spPr>
                </pic:pic>
              </a:graphicData>
            </a:graphic>
          </wp:inline>
        </w:drawing>
      </w:r>
    </w:p>
    <w:p w14:paraId="79FDF021" w14:textId="77777777" w:rsidR="00FF1357" w:rsidRPr="009B41BE" w:rsidRDefault="00FF1357" w:rsidP="00FF1357">
      <w:pPr>
        <w:spacing w:after="0"/>
      </w:pPr>
      <w:r w:rsidRPr="009B41BE">
        <w:lastRenderedPageBreak/>
        <w:t>4. activar o desactivar las notificaciones habladas (en castellano)</w:t>
      </w:r>
    </w:p>
    <w:p w14:paraId="1DF20EC9" w14:textId="77777777" w:rsidR="00FF1357" w:rsidRPr="009B41BE" w:rsidRDefault="00FF1357" w:rsidP="00FF1357">
      <w:pPr>
        <w:spacing w:after="0"/>
      </w:pPr>
      <w:r w:rsidRPr="009B41BE">
        <w:t>5. parar o arrancar la revision activa del Journal de ED</w:t>
      </w:r>
    </w:p>
    <w:p w14:paraId="6A2E04F7" w14:textId="77777777" w:rsidR="00FF1357" w:rsidRPr="009B41BE" w:rsidRDefault="00FF1357" w:rsidP="00FF1357">
      <w:pPr>
        <w:spacing w:after="0"/>
      </w:pPr>
    </w:p>
    <w:p w14:paraId="028170AB" w14:textId="77777777" w:rsidR="00FF1357" w:rsidRPr="009B41BE" w:rsidRDefault="00FF1357" w:rsidP="00FF1357">
      <w:pPr>
        <w:spacing w:after="0"/>
      </w:pPr>
      <w:r w:rsidRPr="009B41BE">
        <w:t>Podemos hablar de dos funcionamientos bien diferenciad</w:t>
      </w:r>
      <w:r>
        <w:t>o</w:t>
      </w:r>
      <w:r w:rsidRPr="009B41BE">
        <w:t>s:</w:t>
      </w:r>
    </w:p>
    <w:p w14:paraId="3ACC0A0B" w14:textId="77777777" w:rsidR="00FF1357" w:rsidRPr="009B41BE" w:rsidRDefault="00FF1357" w:rsidP="00FF1357">
      <w:pPr>
        <w:numPr>
          <w:ilvl w:val="0"/>
          <w:numId w:val="8"/>
        </w:numPr>
        <w:spacing w:after="0"/>
      </w:pPr>
      <w:r w:rsidRPr="009B41BE">
        <w:t>el análisis "off-line" de los logs históricos para buscar algo en concreto</w:t>
      </w:r>
    </w:p>
    <w:p w14:paraId="40AA0B22" w14:textId="77777777" w:rsidR="00FF1357" w:rsidRPr="009B41BE" w:rsidRDefault="00FF1357" w:rsidP="00FF1357">
      <w:pPr>
        <w:numPr>
          <w:ilvl w:val="0"/>
          <w:numId w:val="8"/>
        </w:numPr>
        <w:spacing w:after="0"/>
      </w:pPr>
      <w:r w:rsidRPr="009B41BE">
        <w:t>el análisis "on-line" que notifica las alertas mientras jugamos ED</w:t>
      </w:r>
    </w:p>
    <w:p w14:paraId="5679FE9A" w14:textId="77777777" w:rsidR="00FF1357" w:rsidRDefault="00FF1357" w:rsidP="00FF1357">
      <w:pPr>
        <w:spacing w:after="0"/>
      </w:pPr>
    </w:p>
    <w:p w14:paraId="21293F53" w14:textId="77777777" w:rsidR="00FF1357" w:rsidRPr="009B41BE" w:rsidRDefault="00FF1357" w:rsidP="00FF1357">
      <w:pPr>
        <w:spacing w:after="0"/>
      </w:pPr>
      <w:r w:rsidRPr="009B41BE">
        <w:t>&gt;&gt;&gt;&gt;&gt;&gt;&gt;&gt;&gt;&gt;&gt;&gt;&gt;&gt;&gt;&gt;&gt;&gt;&gt;&gt;&gt;</w:t>
      </w:r>
    </w:p>
    <w:p w14:paraId="466F23C6" w14:textId="77777777" w:rsidR="00FF1357" w:rsidRPr="009B41BE" w:rsidRDefault="00FF1357" w:rsidP="00FF1357">
      <w:pPr>
        <w:spacing w:after="0"/>
      </w:pPr>
      <w:r w:rsidRPr="009B41BE">
        <w:t>DESCRIPCION EN CURSO</w:t>
      </w:r>
    </w:p>
    <w:p w14:paraId="30BC4DDB" w14:textId="77777777" w:rsidR="00FF1357" w:rsidRPr="009B41BE" w:rsidRDefault="00FF1357" w:rsidP="00FF1357">
      <w:pPr>
        <w:spacing w:after="0"/>
      </w:pPr>
      <w:r w:rsidRPr="009B41BE">
        <w:t>&gt;&gt;&gt;&gt;&gt;&gt;&gt;&gt;&gt;&gt;&gt;&gt;&gt;&gt;&gt;&gt;&gt;&gt;&gt;&gt;&gt;</w:t>
      </w:r>
    </w:p>
    <w:p w14:paraId="430385C1" w14:textId="77777777" w:rsidR="00FF1357" w:rsidRPr="009B41BE" w:rsidRDefault="00FF1357" w:rsidP="00FF1357">
      <w:pPr>
        <w:spacing w:after="0"/>
      </w:pPr>
    </w:p>
    <w:p w14:paraId="792F039E" w14:textId="77777777" w:rsidR="00FF1357" w:rsidRPr="009B41BE" w:rsidRDefault="00FF1357" w:rsidP="00FF1357">
      <w:pPr>
        <w:spacing w:after="0"/>
      </w:pPr>
      <w:r w:rsidRPr="009B41BE">
        <w:t>un poco de Historia:</w:t>
      </w:r>
    </w:p>
    <w:p w14:paraId="1BAAC1AE" w14:textId="77777777" w:rsidR="00FF1357" w:rsidRPr="009B41BE" w:rsidRDefault="00FF1357" w:rsidP="00FF1357">
      <w:pPr>
        <w:spacing w:after="0"/>
      </w:pPr>
    </w:p>
    <w:p w14:paraId="00D4FEAA" w14:textId="77777777" w:rsidR="00FF1357" w:rsidRPr="009B41BE" w:rsidRDefault="00FF1357" w:rsidP="00FF1357">
      <w:pPr>
        <w:spacing w:after="0"/>
      </w:pPr>
      <w:r w:rsidRPr="009B41BE">
        <w:t>Mi idea inicial fue traducir la herramienta EDObservatory, que me gustaba mucho y me molestaba</w:t>
      </w:r>
      <w:r>
        <w:t>n dos cosas:</w:t>
      </w:r>
      <w:r w:rsidRPr="009B41BE">
        <w:t xml:space="preserve"> que “hablase” en inglés</w:t>
      </w:r>
      <w:r>
        <w:t xml:space="preserve"> y que se conectara a internet</w:t>
      </w:r>
      <w:r w:rsidRPr="009B41BE">
        <w:t>. Hacía tiempo que no programaba, pero no podía ser muy difícil por lo que me puse manos a la obra. Me costó poco obtener la primera versión funcional con todos los textos traducidos, pero… una vez instalado el Visual Studio y ver que estaba programado en C#, me dije, "esto no puede ser muy complicado" y me puse a aprender este lenguaje primero leyendo el código y entendiéndolo, y luego rehaciéndola por completo.</w:t>
      </w:r>
    </w:p>
    <w:p w14:paraId="063A7A0E" w14:textId="77777777" w:rsidR="00FF1357" w:rsidRPr="009B41BE" w:rsidRDefault="00FF1357" w:rsidP="00FF1357">
      <w:pPr>
        <w:spacing w:after="0"/>
      </w:pPr>
    </w:p>
    <w:p w14:paraId="0C692AB4" w14:textId="77777777" w:rsidR="00FF1357" w:rsidRPr="009B41BE" w:rsidRDefault="00FF1357" w:rsidP="00FF1357">
      <w:pPr>
        <w:spacing w:after="0"/>
      </w:pPr>
      <w:r w:rsidRPr="009B41BE">
        <w:t>La otra herramienta que me encanta es el Agente ED que se queda como un servicio. Para aprender a programar en C# empecé convirtiendo la aplicación en un servicio. Ante el éxito de esta primera operación, me propuse retos más altos, el primero fue eliminar todas las comunicaciones con internet que realizaba, es algo que siempre me ha molestado de estas herramientas (reconozco tener un poco de paranoia), y la segunda introducir nuevas alertas.</w:t>
      </w:r>
    </w:p>
    <w:p w14:paraId="39980288" w14:textId="77777777" w:rsidR="00FF1357" w:rsidRPr="009B41BE" w:rsidRDefault="00FF1357" w:rsidP="00FF1357">
      <w:pPr>
        <w:spacing w:after="0"/>
      </w:pPr>
    </w:p>
    <w:p w14:paraId="17A5EC63" w14:textId="77777777" w:rsidR="00FF1357" w:rsidRPr="009B41BE" w:rsidRDefault="00FF1357" w:rsidP="00FF1357">
      <w:pPr>
        <w:spacing w:after="0"/>
      </w:pPr>
      <w:r w:rsidRPr="009B41BE">
        <w:t>Bueno, esto ya derivó en una recodificación integral de todo el programa, mezclando funcionalidades de otras herramientas, a la vez que iba optimizando el código para que funcionara más rápido y seguía incluyendo nuevas funcionalidades ya propias.</w:t>
      </w:r>
    </w:p>
    <w:p w14:paraId="536A5ADF" w14:textId="77777777" w:rsidR="00FF1357" w:rsidRPr="009B41BE" w:rsidRDefault="00FF1357" w:rsidP="00FF1357">
      <w:pPr>
        <w:spacing w:after="0"/>
      </w:pPr>
    </w:p>
    <w:p w14:paraId="322CECBD" w14:textId="77777777" w:rsidR="00FF1357" w:rsidRPr="009B41BE" w:rsidRDefault="00FF1357" w:rsidP="00FF1357">
      <w:pPr>
        <w:spacing w:after="0"/>
      </w:pPr>
      <w:r w:rsidRPr="009B41BE">
        <w:t>Hice una lista de las cosas que me gustaría tener (que sigue creciendo), y las iba desarrollando y probando a la vez que me movía con el FC. Una de las ayudas desarrolladas facilita la lectura de las vetas en un anillo, por lo que me entretenía buscando "el dorado".</w:t>
      </w:r>
    </w:p>
    <w:p w14:paraId="0082CC55" w14:textId="77777777" w:rsidR="00FF1357" w:rsidRPr="009B41BE" w:rsidRDefault="00FF1357" w:rsidP="00FF1357">
      <w:pPr>
        <w:spacing w:after="0"/>
      </w:pPr>
    </w:p>
    <w:p w14:paraId="34E578CD" w14:textId="77777777" w:rsidR="00FF1357" w:rsidRPr="009B41BE" w:rsidRDefault="00FF1357" w:rsidP="00FF1357">
      <w:pPr>
        <w:spacing w:after="0"/>
      </w:pPr>
      <w:r w:rsidRPr="009B41BE">
        <w:t>Corto el rollo, voy a publicar un enlace desde donde se puede recuperar la última versión de esta herramienta, y donde está el inventario de las funcionalidades que se están desarrollando, por si alguien quiere colaborar en el testeo de la misma (existe icono con las diferentes Releases e incluyen una pequeña descripción de las funcionalidades incluidas en la misma). Se puede consultar en el siguiente enlace:</w:t>
      </w:r>
    </w:p>
    <w:p w14:paraId="6258127C" w14:textId="77777777" w:rsidR="00FF1357" w:rsidRPr="009B41BE" w:rsidRDefault="00AE56FA" w:rsidP="00FF1357">
      <w:pPr>
        <w:spacing w:after="0"/>
      </w:pPr>
      <w:hyperlink r:id="rId11" w:tgtFrame="_blank" w:history="1">
        <w:r w:rsidR="00FF1357" w:rsidRPr="009B41BE">
          <w:rPr>
            <w:rStyle w:val="Hipervnculo"/>
          </w:rPr>
          <w:t>https://github.com/3navis/EDExplorer-Seguimiento</w:t>
        </w:r>
      </w:hyperlink>
    </w:p>
    <w:p w14:paraId="67CA055C" w14:textId="77777777" w:rsidR="00FF1357" w:rsidRPr="009B41BE" w:rsidRDefault="00FF1357" w:rsidP="00FF1357">
      <w:pPr>
        <w:spacing w:after="0"/>
      </w:pPr>
    </w:p>
    <w:p w14:paraId="4C3C8891" w14:textId="77777777" w:rsidR="00FF1357" w:rsidRPr="009B41BE" w:rsidRDefault="00FF1357" w:rsidP="00FF1357">
      <w:pPr>
        <w:spacing w:after="0"/>
      </w:pPr>
      <w:r w:rsidRPr="009B41BE">
        <w:t>Es una versión estable que se encuentra </w:t>
      </w:r>
      <w:r w:rsidRPr="009B41BE">
        <w:rPr>
          <w:i/>
          <w:iCs/>
        </w:rPr>
        <w:t>en desarrollo</w:t>
      </w:r>
      <w:r w:rsidRPr="009B41BE">
        <w:t>, y que no llega a ser una Alfa.</w:t>
      </w:r>
    </w:p>
    <w:p w14:paraId="494FFCF7" w14:textId="77777777" w:rsidR="00FF1357" w:rsidRPr="009B41BE" w:rsidRDefault="00FF1357" w:rsidP="00FF1357">
      <w:pPr>
        <w:spacing w:after="0"/>
      </w:pPr>
      <w:r w:rsidRPr="009B41BE">
        <w:t>La herramienta EDExplorer se puede resumir en dos funcionalidades:</w:t>
      </w:r>
    </w:p>
    <w:p w14:paraId="1CA864DA" w14:textId="77777777" w:rsidR="00FF1357" w:rsidRPr="009B41BE" w:rsidRDefault="00FF1357" w:rsidP="00FF1357">
      <w:pPr>
        <w:numPr>
          <w:ilvl w:val="0"/>
          <w:numId w:val="9"/>
        </w:numPr>
        <w:spacing w:after="0"/>
      </w:pPr>
      <w:r w:rsidRPr="009B41BE">
        <w:t>Ayuda a la Exploración (y a otros roles) mediante Notificaciones visuales y audibles mientras se ejecuta a la vez que ED</w:t>
      </w:r>
    </w:p>
    <w:p w14:paraId="0331BFDD" w14:textId="77777777" w:rsidR="00FF1357" w:rsidRPr="009B41BE" w:rsidRDefault="00FF1357" w:rsidP="00FF1357">
      <w:pPr>
        <w:numPr>
          <w:ilvl w:val="0"/>
          <w:numId w:val="9"/>
        </w:numPr>
        <w:spacing w:after="0"/>
      </w:pPr>
      <w:r w:rsidRPr="009B41BE">
        <w:t>Análisis del historial de los Logs locales en la búsqueda de Records personales.</w:t>
      </w:r>
    </w:p>
    <w:p w14:paraId="269A2B66" w14:textId="77777777" w:rsidR="00FF1357" w:rsidRPr="009B41BE" w:rsidRDefault="00FF1357" w:rsidP="00FF1357">
      <w:pPr>
        <w:spacing w:after="0"/>
      </w:pPr>
      <w:r w:rsidRPr="009B41BE">
        <w:lastRenderedPageBreak/>
        <w:t>Tengo la intención de continuar con su desarrollo, ya que la utilizo para aprender C# (hobbie), y acepto sugerencias y mejoras para la misma.</w:t>
      </w:r>
    </w:p>
    <w:p w14:paraId="037F9EAF" w14:textId="77777777" w:rsidR="00FF1357" w:rsidRPr="009B41BE" w:rsidRDefault="00FF1357" w:rsidP="00FF1357">
      <w:pPr>
        <w:spacing w:after="0"/>
      </w:pPr>
    </w:p>
    <w:p w14:paraId="51F753A6" w14:textId="77777777" w:rsidR="00FF1357" w:rsidRPr="009B41BE" w:rsidRDefault="00FF1357" w:rsidP="00FF1357">
      <w:pPr>
        <w:spacing w:after="0"/>
      </w:pPr>
      <w:r w:rsidRPr="009B41BE">
        <w:t>Mis agradecimientos a los autores de las herramientas Elite-Log-Agent y EliteObservatory ya que a partir de la lectura de su código he aprendido a programar en C# y a entender la estructura de los Journal Logs de Elite.</w:t>
      </w:r>
    </w:p>
    <w:p w14:paraId="1850EA5D" w14:textId="77777777" w:rsidR="00FF1357" w:rsidRPr="009B41BE" w:rsidRDefault="00AE56FA" w:rsidP="00FF1357">
      <w:pPr>
        <w:spacing w:after="0"/>
      </w:pPr>
      <w:hyperlink r:id="rId12" w:tgtFrame="_blank" w:history="1">
        <w:r w:rsidR="00FF1357" w:rsidRPr="009B41BE">
          <w:rPr>
            <w:rStyle w:val="Hipervnculo"/>
          </w:rPr>
          <w:t>https://github.com/DarkWanderer/Elite-Log-Agent</w:t>
        </w:r>
      </w:hyperlink>
    </w:p>
    <w:p w14:paraId="733BAA34" w14:textId="77777777" w:rsidR="00FF1357" w:rsidRPr="009B41BE" w:rsidRDefault="00AE56FA" w:rsidP="00FF1357">
      <w:pPr>
        <w:spacing w:after="0"/>
      </w:pPr>
      <w:hyperlink r:id="rId13" w:tgtFrame="_blank" w:history="1">
        <w:r w:rsidR="00FF1357" w:rsidRPr="009B41BE">
          <w:rPr>
            <w:rStyle w:val="Hipervnculo"/>
          </w:rPr>
          <w:t>https://github.com/Xjph/EliteObservatory</w:t>
        </w:r>
      </w:hyperlink>
    </w:p>
    <w:p w14:paraId="52FD847A" w14:textId="77777777" w:rsidR="00FF1357" w:rsidRPr="009B41BE" w:rsidRDefault="00FF1357" w:rsidP="00FF1357">
      <w:pPr>
        <w:spacing w:after="0"/>
      </w:pPr>
    </w:p>
    <w:p w14:paraId="62D01243" w14:textId="77777777" w:rsidR="00FF1357" w:rsidRPr="009B41BE" w:rsidRDefault="00FF1357" w:rsidP="00FF1357">
      <w:pPr>
        <w:spacing w:after="0"/>
      </w:pPr>
      <w:r w:rsidRPr="009B41BE">
        <w:t>Aprovecho también para dar las gracias a [USER=237050]@Vandalf[/USER], por ayudarme a probarla.</w:t>
      </w:r>
    </w:p>
    <w:p w14:paraId="63597B4A" w14:textId="77777777" w:rsidR="00FF1357" w:rsidRDefault="00FF1357" w:rsidP="00FF1357">
      <w:pPr>
        <w:spacing w:after="0"/>
      </w:pPr>
    </w:p>
    <w:p w14:paraId="0703F309" w14:textId="03037F48" w:rsidR="00FF1357" w:rsidRDefault="00FF1357"/>
    <w:p w14:paraId="3A469764" w14:textId="77777777" w:rsidR="00FF1357" w:rsidRDefault="00FF1357">
      <w:pPr>
        <w:rPr>
          <w:b/>
          <w:bCs/>
        </w:rPr>
      </w:pPr>
      <w:r>
        <w:rPr>
          <w:b/>
          <w:bCs/>
        </w:rPr>
        <w:br w:type="page"/>
      </w:r>
    </w:p>
    <w:p w14:paraId="67FE3045" w14:textId="1B8AE381" w:rsidR="00FF1357" w:rsidRPr="0083289E" w:rsidRDefault="00FF1357" w:rsidP="00FF1357">
      <w:pPr>
        <w:spacing w:after="0"/>
        <w:rPr>
          <w:b/>
          <w:bCs/>
        </w:rPr>
      </w:pPr>
      <w:r w:rsidRPr="0083289E">
        <w:rPr>
          <w:b/>
          <w:bCs/>
        </w:rPr>
        <w:lastRenderedPageBreak/>
        <w:t xml:space="preserve">Nuevas funcionalidades </w:t>
      </w:r>
      <w:r>
        <w:rPr>
          <w:b/>
          <w:bCs/>
        </w:rPr>
        <w:t xml:space="preserve">incluidas </w:t>
      </w:r>
      <w:r w:rsidRPr="0083289E">
        <w:rPr>
          <w:b/>
          <w:bCs/>
        </w:rPr>
        <w:t xml:space="preserve">en </w:t>
      </w:r>
      <w:r>
        <w:rPr>
          <w:b/>
          <w:bCs/>
        </w:rPr>
        <w:t xml:space="preserve">la </w:t>
      </w:r>
      <w:r w:rsidRPr="0083289E">
        <w:rPr>
          <w:b/>
          <w:bCs/>
        </w:rPr>
        <w:t>versión v2.1</w:t>
      </w:r>
    </w:p>
    <w:p w14:paraId="1D8EC88B" w14:textId="77777777" w:rsidR="00FF1357" w:rsidRDefault="00FF1357" w:rsidP="00FF1357">
      <w:pPr>
        <w:spacing w:after="0"/>
      </w:pPr>
    </w:p>
    <w:p w14:paraId="09B0518B" w14:textId="77777777" w:rsidR="00FF1357" w:rsidRDefault="00FF1357" w:rsidP="00FF1357">
      <w:pPr>
        <w:spacing w:after="0"/>
      </w:pPr>
      <w:r>
        <w:t>Notificaciones mostradas al entrar en Salto (por el momento no configurables)</w:t>
      </w:r>
    </w:p>
    <w:p w14:paraId="4C34FB31" w14:textId="77777777" w:rsidR="00FF1357" w:rsidRDefault="00FF1357" w:rsidP="00FF1357">
      <w:pPr>
        <w:numPr>
          <w:ilvl w:val="0"/>
          <w:numId w:val="4"/>
        </w:numPr>
        <w:spacing w:after="0"/>
      </w:pPr>
      <w:r>
        <w:t>Se muestra un resumen de la sesión (saltos realizados, distancia recorrida, tiempo de sesión actual y clase de la próxima estrella)</w:t>
      </w:r>
    </w:p>
    <w:p w14:paraId="27955B66" w14:textId="07CCB9ED" w:rsidR="00FF1357" w:rsidRDefault="00FF1357" w:rsidP="00FF1357">
      <w:pPr>
        <w:numPr>
          <w:ilvl w:val="0"/>
          <w:numId w:val="4"/>
        </w:numPr>
        <w:spacing w:after="0"/>
      </w:pPr>
      <w:r>
        <w:t xml:space="preserve">En caso de estar establecida una ruta, se muestran los saltos que faltan para </w:t>
      </w:r>
      <w:r w:rsidR="009955E2">
        <w:t xml:space="preserve">alcanzar el </w:t>
      </w:r>
      <w:r>
        <w:t>destino.</w:t>
      </w:r>
    </w:p>
    <w:p w14:paraId="27E00E4E" w14:textId="77777777" w:rsidR="00FF1357" w:rsidRDefault="00FF1357" w:rsidP="00FF1357">
      <w:pPr>
        <w:numPr>
          <w:ilvl w:val="0"/>
          <w:numId w:val="4"/>
        </w:numPr>
        <w:spacing w:after="0"/>
      </w:pPr>
      <w:r>
        <w:t>Alerta acústica si la próxima estrella es blanca o de neutrones.</w:t>
      </w:r>
    </w:p>
    <w:p w14:paraId="59918D4B" w14:textId="77777777" w:rsidR="00FF1357" w:rsidRDefault="00FF1357" w:rsidP="00FF1357">
      <w:pPr>
        <w:numPr>
          <w:ilvl w:val="0"/>
          <w:numId w:val="4"/>
        </w:numPr>
        <w:spacing w:after="0"/>
      </w:pPr>
      <w:r>
        <w:t>[incluir aviso de “situación de no retorno” por falta de combustible]</w:t>
      </w:r>
    </w:p>
    <w:p w14:paraId="3FE6509C" w14:textId="77777777" w:rsidR="00FF1357" w:rsidRDefault="00FF1357" w:rsidP="00FF1357">
      <w:pPr>
        <w:numPr>
          <w:ilvl w:val="0"/>
          <w:numId w:val="4"/>
        </w:numPr>
        <w:spacing w:after="0"/>
      </w:pPr>
      <w:r>
        <w:t>Nuevas Alertas por tipo de planeta (Tierra, Acuático, Amoniaco)</w:t>
      </w:r>
    </w:p>
    <w:p w14:paraId="01AF4CC3" w14:textId="77777777" w:rsidR="00FF1357" w:rsidRDefault="00FF1357" w:rsidP="00FF1357">
      <w:pPr>
        <w:numPr>
          <w:ilvl w:val="0"/>
          <w:numId w:val="4"/>
        </w:numPr>
        <w:spacing w:after="0"/>
      </w:pPr>
      <w:r>
        <w:t>Cálculo del valor medio de los records por Alerta. Esto permite incluir un nuevo aviso por valor superior a la media (valor cercano al récord actual).</w:t>
      </w:r>
    </w:p>
    <w:p w14:paraId="3D209162" w14:textId="77777777" w:rsidR="00FF1357" w:rsidRDefault="00FF1357" w:rsidP="00FF1357">
      <w:pPr>
        <w:spacing w:after="0"/>
      </w:pPr>
    </w:p>
    <w:p w14:paraId="25762D74" w14:textId="77777777" w:rsidR="00FF1357" w:rsidRDefault="00FF1357" w:rsidP="00FF1357">
      <w:pPr>
        <w:spacing w:after="0"/>
      </w:pPr>
      <w:r>
        <w:t>Menu derecho en lista de Alertas con nuevas funciones</w:t>
      </w:r>
    </w:p>
    <w:p w14:paraId="41BA853F" w14:textId="77777777" w:rsidR="00FF1357" w:rsidRDefault="00FF1357" w:rsidP="00FF1357">
      <w:pPr>
        <w:numPr>
          <w:ilvl w:val="0"/>
          <w:numId w:val="4"/>
        </w:numPr>
        <w:spacing w:after="0"/>
      </w:pPr>
      <w:r>
        <w:t>Filtros por Sistema</w:t>
      </w:r>
    </w:p>
    <w:p w14:paraId="2B968E04" w14:textId="77777777" w:rsidR="00FF1357" w:rsidRDefault="00FF1357" w:rsidP="00FF1357">
      <w:pPr>
        <w:numPr>
          <w:ilvl w:val="0"/>
          <w:numId w:val="4"/>
        </w:numPr>
        <w:spacing w:after="0"/>
      </w:pPr>
      <w:r>
        <w:t>Filtro por Nombre de Alerta</w:t>
      </w:r>
    </w:p>
    <w:p w14:paraId="49D2F7E9" w14:textId="77777777" w:rsidR="00FF1357" w:rsidRDefault="00FF1357" w:rsidP="00FF1357">
      <w:pPr>
        <w:numPr>
          <w:ilvl w:val="0"/>
          <w:numId w:val="4"/>
        </w:numPr>
        <w:spacing w:after="0"/>
      </w:pPr>
      <w:r>
        <w:t xml:space="preserve">Filtro por Record (sustituye al antiguo botón). </w:t>
      </w:r>
    </w:p>
    <w:p w14:paraId="3D7D71EC" w14:textId="77777777" w:rsidR="00FF1357" w:rsidRDefault="00FF1357" w:rsidP="00FF1357">
      <w:pPr>
        <w:numPr>
          <w:ilvl w:val="0"/>
          <w:numId w:val="4"/>
        </w:numPr>
        <w:spacing w:after="0"/>
      </w:pPr>
      <w:r>
        <w:t>En el caso de Filtros, si se encuentran múltiples cuerpos que cumplan el mismo Filtro, solo se muestra el primero que se encuentre.</w:t>
      </w:r>
    </w:p>
    <w:p w14:paraId="10884121" w14:textId="77777777" w:rsidR="00FF1357" w:rsidRDefault="00FF1357" w:rsidP="00FF1357">
      <w:pPr>
        <w:spacing w:after="0"/>
        <w:ind w:left="720"/>
      </w:pPr>
    </w:p>
    <w:p w14:paraId="56375306" w14:textId="77777777" w:rsidR="00FF1357" w:rsidRDefault="00FF1357" w:rsidP="00FF1357">
      <w:pPr>
        <w:spacing w:after="0"/>
        <w:ind w:left="360"/>
      </w:pPr>
      <w:r w:rsidRPr="00451A3A">
        <w:rPr>
          <w:noProof/>
        </w:rPr>
        <w:drawing>
          <wp:inline distT="0" distB="0" distL="0" distR="0" wp14:anchorId="071338C2" wp14:editId="07751929">
            <wp:extent cx="5400040" cy="88074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880745"/>
                    </a:xfrm>
                    <a:prstGeom prst="rect">
                      <a:avLst/>
                    </a:prstGeom>
                  </pic:spPr>
                </pic:pic>
              </a:graphicData>
            </a:graphic>
          </wp:inline>
        </w:drawing>
      </w:r>
    </w:p>
    <w:p w14:paraId="2378E453" w14:textId="77777777" w:rsidR="00FF1357" w:rsidRDefault="00FF1357" w:rsidP="00FF1357">
      <w:pPr>
        <w:spacing w:after="0"/>
        <w:ind w:firstLine="360"/>
      </w:pPr>
    </w:p>
    <w:p w14:paraId="6FDC0124" w14:textId="77777777" w:rsidR="00FF1357" w:rsidRDefault="00FF1357" w:rsidP="00FF1357">
      <w:pPr>
        <w:spacing w:after="0"/>
        <w:ind w:firstLine="360"/>
      </w:pPr>
      <w:r>
        <w:t>es interesante precargar el histórico antes de realizar filtros, y unido a la funcionalidad que ordena por la cabecera, se puede analizar fácilmente un solo tipo de Alerta.</w:t>
      </w:r>
    </w:p>
    <w:p w14:paraId="6624BCBC" w14:textId="77777777" w:rsidR="00FF1357" w:rsidRDefault="00FF1357" w:rsidP="00FF1357">
      <w:pPr>
        <w:spacing w:after="0"/>
        <w:ind w:firstLine="360"/>
      </w:pPr>
    </w:p>
    <w:p w14:paraId="2A695F7A" w14:textId="77777777" w:rsidR="00FF1357" w:rsidRDefault="00FF1357" w:rsidP="00FF1357">
      <w:pPr>
        <w:spacing w:after="0"/>
        <w:ind w:firstLine="360"/>
      </w:pPr>
      <w:r w:rsidRPr="008D1803">
        <w:rPr>
          <w:noProof/>
        </w:rPr>
        <w:drawing>
          <wp:inline distT="0" distB="0" distL="0" distR="0" wp14:anchorId="3252F397" wp14:editId="3357BC73">
            <wp:extent cx="5400040" cy="1382395"/>
            <wp:effectExtent l="0" t="0" r="0"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382395"/>
                    </a:xfrm>
                    <a:prstGeom prst="rect">
                      <a:avLst/>
                    </a:prstGeom>
                  </pic:spPr>
                </pic:pic>
              </a:graphicData>
            </a:graphic>
          </wp:inline>
        </w:drawing>
      </w:r>
    </w:p>
    <w:p w14:paraId="2780835E" w14:textId="77777777" w:rsidR="00FF1357" w:rsidRDefault="00FF1357" w:rsidP="00FF1357">
      <w:pPr>
        <w:spacing w:after="0"/>
      </w:pPr>
    </w:p>
    <w:p w14:paraId="083C81E5" w14:textId="77777777" w:rsidR="00FF1357" w:rsidRDefault="00FF1357" w:rsidP="00FF1357">
      <w:pPr>
        <w:spacing w:after="0"/>
      </w:pPr>
      <w:r>
        <w:t>Corrección de errores</w:t>
      </w:r>
    </w:p>
    <w:p w14:paraId="144FF261" w14:textId="77777777" w:rsidR="00FF1357" w:rsidRDefault="00FF1357" w:rsidP="00FF1357">
      <w:pPr>
        <w:numPr>
          <w:ilvl w:val="0"/>
          <w:numId w:val="4"/>
        </w:numPr>
        <w:spacing w:after="0"/>
      </w:pPr>
      <w:r>
        <w:t xml:space="preserve">En las alertas condicionadas por el cuerpo que orbitan, si ese cuerpo aun no ha sido escaneado, se retrasa la alerta de un satélite hasta que se haga (antes esta alerta no se llegaba a activar nunca si se escaneaba en orden incorrecto). </w:t>
      </w:r>
      <w:r>
        <w:br/>
        <w:t>Afecta a las alertas siguientes: Orbita Pequeña, Orbita Grande y Próximo al Anillo</w:t>
      </w:r>
    </w:p>
    <w:p w14:paraId="5A1231F4" w14:textId="77777777" w:rsidR="00FF1357" w:rsidRDefault="00FF1357" w:rsidP="00FF1357">
      <w:pPr>
        <w:spacing w:after="0"/>
      </w:pPr>
    </w:p>
    <w:p w14:paraId="3DC920DA" w14:textId="4D8B1C23" w:rsidR="001C6881" w:rsidRDefault="001C6881">
      <w:r>
        <w:br w:type="page"/>
      </w:r>
    </w:p>
    <w:p w14:paraId="1B40A0B7" w14:textId="1ED8B9DA" w:rsidR="001C6881" w:rsidRPr="0083289E" w:rsidRDefault="001C6881" w:rsidP="001C6881">
      <w:pPr>
        <w:spacing w:after="0"/>
        <w:rPr>
          <w:b/>
          <w:bCs/>
        </w:rPr>
      </w:pPr>
      <w:r w:rsidRPr="0083289E">
        <w:rPr>
          <w:b/>
          <w:bCs/>
        </w:rPr>
        <w:lastRenderedPageBreak/>
        <w:t xml:space="preserve">Nuevas funcionalidades </w:t>
      </w:r>
      <w:r>
        <w:rPr>
          <w:b/>
          <w:bCs/>
        </w:rPr>
        <w:t xml:space="preserve">incluidas </w:t>
      </w:r>
      <w:r w:rsidRPr="0083289E">
        <w:rPr>
          <w:b/>
          <w:bCs/>
        </w:rPr>
        <w:t xml:space="preserve">en </w:t>
      </w:r>
      <w:r>
        <w:rPr>
          <w:b/>
          <w:bCs/>
        </w:rPr>
        <w:t xml:space="preserve">la </w:t>
      </w:r>
      <w:r w:rsidRPr="0083289E">
        <w:rPr>
          <w:b/>
          <w:bCs/>
        </w:rPr>
        <w:t>versión v</w:t>
      </w:r>
      <w:r w:rsidR="00AD007B">
        <w:rPr>
          <w:b/>
          <w:bCs/>
        </w:rPr>
        <w:t>3.0</w:t>
      </w:r>
    </w:p>
    <w:p w14:paraId="722AD0D8" w14:textId="77777777" w:rsidR="00AE56FA" w:rsidRDefault="00AE56FA" w:rsidP="001C6881">
      <w:pPr>
        <w:spacing w:after="0"/>
      </w:pPr>
    </w:p>
    <w:p w14:paraId="6C83C5E9" w14:textId="0C461155" w:rsidR="001C6881" w:rsidRDefault="001C6881" w:rsidP="001C6881">
      <w:pPr>
        <w:spacing w:after="0"/>
      </w:pPr>
      <w:r>
        <w:t>Generales</w:t>
      </w:r>
    </w:p>
    <w:p w14:paraId="164C6D50" w14:textId="17F40EE7" w:rsidR="001C6881" w:rsidRDefault="001C6881" w:rsidP="001C6881">
      <w:pPr>
        <w:numPr>
          <w:ilvl w:val="0"/>
          <w:numId w:val="4"/>
        </w:numPr>
        <w:spacing w:after="0"/>
      </w:pPr>
      <w:r>
        <w:t>Se elimina el botón de recarga de log y se pone como opción de Menu</w:t>
      </w:r>
    </w:p>
    <w:p w14:paraId="0D0A5EAC" w14:textId="62043165" w:rsidR="001C6881" w:rsidRDefault="001C6881" w:rsidP="001C6881">
      <w:pPr>
        <w:numPr>
          <w:ilvl w:val="0"/>
          <w:numId w:val="4"/>
        </w:numPr>
        <w:spacing w:after="0"/>
      </w:pPr>
      <w:r>
        <w:t>Se incluye el About me con la generación de montañas.</w:t>
      </w:r>
    </w:p>
    <w:p w14:paraId="55E7E8A0" w14:textId="3CD42269" w:rsidR="002F68F2" w:rsidRDefault="002F68F2" w:rsidP="002F68F2">
      <w:pPr>
        <w:spacing w:after="0"/>
      </w:pPr>
    </w:p>
    <w:p w14:paraId="3138D948" w14:textId="385140E9" w:rsidR="002F68F2" w:rsidRDefault="002F68F2" w:rsidP="002F68F2">
      <w:pPr>
        <w:spacing w:after="0"/>
      </w:pPr>
      <w:r>
        <w:t>Novedades</w:t>
      </w:r>
    </w:p>
    <w:p w14:paraId="30294341" w14:textId="5EA7F8D4" w:rsidR="002F68F2" w:rsidRDefault="002F68F2" w:rsidP="002F68F2">
      <w:pPr>
        <w:numPr>
          <w:ilvl w:val="0"/>
          <w:numId w:val="4"/>
        </w:numPr>
        <w:spacing w:after="0"/>
      </w:pPr>
      <w:r>
        <w:t>Pantalla “Acerca de…” con sorpresilla.</w:t>
      </w:r>
    </w:p>
    <w:p w14:paraId="28086FE9" w14:textId="3B1BAF85" w:rsidR="002F68F2" w:rsidRDefault="002F68F2" w:rsidP="002F68F2">
      <w:pPr>
        <w:numPr>
          <w:ilvl w:val="0"/>
          <w:numId w:val="4"/>
        </w:numPr>
        <w:spacing w:after="0"/>
      </w:pPr>
      <w:r>
        <w:t>Posibilidad de seleccionar el idioma de la aplicación.</w:t>
      </w:r>
    </w:p>
    <w:p w14:paraId="66BA189B" w14:textId="77777777" w:rsidR="002F68F2" w:rsidRDefault="002F68F2" w:rsidP="002F68F2">
      <w:pPr>
        <w:spacing w:after="0"/>
      </w:pPr>
    </w:p>
    <w:p w14:paraId="6CC34BD2" w14:textId="5C30117C" w:rsidR="00FF1357" w:rsidRDefault="002F68F2" w:rsidP="002F68F2">
      <w:pPr>
        <w:spacing w:after="0"/>
        <w:ind w:firstLine="360"/>
      </w:pPr>
      <w:r w:rsidRPr="002F68F2">
        <w:rPr>
          <w:noProof/>
        </w:rPr>
        <w:drawing>
          <wp:inline distT="0" distB="0" distL="0" distR="0" wp14:anchorId="7E9E591F" wp14:editId="5603BD0D">
            <wp:extent cx="1796288" cy="10363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02285" cy="1039780"/>
                    </a:xfrm>
                    <a:prstGeom prst="rect">
                      <a:avLst/>
                    </a:prstGeom>
                  </pic:spPr>
                </pic:pic>
              </a:graphicData>
            </a:graphic>
          </wp:inline>
        </w:drawing>
      </w:r>
    </w:p>
    <w:p w14:paraId="5309EFCF" w14:textId="1B9587D7" w:rsidR="002F68F2" w:rsidRDefault="002F68F2" w:rsidP="000335AA">
      <w:r>
        <w:t>Tenía ganas de probar como se hacen estas cosas, y ha sido todo un éxito</w:t>
      </w:r>
      <w:r w:rsidR="00AE56FA">
        <w:t xml:space="preserve"> </w:t>
      </w:r>
      <w:r w:rsidR="00AE56FA" w:rsidRPr="00AE56FA">
        <w:t>(</w:t>
      </w:r>
      <w:r w:rsidR="00AE56FA">
        <w:t xml:space="preserve">me he apoyado en la utilidad </w:t>
      </w:r>
      <w:r w:rsidR="00AE56FA" w:rsidRPr="00AE56FA">
        <w:rPr>
          <w:b/>
          <w:bCs/>
        </w:rPr>
        <w:t>Lingobit Extractor</w:t>
      </w:r>
      <w:r w:rsidR="00AE56FA">
        <w:t xml:space="preserve"> es una Trial pero suficiente para una app pequeña, vale la pena comprarla para un proyecto mas grande, es muy buena</w:t>
      </w:r>
      <w:r w:rsidR="00AE56FA" w:rsidRPr="00AE56FA">
        <w:t>)</w:t>
      </w:r>
      <w:r>
        <w:t>. Está desarrollado a la carrera en solo 1 día!!! y traducido por fuerza bruta con Google Transalator. Si se presta algún voluntario para depurar las traducciones le paso en Excel para que revise el idioma que desee y lo dejo profesional total. Acabo de finalizarlo por lo que es susceptible de tener algún error y textos sin traducir (de los mal traducidos ya ni hablo).</w:t>
      </w:r>
    </w:p>
    <w:p w14:paraId="69621A40" w14:textId="4FCCECF9" w:rsidR="00E33889" w:rsidRDefault="00E33889" w:rsidP="000335AA">
      <w:r>
        <w:t>Teóricamente el Locutor de Windows es capaz de hablar en el idioma que se indique si se tiene instalado ese idioma, sino lo hará en el que halla. Esto no lo he probado.</w:t>
      </w:r>
    </w:p>
    <w:sectPr w:rsidR="00E338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D20BB"/>
    <w:multiLevelType w:val="multilevel"/>
    <w:tmpl w:val="A30E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B3761"/>
    <w:multiLevelType w:val="multilevel"/>
    <w:tmpl w:val="88C6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F4A09"/>
    <w:multiLevelType w:val="hybridMultilevel"/>
    <w:tmpl w:val="5C2EE150"/>
    <w:lvl w:ilvl="0" w:tplc="618807A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275078"/>
    <w:multiLevelType w:val="multilevel"/>
    <w:tmpl w:val="9D26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F56A6"/>
    <w:multiLevelType w:val="multilevel"/>
    <w:tmpl w:val="C16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A1E2A"/>
    <w:multiLevelType w:val="multilevel"/>
    <w:tmpl w:val="BC12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671F4"/>
    <w:multiLevelType w:val="hybridMultilevel"/>
    <w:tmpl w:val="7F44F122"/>
    <w:lvl w:ilvl="0" w:tplc="AFF49DCE">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9045441"/>
    <w:multiLevelType w:val="multilevel"/>
    <w:tmpl w:val="2516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E54B8"/>
    <w:multiLevelType w:val="multilevel"/>
    <w:tmpl w:val="A354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C137F"/>
    <w:multiLevelType w:val="multilevel"/>
    <w:tmpl w:val="6020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8"/>
  </w:num>
  <w:num w:numId="4">
    <w:abstractNumId w:val="9"/>
  </w:num>
  <w:num w:numId="5">
    <w:abstractNumId w:val="4"/>
  </w:num>
  <w:num w:numId="6">
    <w:abstractNumId w:val="5"/>
  </w:num>
  <w:num w:numId="7">
    <w:abstractNumId w:val="1"/>
  </w:num>
  <w:num w:numId="8">
    <w:abstractNumId w:val="7"/>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66"/>
    <w:rsid w:val="000335AA"/>
    <w:rsid w:val="001C6881"/>
    <w:rsid w:val="00262104"/>
    <w:rsid w:val="002C6A8C"/>
    <w:rsid w:val="002F68F2"/>
    <w:rsid w:val="005F0E32"/>
    <w:rsid w:val="006E1F2C"/>
    <w:rsid w:val="00754935"/>
    <w:rsid w:val="00846143"/>
    <w:rsid w:val="009955E2"/>
    <w:rsid w:val="009F127C"/>
    <w:rsid w:val="00A50166"/>
    <w:rsid w:val="00AD007B"/>
    <w:rsid w:val="00AE56FA"/>
    <w:rsid w:val="00B32CCE"/>
    <w:rsid w:val="00D271E1"/>
    <w:rsid w:val="00E33889"/>
    <w:rsid w:val="00EB27DE"/>
    <w:rsid w:val="00F77842"/>
    <w:rsid w:val="00FF13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D563"/>
  <w15:chartTrackingRefBased/>
  <w15:docId w15:val="{E0E7970C-232E-49D3-B6F9-B39CA757E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8F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50166"/>
    <w:pPr>
      <w:ind w:left="720"/>
      <w:contextualSpacing/>
    </w:pPr>
  </w:style>
  <w:style w:type="character" w:styleId="Hipervnculo">
    <w:name w:val="Hyperlink"/>
    <w:basedOn w:val="Fuentedeprrafopredeter"/>
    <w:uiPriority w:val="99"/>
    <w:unhideWhenUsed/>
    <w:rsid w:val="000335AA"/>
    <w:rPr>
      <w:color w:val="0563C1" w:themeColor="hyperlink"/>
      <w:u w:val="single"/>
    </w:rPr>
  </w:style>
  <w:style w:type="character" w:styleId="Mencinsinresolver">
    <w:name w:val="Unresolved Mention"/>
    <w:basedOn w:val="Fuentedeprrafopredeter"/>
    <w:uiPriority w:val="99"/>
    <w:semiHidden/>
    <w:unhideWhenUsed/>
    <w:rsid w:val="000335AA"/>
    <w:rPr>
      <w:color w:val="605E5C"/>
      <w:shd w:val="clear" w:color="auto" w:fill="E1DFDD"/>
    </w:rPr>
  </w:style>
  <w:style w:type="character" w:styleId="Hipervnculovisitado">
    <w:name w:val="FollowedHyperlink"/>
    <w:basedOn w:val="Fuentedeprrafopredeter"/>
    <w:uiPriority w:val="99"/>
    <w:semiHidden/>
    <w:unhideWhenUsed/>
    <w:rsid w:val="009955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497538">
      <w:bodyDiv w:val="1"/>
      <w:marLeft w:val="0"/>
      <w:marRight w:val="0"/>
      <w:marTop w:val="0"/>
      <w:marBottom w:val="0"/>
      <w:divBdr>
        <w:top w:val="none" w:sz="0" w:space="0" w:color="auto"/>
        <w:left w:val="none" w:sz="0" w:space="0" w:color="auto"/>
        <w:bottom w:val="none" w:sz="0" w:space="0" w:color="auto"/>
        <w:right w:val="none" w:sz="0" w:space="0" w:color="auto"/>
      </w:divBdr>
      <w:divsChild>
        <w:div w:id="332418762">
          <w:marLeft w:val="0"/>
          <w:marRight w:val="0"/>
          <w:marTop w:val="0"/>
          <w:marBottom w:val="0"/>
          <w:divBdr>
            <w:top w:val="none" w:sz="0" w:space="0" w:color="auto"/>
            <w:left w:val="none" w:sz="0" w:space="0" w:color="auto"/>
            <w:bottom w:val="none" w:sz="0" w:space="0" w:color="auto"/>
            <w:right w:val="none" w:sz="0" w:space="0" w:color="auto"/>
          </w:divBdr>
        </w:div>
        <w:div w:id="1081760095">
          <w:marLeft w:val="0"/>
          <w:marRight w:val="0"/>
          <w:marTop w:val="0"/>
          <w:marBottom w:val="0"/>
          <w:divBdr>
            <w:top w:val="none" w:sz="0" w:space="0" w:color="auto"/>
            <w:left w:val="none" w:sz="0" w:space="0" w:color="auto"/>
            <w:bottom w:val="none" w:sz="0" w:space="0" w:color="auto"/>
            <w:right w:val="none" w:sz="0" w:space="0" w:color="auto"/>
          </w:divBdr>
        </w:div>
        <w:div w:id="682897333">
          <w:marLeft w:val="0"/>
          <w:marRight w:val="0"/>
          <w:marTop w:val="0"/>
          <w:marBottom w:val="0"/>
          <w:divBdr>
            <w:top w:val="none" w:sz="0" w:space="0" w:color="auto"/>
            <w:left w:val="none" w:sz="0" w:space="0" w:color="auto"/>
            <w:bottom w:val="none" w:sz="0" w:space="0" w:color="auto"/>
            <w:right w:val="none" w:sz="0" w:space="0" w:color="auto"/>
          </w:divBdr>
        </w:div>
        <w:div w:id="1324242957">
          <w:marLeft w:val="0"/>
          <w:marRight w:val="0"/>
          <w:marTop w:val="0"/>
          <w:marBottom w:val="0"/>
          <w:divBdr>
            <w:top w:val="none" w:sz="0" w:space="0" w:color="auto"/>
            <w:left w:val="none" w:sz="0" w:space="0" w:color="auto"/>
            <w:bottom w:val="none" w:sz="0" w:space="0" w:color="auto"/>
            <w:right w:val="none" w:sz="0" w:space="0" w:color="auto"/>
          </w:divBdr>
        </w:div>
        <w:div w:id="452404794">
          <w:marLeft w:val="0"/>
          <w:marRight w:val="0"/>
          <w:marTop w:val="0"/>
          <w:marBottom w:val="0"/>
          <w:divBdr>
            <w:top w:val="none" w:sz="0" w:space="0" w:color="auto"/>
            <w:left w:val="none" w:sz="0" w:space="0" w:color="auto"/>
            <w:bottom w:val="none" w:sz="0" w:space="0" w:color="auto"/>
            <w:right w:val="none" w:sz="0" w:space="0" w:color="auto"/>
          </w:divBdr>
        </w:div>
        <w:div w:id="1514026991">
          <w:blockQuote w:val="1"/>
          <w:marLeft w:val="0"/>
          <w:marRight w:val="0"/>
          <w:marTop w:val="180"/>
          <w:marBottom w:val="180"/>
          <w:divBdr>
            <w:top w:val="single" w:sz="6" w:space="0" w:color="412101"/>
            <w:left w:val="single" w:sz="18" w:space="0" w:color="F07B05"/>
            <w:bottom w:val="single" w:sz="6" w:space="0" w:color="412101"/>
            <w:right w:val="single" w:sz="6" w:space="0" w:color="412101"/>
          </w:divBdr>
          <w:divsChild>
            <w:div w:id="502286023">
              <w:marLeft w:val="0"/>
              <w:marRight w:val="0"/>
              <w:marTop w:val="0"/>
              <w:marBottom w:val="0"/>
              <w:divBdr>
                <w:top w:val="none" w:sz="0" w:space="0" w:color="auto"/>
                <w:left w:val="none" w:sz="0" w:space="0" w:color="auto"/>
                <w:bottom w:val="none" w:sz="0" w:space="0" w:color="auto"/>
                <w:right w:val="none" w:sz="0" w:space="0" w:color="auto"/>
              </w:divBdr>
              <w:divsChild>
                <w:div w:id="179263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82028">
          <w:blockQuote w:val="1"/>
          <w:marLeft w:val="0"/>
          <w:marRight w:val="0"/>
          <w:marTop w:val="180"/>
          <w:marBottom w:val="180"/>
          <w:divBdr>
            <w:top w:val="single" w:sz="6" w:space="0" w:color="412101"/>
            <w:left w:val="single" w:sz="18" w:space="0" w:color="F07B05"/>
            <w:bottom w:val="single" w:sz="6" w:space="0" w:color="412101"/>
            <w:right w:val="single" w:sz="6" w:space="0" w:color="412101"/>
          </w:divBdr>
          <w:divsChild>
            <w:div w:id="1924410572">
              <w:marLeft w:val="0"/>
              <w:marRight w:val="0"/>
              <w:marTop w:val="0"/>
              <w:marBottom w:val="0"/>
              <w:divBdr>
                <w:top w:val="none" w:sz="0" w:space="0" w:color="auto"/>
                <w:left w:val="none" w:sz="0" w:space="0" w:color="auto"/>
                <w:bottom w:val="none" w:sz="0" w:space="0" w:color="auto"/>
                <w:right w:val="none" w:sz="0" w:space="0" w:color="auto"/>
              </w:divBdr>
              <w:divsChild>
                <w:div w:id="18145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527820">
      <w:bodyDiv w:val="1"/>
      <w:marLeft w:val="0"/>
      <w:marRight w:val="0"/>
      <w:marTop w:val="0"/>
      <w:marBottom w:val="0"/>
      <w:divBdr>
        <w:top w:val="none" w:sz="0" w:space="0" w:color="auto"/>
        <w:left w:val="none" w:sz="0" w:space="0" w:color="auto"/>
        <w:bottom w:val="none" w:sz="0" w:space="0" w:color="auto"/>
        <w:right w:val="none" w:sz="0" w:space="0" w:color="auto"/>
      </w:divBdr>
      <w:divsChild>
        <w:div w:id="84689049">
          <w:marLeft w:val="0"/>
          <w:marRight w:val="0"/>
          <w:marTop w:val="0"/>
          <w:marBottom w:val="0"/>
          <w:divBdr>
            <w:top w:val="none" w:sz="0" w:space="0" w:color="auto"/>
            <w:left w:val="none" w:sz="0" w:space="0" w:color="auto"/>
            <w:bottom w:val="none" w:sz="0" w:space="0" w:color="auto"/>
            <w:right w:val="none" w:sz="0" w:space="0" w:color="auto"/>
          </w:divBdr>
        </w:div>
        <w:div w:id="1358192451">
          <w:marLeft w:val="0"/>
          <w:marRight w:val="0"/>
          <w:marTop w:val="0"/>
          <w:marBottom w:val="0"/>
          <w:divBdr>
            <w:top w:val="none" w:sz="0" w:space="0" w:color="auto"/>
            <w:left w:val="none" w:sz="0" w:space="0" w:color="auto"/>
            <w:bottom w:val="none" w:sz="0" w:space="0" w:color="auto"/>
            <w:right w:val="none" w:sz="0" w:space="0" w:color="auto"/>
          </w:divBdr>
        </w:div>
        <w:div w:id="769350606">
          <w:marLeft w:val="0"/>
          <w:marRight w:val="0"/>
          <w:marTop w:val="0"/>
          <w:marBottom w:val="0"/>
          <w:divBdr>
            <w:top w:val="none" w:sz="0" w:space="0" w:color="auto"/>
            <w:left w:val="none" w:sz="0" w:space="0" w:color="auto"/>
            <w:bottom w:val="none" w:sz="0" w:space="0" w:color="auto"/>
            <w:right w:val="none" w:sz="0" w:space="0" w:color="auto"/>
          </w:divBdr>
        </w:div>
        <w:div w:id="275723617">
          <w:marLeft w:val="0"/>
          <w:marRight w:val="0"/>
          <w:marTop w:val="0"/>
          <w:marBottom w:val="0"/>
          <w:divBdr>
            <w:top w:val="none" w:sz="0" w:space="0" w:color="auto"/>
            <w:left w:val="none" w:sz="0" w:space="0" w:color="auto"/>
            <w:bottom w:val="none" w:sz="0" w:space="0" w:color="auto"/>
            <w:right w:val="none" w:sz="0" w:space="0" w:color="auto"/>
          </w:divBdr>
        </w:div>
        <w:div w:id="1821649629">
          <w:marLeft w:val="0"/>
          <w:marRight w:val="0"/>
          <w:marTop w:val="0"/>
          <w:marBottom w:val="0"/>
          <w:divBdr>
            <w:top w:val="none" w:sz="0" w:space="0" w:color="auto"/>
            <w:left w:val="none" w:sz="0" w:space="0" w:color="auto"/>
            <w:bottom w:val="none" w:sz="0" w:space="0" w:color="auto"/>
            <w:right w:val="none" w:sz="0" w:space="0" w:color="auto"/>
          </w:divBdr>
        </w:div>
        <w:div w:id="950746052">
          <w:blockQuote w:val="1"/>
          <w:marLeft w:val="0"/>
          <w:marRight w:val="0"/>
          <w:marTop w:val="180"/>
          <w:marBottom w:val="180"/>
          <w:divBdr>
            <w:top w:val="single" w:sz="6" w:space="0" w:color="412101"/>
            <w:left w:val="single" w:sz="18" w:space="0" w:color="F07B05"/>
            <w:bottom w:val="single" w:sz="6" w:space="0" w:color="412101"/>
            <w:right w:val="single" w:sz="6" w:space="0" w:color="412101"/>
          </w:divBdr>
          <w:divsChild>
            <w:div w:id="1533684550">
              <w:marLeft w:val="0"/>
              <w:marRight w:val="0"/>
              <w:marTop w:val="0"/>
              <w:marBottom w:val="0"/>
              <w:divBdr>
                <w:top w:val="none" w:sz="0" w:space="0" w:color="auto"/>
                <w:left w:val="none" w:sz="0" w:space="0" w:color="auto"/>
                <w:bottom w:val="none" w:sz="0" w:space="0" w:color="auto"/>
                <w:right w:val="none" w:sz="0" w:space="0" w:color="auto"/>
              </w:divBdr>
              <w:divsChild>
                <w:div w:id="4257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1758">
          <w:blockQuote w:val="1"/>
          <w:marLeft w:val="0"/>
          <w:marRight w:val="0"/>
          <w:marTop w:val="180"/>
          <w:marBottom w:val="180"/>
          <w:divBdr>
            <w:top w:val="single" w:sz="6" w:space="0" w:color="412101"/>
            <w:left w:val="single" w:sz="18" w:space="0" w:color="F07B05"/>
            <w:bottom w:val="single" w:sz="6" w:space="0" w:color="412101"/>
            <w:right w:val="single" w:sz="6" w:space="0" w:color="412101"/>
          </w:divBdr>
          <w:divsChild>
            <w:div w:id="1347948762">
              <w:marLeft w:val="0"/>
              <w:marRight w:val="0"/>
              <w:marTop w:val="0"/>
              <w:marBottom w:val="0"/>
              <w:divBdr>
                <w:top w:val="none" w:sz="0" w:space="0" w:color="auto"/>
                <w:left w:val="none" w:sz="0" w:space="0" w:color="auto"/>
                <w:bottom w:val="none" w:sz="0" w:space="0" w:color="auto"/>
                <w:right w:val="none" w:sz="0" w:space="0" w:color="auto"/>
              </w:divBdr>
              <w:divsChild>
                <w:div w:id="15785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Xjph/EliteObservator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DarkWanderer/Elite-Log-Agen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3navis/EDExplorer-Seguimiento" TargetMode="External"/><Relationship Id="rId5" Type="http://schemas.openxmlformats.org/officeDocument/2006/relationships/hyperlink" Target="https://github.com/3navis/EDExplorer-Seguimiento/raw/master/EDExplorer%20v2.0.zip" TargetMode="External"/><Relationship Id="rId15" Type="http://schemas.openxmlformats.org/officeDocument/2006/relationships/image" Target="media/image7.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6</Pages>
  <Words>1261</Words>
  <Characters>6936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Gonzalez Herranz</dc:creator>
  <cp:keywords/>
  <dc:description/>
  <cp:lastModifiedBy>Alfonso Gonzalez Herranz</cp:lastModifiedBy>
  <cp:revision>15</cp:revision>
  <dcterms:created xsi:type="dcterms:W3CDTF">2020-07-25T07:14:00Z</dcterms:created>
  <dcterms:modified xsi:type="dcterms:W3CDTF">2021-10-02T19:29:00Z</dcterms:modified>
</cp:coreProperties>
</file>