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b w:val="1"/>
          <w:sz w:val="50"/>
          <w:szCs w:val="50"/>
        </w:rPr>
      </w:pPr>
      <w:r w:rsidDel="00000000" w:rsidR="00000000" w:rsidRPr="00000000">
        <w:rPr>
          <w:rFonts w:ascii="Raleway" w:cs="Raleway" w:eastAsia="Raleway" w:hAnsi="Raleway"/>
          <w:color w:val="7f7f7f"/>
          <w:sz w:val="50"/>
          <w:szCs w:val="50"/>
          <w:u w:val="none"/>
          <w:rtl w:val="0"/>
        </w:rPr>
        <w:t xml:space="preserve">CHRISTOPHER </w:t>
      </w:r>
      <w:r w:rsidDel="00000000" w:rsidR="00000000" w:rsidRPr="00000000">
        <w:rPr>
          <w:rFonts w:ascii="Raleway" w:cs="Raleway" w:eastAsia="Raleway" w:hAnsi="Raleway"/>
          <w:b w:val="1"/>
          <w:sz w:val="50"/>
          <w:szCs w:val="50"/>
          <w:rtl w:val="0"/>
        </w:rPr>
        <w:t xml:space="preserve">CHANG</w:t>
      </w:r>
    </w:p>
    <w:p w:rsidR="00000000" w:rsidDel="00000000" w:rsidP="00000000" w:rsidRDefault="00000000" w:rsidRPr="00000000" w14:paraId="00000002">
      <w:pPr>
        <w:jc w:val="center"/>
        <w:rPr>
          <w:rFonts w:ascii="Raleway" w:cs="Raleway" w:eastAsia="Raleway" w:hAnsi="Raleway"/>
          <w:color w:val="7f7f7f"/>
          <w:u w:val="none"/>
        </w:rPr>
      </w:pP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email@gmail.com | 911-123-1234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0" w:sz="4" w:val="single"/>
        </w:pBdr>
        <w:spacing w:line="276" w:lineRule="auto"/>
        <w:rPr>
          <w:rFonts w:ascii="Raleway" w:cs="Raleway" w:eastAsia="Raleway" w:hAnsi="Raleway"/>
          <w:b w:val="1"/>
          <w:color w:val="7f7f7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0" w:sz="4" w:val="single"/>
        </w:pBdr>
        <w:spacing w:line="276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u w:val="no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University of Waterloo,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Sept 2014 - Apr 2019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Bachelor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88" w:lineRule="auto"/>
        <w:ind w:left="720" w:hanging="36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Courses: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 OOP in C++, Compilers, Algorithms, Operating Systems,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0" w:sz="4" w:val="single"/>
        </w:pBdr>
        <w:spacing w:line="276" w:lineRule="auto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u w:val="no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Languages: C++, Python, Java, Ruby, Javascript, Go</w:t>
      </w:r>
    </w:p>
    <w:p w:rsidR="00000000" w:rsidDel="00000000" w:rsidP="00000000" w:rsidRDefault="00000000" w:rsidRPr="00000000" w14:paraId="0000000B">
      <w:pPr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Technologies:</w:t>
        <w:tab/>
        <w:t xml:space="preserve">React.js, Ruby on Rails, Next.js, MySQL, Postgresql, AWS, Bash, Git, Docker</w:t>
      </w:r>
    </w:p>
    <w:p w:rsidR="00000000" w:rsidDel="00000000" w:rsidP="00000000" w:rsidRDefault="00000000" w:rsidRPr="00000000" w14:paraId="0000000C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0" w:sz="4" w:val="single"/>
        </w:pBdr>
        <w:spacing w:line="276" w:lineRule="auto"/>
        <w:rPr>
          <w:rFonts w:ascii="Raleway" w:cs="Raleway" w:eastAsia="Raleway" w:hAnsi="Raleway"/>
          <w:b w:val="1"/>
          <w:color w:val="7f7f7f"/>
          <w:sz w:val="18"/>
          <w:szCs w:val="1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u w:val="no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Flexport</w:t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Sept 2018 – Dec 2018,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San Francisco, CA</w:t>
      </w:r>
    </w:p>
    <w:p w:rsidR="00000000" w:rsidDel="00000000" w:rsidP="00000000" w:rsidRDefault="00000000" w:rsidRPr="00000000" w14:paraId="0000000F">
      <w:pPr>
        <w:spacing w:line="288" w:lineRule="auto"/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Software Engineering Intern - Client Application Team</w:t>
        <w:tab/>
        <w:tab/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Built UI components in React.js to digitize the process of global trade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Designed and implemented data models in Ruby on Rails to model various processes in global trade</w:t>
      </w:r>
    </w:p>
    <w:p w:rsidR="00000000" w:rsidDel="00000000" w:rsidP="00000000" w:rsidRDefault="00000000" w:rsidRPr="00000000" w14:paraId="00000012">
      <w:pPr>
        <w:rPr>
          <w:rFonts w:ascii="Raleway" w:cs="Raleway" w:eastAsia="Raleway" w:hAnsi="Raleway"/>
          <w:b w:val="1"/>
          <w:color w:val="7f7f7f"/>
          <w:sz w:val="18"/>
          <w:szCs w:val="18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Facebook (now Meta)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May 2018 – Aug 2018,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Menlo Park, CA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Raleway" w:cs="Raleway" w:eastAsia="Raleway" w:hAnsi="Raleway"/>
          <w:b w:val="1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Software Engineering Intern - Audience Insights Team</w:t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Built a testing framework to ensure stability of audience insights estimation query engine in C++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Reduced cache size by 36% for ads estimation service by applying Elias Fano encoding to user data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Designed and implemented the migration and deployment plan to use Elias Fano encoded data</w:t>
      </w:r>
    </w:p>
    <w:p w:rsidR="00000000" w:rsidDel="00000000" w:rsidP="00000000" w:rsidRDefault="00000000" w:rsidRPr="00000000" w14:paraId="00000019">
      <w:pPr>
        <w:rPr>
          <w:rFonts w:ascii="Raleway" w:cs="Raleway" w:eastAsia="Raleway" w:hAnsi="Raleway"/>
          <w:b w:val="1"/>
          <w:color w:val="7f7f7f"/>
          <w:sz w:val="18"/>
          <w:szCs w:val="18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May 2017 – Aug 2017</w:t>
      </w:r>
      <w:r w:rsidDel="00000000" w:rsidR="00000000" w:rsidRPr="00000000">
        <w:rPr>
          <w:rFonts w:ascii="Raleway" w:cs="Raleway" w:eastAsia="Raleway" w:hAnsi="Raleway"/>
          <w:b w:val="1"/>
          <w:color w:val="7f7f7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Seattle,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WA</w:t>
      </w:r>
    </w:p>
    <w:p w:rsidR="00000000" w:rsidDel="00000000" w:rsidP="00000000" w:rsidRDefault="00000000" w:rsidRPr="00000000" w14:paraId="0000001B">
      <w:pPr>
        <w:spacing w:line="288" w:lineRule="auto"/>
        <w:rPr>
          <w:rFonts w:ascii="Raleway" w:cs="Raleway" w:eastAsia="Raleway" w:hAnsi="Raleway"/>
          <w:b w:val="1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Software Engineering Intern - Cloud Team</w:t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Implemented a database to store project resource information to drive resource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Productionized a service that automatically pushes Google Cloud app monitoring configurations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Implemented alerting, monitoring, and a release pipeline in python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Bloomberg L.P.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January 2017 – May 2017</w:t>
      </w:r>
      <w:r w:rsidDel="00000000" w:rsidR="00000000" w:rsidRPr="00000000">
        <w:rPr>
          <w:rFonts w:ascii="Raleway" w:cs="Raleway" w:eastAsia="Raleway" w:hAnsi="Raleway"/>
          <w:b w:val="1"/>
          <w:color w:val="7f7f7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ind w:left="0" w:firstLine="0"/>
        <w:rPr>
          <w:rFonts w:ascii="Raleway" w:cs="Raleway" w:eastAsia="Raleway" w:hAnsi="Raleway"/>
          <w:b w:val="1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Software Engineering Intern - Fixed Incomes Team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Designed and implemented a bond calculation service that powers terminal’s most used feature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Created a data pipelines in Python to backfill bond price data in database </w:t>
      </w:r>
    </w:p>
    <w:p w:rsidR="00000000" w:rsidDel="00000000" w:rsidP="00000000" w:rsidRDefault="00000000" w:rsidRPr="00000000" w14:paraId="0000002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Toast Inc.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January 2016 – May 2016</w:t>
      </w:r>
      <w:r w:rsidDel="00000000" w:rsidR="00000000" w:rsidRPr="00000000">
        <w:rPr>
          <w:rFonts w:ascii="Raleway" w:cs="Raleway" w:eastAsia="Raleway" w:hAnsi="Raleway"/>
          <w:b w:val="1"/>
          <w:color w:val="7f7f7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Boston, MA</w:t>
      </w:r>
    </w:p>
    <w:p w:rsidR="00000000" w:rsidDel="00000000" w:rsidP="00000000" w:rsidRDefault="00000000" w:rsidRPr="00000000" w14:paraId="00000028">
      <w:pPr>
        <w:rPr>
          <w:rFonts w:ascii="Raleway" w:cs="Raleway" w:eastAsia="Raleway" w:hAnsi="Raleway"/>
          <w:b w:val="1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Software Engineering Intern - Enterprise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Built an engine on the back-end to setup and resolve “buy one get one” free discounted orders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Designed and developed data models in Java Hibernate to create a minimum viable product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Built graphs using Google Charts library and jQuery for visualization of restaurant sales metrics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Built graphs using Google Charts library and jQuery for visualization of restaurant sales metrics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