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Zadanie 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7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444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Zadanie 2</w:t>
      </w:r>
    </w:p>
    <w:p>
      <w:pPr>
        <w:pStyle w:val="PreformattedText"/>
        <w:rPr>
          <w:color w:val="000020"/>
        </w:rPr>
      </w:pPr>
      <w:r>
        <w:rPr>
          <w:color w:val="000020"/>
        </w:rPr>
        <w:t xml:space="preserve">CREATE TABLE stanowisko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CREATE TABLE specjalnosc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CREATE TABLE 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id_pracownika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surname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name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email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         NUMBER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stanowisko </w:t>
      </w:r>
      <w:r>
        <w:rPr>
          <w:color w:val="308080"/>
        </w:rPr>
        <w:t>(</w:t>
      </w:r>
      <w:r>
        <w:rPr>
          <w:color w:val="000020"/>
        </w:rPr>
        <w:t xml:space="preserve"> id_stanowiska 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specjalnosc </w:t>
      </w:r>
      <w:r>
        <w:rPr>
          <w:color w:val="308080"/>
        </w:rPr>
        <w:t>(</w:t>
      </w:r>
      <w:r>
        <w:rPr>
          <w:color w:val="000020"/>
        </w:rPr>
        <w:t xml:space="preserve"> id_specjalnosci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406080"/>
        </w:rPr>
      </w:pPr>
      <w:r>
        <w:rPr>
          <w:color w:val="308080"/>
        </w:rPr>
      </w:r>
    </w:p>
    <w:p>
      <w:pPr>
        <w:pStyle w:val="Code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7572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5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Zadanie 3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sek_stanowisko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sek_specjalnosc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sek_pracownik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t_ustaw_id_stanowisko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stanowisko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sek_stanowisko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t_ustaw_id_specjalnosc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specjalnosc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id_specjalnosci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sek_specjalnosc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t_ustaw_id_pracownik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id_pracownika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sek_pracownik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spacing w:before="0" w:after="283"/>
        <w:rPr>
          <w:color w:val="30808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705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Zadanie 4</w:t>
      </w:r>
    </w:p>
    <w:p>
      <w:pPr>
        <w:pStyle w:val="PreformattedText"/>
        <w:rPr>
          <w:color w:val="000020"/>
        </w:rPr>
      </w:pPr>
      <w:r>
        <w:rPr>
          <w:color w:val="000020"/>
        </w:rPr>
        <w:t>CREATE OR REPLACE PACKAGE zad4oraz5 AUTHID definer AS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PACKAGE BODY zad4oraz5 AS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 IS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specjalnosc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speciality AS name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stanowisko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position AS nazwa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hire_date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specjalnosc</w:t>
      </w:r>
      <w:r>
        <w:rPr>
          <w:color w:val="308080"/>
        </w:rPr>
        <w:t>.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stanowisko ON temp1</w:t>
      </w:r>
      <w:r>
        <w:rPr>
          <w:color w:val="308080"/>
        </w:rPr>
        <w:t>.</w:t>
      </w:r>
      <w:r>
        <w:rPr>
          <w:color w:val="000020"/>
        </w:rPr>
        <w:t xml:space="preserve">position </w:t>
      </w:r>
      <w:r>
        <w:rPr>
          <w:color w:val="308080"/>
        </w:rPr>
        <w:t>=</w:t>
      </w:r>
      <w:r>
        <w:rPr>
          <w:color w:val="000020"/>
        </w:rPr>
        <w:t xml:space="preserve"> stanowisko</w:t>
      </w:r>
      <w:r>
        <w:rPr>
          <w:color w:val="308080"/>
        </w:rPr>
        <w:t>.</w:t>
      </w:r>
      <w:r>
        <w:rPr>
          <w:color w:val="000020"/>
        </w:rPr>
        <w:t>nazwa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specjalnosc ON temp1</w:t>
      </w:r>
      <w:r>
        <w:rPr>
          <w:color w:val="308080"/>
        </w:rPr>
        <w:t>.</w:t>
      </w:r>
      <w:r>
        <w:rPr>
          <w:color w:val="000020"/>
        </w:rPr>
        <w:t xml:space="preserve">speciality </w:t>
      </w:r>
      <w:r>
        <w:rPr>
          <w:color w:val="308080"/>
        </w:rPr>
        <w:t>=</w:t>
      </w:r>
      <w:r>
        <w:rPr>
          <w:color w:val="000020"/>
        </w:rPr>
        <w:t xml:space="preserve"> specjalnosc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reshape_data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 IS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srednia_pensja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avgsal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INTO srednia_pensja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AVG</w:t>
      </w:r>
      <w:r>
        <w:rPr>
          <w:color w:val="308080"/>
        </w:rPr>
        <w:t>(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)</w:t>
      </w:r>
      <w:r>
        <w:rPr>
          <w:color w:val="000020"/>
        </w:rPr>
        <w:t xml:space="preserve"> AS avgsal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 AS idst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3060"/>
        </w:rPr>
        <w:t>GROUP</w:t>
      </w:r>
      <w:r>
        <w:rPr>
          <w:color w:val="000020"/>
        </w:rPr>
        <w:t xml:space="preserve"> BY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INNER JOIN stanowisko ON stanowisko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idst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nazwa LIKE nazwa_stanowiska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color w:val="200080"/>
        </w:rPr>
        <w:t>return</w:t>
      </w:r>
      <w:r>
        <w:rPr>
          <w:color w:val="308080"/>
        </w:rPr>
        <w:t>(</w:t>
      </w:r>
      <w:r>
        <w:rPr>
          <w:color w:val="000020"/>
        </w:rPr>
        <w:t>srednia_pensja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fill="F6F8FF" w:val="clear"/>
        <w:spacing w:before="0" w:after="283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5813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Zadanie 5</w:t>
      </w:r>
    </w:p>
    <w:p>
      <w:pPr>
        <w:pStyle w:val="PreformattedText"/>
        <w:rPr>
          <w:color w:val="000020"/>
        </w:rPr>
      </w:pPr>
      <w:r>
        <w:rPr>
          <w:color w:val="000020"/>
        </w:rPr>
        <w:t>CREATE OR REPLACE TRIGGER ogranicz_pensje_insert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ogranicz_pensje_update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UPDATE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INSERT INTO 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000020"/>
        </w:rPr>
        <w:t xml:space="preserve"> VALUES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i/>
          <w:color w:val="FFFFFF"/>
          <w:highlight w:val="red"/>
        </w:rPr>
        <w:t>'Chen 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8C00"/>
        </w:rPr>
        <w:t>21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UPDATE into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SET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surname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1060B6"/>
        </w:rPr>
        <w:t>'Chen'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email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id_specjalnosci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 xml:space="preserve">surname LIKE </w:t>
      </w:r>
      <w:r>
        <w:rPr>
          <w:b/>
          <w:i/>
          <w:color w:val="FFFFFF"/>
          <w:highlight w:val="red"/>
        </w:rPr>
        <w:t>'Julien'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AND pracownik</w:t>
      </w:r>
      <w:r>
        <w:rPr>
          <w:color w:val="308080"/>
        </w:rPr>
        <w:t>.</w:t>
      </w:r>
      <w:r>
        <w:rPr>
          <w:color w:val="000020"/>
        </w:rPr>
        <w:t xml:space="preserve">name LIKE </w:t>
      </w:r>
      <w:r>
        <w:rPr>
          <w:color w:val="1060B6"/>
        </w:rPr>
        <w:t>'Chen'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AND pracownik</w:t>
      </w:r>
      <w:r>
        <w:rPr>
          <w:color w:val="308080"/>
        </w:rPr>
        <w:t>.</w:t>
      </w:r>
      <w:r>
        <w:rPr>
          <w:color w:val="000020"/>
        </w:rPr>
        <w:t>birth LIKE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spacing w:before="0" w:after="283"/>
        <w:rPr>
          <w:color w:val="308080"/>
        </w:rPr>
      </w:pPr>
      <w:r>
        <w:rPr>
          <w:color w:val="308080"/>
        </w:rPr>
        <w:t>/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Noto Mono" w:hAnsi="Noto Mono"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LibreOffice/6.2.8.2$Linux_X86_64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2020-02-29T15:53:52Z</dcterms:created>
  <dc:creator/>
  <dc:description/>
  <dc:language>en-US</dc:language>
  <cp:lastModifiedBy/>
  <dcterms:modified xsi:type="dcterms:W3CDTF">2020-03-01T15:38:51Z</dcterms:modified>
  <cp:revision>6</cp:revision>
  <dc:subject/>
  <dc:title/>
</cp:coreProperties>
</file>