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4D12" w14:textId="77777777" w:rsidR="00290996" w:rsidRPr="00552A31" w:rsidRDefault="00290996" w:rsidP="00290996">
      <w:pPr>
        <w:rPr>
          <w:rFonts w:asciiTheme="majorBidi" w:hAnsiTheme="majorBidi" w:cstheme="majorBidi"/>
          <w:sz w:val="28"/>
          <w:szCs w:val="28"/>
          <w:lang w:bidi="ar-LB"/>
        </w:rPr>
      </w:pPr>
      <w:r w:rsidRPr="00552A31">
        <w:rPr>
          <w:noProof/>
        </w:rPr>
        <w:drawing>
          <wp:anchor distT="0" distB="0" distL="114300" distR="114300" simplePos="0" relativeHeight="251659264" behindDoc="1" locked="0" layoutInCell="1" allowOverlap="1" wp14:anchorId="1B29BC90" wp14:editId="2B339656">
            <wp:simplePos x="0" y="0"/>
            <wp:positionH relativeFrom="margin">
              <wp:posOffset>2311491</wp:posOffset>
            </wp:positionH>
            <wp:positionV relativeFrom="paragraph">
              <wp:posOffset>-52705</wp:posOffset>
            </wp:positionV>
            <wp:extent cx="1428115" cy="1427480"/>
            <wp:effectExtent l="0" t="0" r="635" b="1270"/>
            <wp:wrapNone/>
            <wp:docPr id="1" name="Picture 1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2A31">
        <w:rPr>
          <w:rFonts w:asciiTheme="majorBidi" w:hAnsiTheme="majorBidi" w:cstheme="majorBidi"/>
          <w:sz w:val="28"/>
          <w:szCs w:val="28"/>
        </w:rPr>
        <w:t>Lebanese University</w:t>
      </w:r>
      <w:r w:rsidRPr="00552A31">
        <w:rPr>
          <w:rFonts w:asciiTheme="majorBidi" w:hAnsiTheme="majorBidi" w:cstheme="majorBidi"/>
          <w:sz w:val="28"/>
          <w:szCs w:val="28"/>
          <w:rtl/>
          <w:lang w:bidi="ar-LB"/>
        </w:rPr>
        <w:t xml:space="preserve">الجامعة اللبنانية                                                                                 </w:t>
      </w:r>
    </w:p>
    <w:p w14:paraId="33F48D19" w14:textId="77777777" w:rsidR="00290996" w:rsidRPr="00552A31" w:rsidRDefault="00290996" w:rsidP="00290996">
      <w:pPr>
        <w:rPr>
          <w:rFonts w:asciiTheme="majorBidi" w:hAnsiTheme="majorBidi" w:cstheme="majorBidi"/>
          <w:sz w:val="28"/>
          <w:szCs w:val="28"/>
          <w:rtl/>
        </w:rPr>
      </w:pPr>
      <w:r w:rsidRPr="00552A31">
        <w:rPr>
          <w:rFonts w:asciiTheme="majorBidi" w:hAnsiTheme="majorBidi" w:cstheme="majorBidi"/>
          <w:sz w:val="28"/>
          <w:szCs w:val="28"/>
        </w:rPr>
        <w:t>Faculty of Engineering</w:t>
      </w:r>
      <w:r w:rsidRPr="00552A31">
        <w:rPr>
          <w:rFonts w:asciiTheme="majorBidi" w:hAnsiTheme="majorBidi" w:cstheme="majorBidi" w:hint="cs"/>
          <w:sz w:val="28"/>
          <w:szCs w:val="28"/>
          <w:rtl/>
        </w:rPr>
        <w:t xml:space="preserve">كلية الهندسة                                                                                 </w:t>
      </w:r>
    </w:p>
    <w:p w14:paraId="47D5D598" w14:textId="77777777" w:rsidR="00290996" w:rsidRPr="00552A31" w:rsidRDefault="00290996" w:rsidP="00290996">
      <w:pPr>
        <w:rPr>
          <w:rFonts w:asciiTheme="majorBidi" w:hAnsiTheme="majorBidi" w:cstheme="majorBidi"/>
          <w:sz w:val="24"/>
          <w:szCs w:val="24"/>
        </w:rPr>
      </w:pPr>
      <w:r w:rsidRPr="00552A31">
        <w:rPr>
          <w:rFonts w:asciiTheme="majorBidi" w:hAnsiTheme="majorBidi" w:cstheme="majorBidi"/>
          <w:sz w:val="24"/>
          <w:szCs w:val="24"/>
        </w:rPr>
        <w:t>Branch-3</w:t>
      </w:r>
      <w:r w:rsidRPr="00552A31">
        <w:rPr>
          <w:rFonts w:asciiTheme="majorBidi" w:hAnsiTheme="majorBidi" w:cstheme="majorBidi" w:hint="cs"/>
          <w:sz w:val="24"/>
          <w:szCs w:val="24"/>
          <w:rtl/>
        </w:rPr>
        <w:t xml:space="preserve">الفرع الثالث                                                                                                                             </w:t>
      </w:r>
    </w:p>
    <w:p w14:paraId="716FF611" w14:textId="77777777" w:rsidR="00290996" w:rsidRPr="00552A31" w:rsidRDefault="00290996" w:rsidP="00290996">
      <w:pPr>
        <w:rPr>
          <w:rFonts w:asciiTheme="majorBidi" w:hAnsiTheme="majorBidi" w:cstheme="majorBidi"/>
          <w:sz w:val="24"/>
          <w:szCs w:val="24"/>
          <w:rtl/>
        </w:rPr>
      </w:pPr>
    </w:p>
    <w:p w14:paraId="6F3FDFD0" w14:textId="77777777" w:rsidR="00290996" w:rsidRPr="00552A31" w:rsidRDefault="00290996" w:rsidP="00290996">
      <w:pPr>
        <w:rPr>
          <w:rFonts w:asciiTheme="majorBidi" w:hAnsiTheme="majorBidi" w:cstheme="majorBidi"/>
          <w:sz w:val="24"/>
          <w:szCs w:val="24"/>
        </w:rPr>
      </w:pPr>
    </w:p>
    <w:p w14:paraId="007A0F4D" w14:textId="77777777" w:rsidR="00290996" w:rsidRPr="00552A31" w:rsidRDefault="00290996" w:rsidP="00290996">
      <w:pPr>
        <w:rPr>
          <w:rFonts w:asciiTheme="majorBidi" w:hAnsiTheme="majorBidi" w:cstheme="majorBidi"/>
          <w:sz w:val="24"/>
          <w:szCs w:val="24"/>
        </w:rPr>
      </w:pPr>
    </w:p>
    <w:p w14:paraId="65A99D44" w14:textId="77777777" w:rsidR="00290996" w:rsidRPr="00552A31" w:rsidRDefault="00290996" w:rsidP="00290996">
      <w:pPr>
        <w:rPr>
          <w:rFonts w:asciiTheme="majorBidi" w:hAnsiTheme="majorBidi" w:cstheme="majorBidi"/>
          <w:sz w:val="24"/>
          <w:szCs w:val="24"/>
        </w:rPr>
      </w:pPr>
    </w:p>
    <w:p w14:paraId="37031E8F" w14:textId="77777777" w:rsidR="00290996" w:rsidRPr="00A63931" w:rsidRDefault="00290996" w:rsidP="0029099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A63931">
        <w:rPr>
          <w:rFonts w:ascii="Times New Roman" w:eastAsia="Times New Roman" w:hAnsi="Times New Roman" w:cs="Times New Roman"/>
          <w:b/>
          <w:bCs/>
          <w:sz w:val="56"/>
          <w:szCs w:val="56"/>
        </w:rPr>
        <w:t>Java Parallel Programming Project Proposal</w:t>
      </w:r>
    </w:p>
    <w:p w14:paraId="0DB825A0" w14:textId="77777777" w:rsidR="00290996" w:rsidRPr="00552A31" w:rsidRDefault="00290996" w:rsidP="00290996">
      <w:pPr>
        <w:jc w:val="center"/>
        <w:rPr>
          <w:rFonts w:asciiTheme="majorBidi" w:hAnsiTheme="majorBidi" w:cstheme="majorBidi"/>
          <w:sz w:val="18"/>
          <w:szCs w:val="18"/>
        </w:rPr>
      </w:pPr>
      <w:r w:rsidRPr="00552A31">
        <w:rPr>
          <w:rFonts w:asciiTheme="majorBidi" w:hAnsiTheme="majorBidi" w:cstheme="majorBidi"/>
          <w:sz w:val="96"/>
          <w:szCs w:val="96"/>
        </w:rPr>
        <w:t xml:space="preserve"> </w:t>
      </w:r>
    </w:p>
    <w:p w14:paraId="6C881E26" w14:textId="77777777" w:rsidR="00290996" w:rsidRPr="00552A31" w:rsidRDefault="00290996" w:rsidP="00290996">
      <w:pPr>
        <w:ind w:left="2880" w:firstLine="720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552A31">
        <w:rPr>
          <w:rFonts w:asciiTheme="majorBidi" w:hAnsiTheme="majorBidi" w:cstheme="majorBidi"/>
          <w:b/>
          <w:bCs/>
          <w:i/>
          <w:iCs/>
          <w:sz w:val="44"/>
          <w:szCs w:val="44"/>
        </w:rPr>
        <w:t>Prepared by:</w:t>
      </w:r>
    </w:p>
    <w:p w14:paraId="3CF98C65" w14:textId="77777777" w:rsidR="00290996" w:rsidRDefault="00290996" w:rsidP="00290996">
      <w:pPr>
        <w:pStyle w:val="ListParagraph"/>
        <w:spacing w:line="256" w:lineRule="auto"/>
        <w:ind w:left="2880"/>
        <w:jc w:val="left"/>
        <w:rPr>
          <w:rFonts w:asciiTheme="majorBidi" w:hAnsiTheme="majorBidi" w:cstheme="majorBidi"/>
          <w:sz w:val="36"/>
          <w:szCs w:val="36"/>
        </w:rPr>
      </w:pPr>
    </w:p>
    <w:p w14:paraId="4C8BCA72" w14:textId="77777777" w:rsidR="00290996" w:rsidRDefault="00290996" w:rsidP="00290996">
      <w:pPr>
        <w:pStyle w:val="ListParagraph"/>
        <w:numPr>
          <w:ilvl w:val="0"/>
          <w:numId w:val="7"/>
        </w:numPr>
        <w:spacing w:line="256" w:lineRule="auto"/>
        <w:ind w:left="2880"/>
        <w:jc w:val="left"/>
        <w:rPr>
          <w:rFonts w:asciiTheme="majorBidi" w:hAnsiTheme="majorBidi" w:cstheme="majorBidi"/>
          <w:sz w:val="36"/>
          <w:szCs w:val="36"/>
        </w:rPr>
      </w:pPr>
      <w:r w:rsidRPr="00552A31">
        <w:rPr>
          <w:rFonts w:asciiTheme="majorBidi" w:hAnsiTheme="majorBidi" w:cstheme="majorBidi"/>
          <w:sz w:val="36"/>
          <w:szCs w:val="36"/>
        </w:rPr>
        <w:t xml:space="preserve">Omar Ismail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</w:t>
      </w:r>
      <w:r w:rsidRPr="0085774E">
        <w:rPr>
          <w:rFonts w:asciiTheme="majorBidi" w:hAnsiTheme="majorBidi" w:cstheme="majorBidi"/>
          <w:sz w:val="36"/>
          <w:szCs w:val="36"/>
        </w:rPr>
        <w:t>6304</w:t>
      </w:r>
    </w:p>
    <w:p w14:paraId="29E24365" w14:textId="77777777" w:rsidR="00290996" w:rsidRPr="00426660" w:rsidRDefault="00290996" w:rsidP="00290996">
      <w:pPr>
        <w:pStyle w:val="ListParagraph"/>
        <w:numPr>
          <w:ilvl w:val="0"/>
          <w:numId w:val="7"/>
        </w:numPr>
        <w:spacing w:line="256" w:lineRule="auto"/>
        <w:ind w:left="2880"/>
        <w:jc w:val="lef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Roudy Barakat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6305</w:t>
      </w:r>
    </w:p>
    <w:p w14:paraId="68403435" w14:textId="77777777" w:rsidR="00290996" w:rsidRPr="006205FA" w:rsidRDefault="00290996" w:rsidP="00290996">
      <w:pPr>
        <w:spacing w:line="256" w:lineRule="auto"/>
        <w:ind w:left="2520"/>
        <w:rPr>
          <w:rFonts w:asciiTheme="majorBidi" w:hAnsiTheme="majorBidi" w:cstheme="majorBidi"/>
          <w:sz w:val="36"/>
          <w:szCs w:val="36"/>
        </w:rPr>
      </w:pPr>
      <w:r w:rsidRPr="006205FA">
        <w:rPr>
          <w:rFonts w:asciiTheme="majorBidi" w:hAnsiTheme="majorBidi" w:cstheme="majorBidi"/>
          <w:sz w:val="36"/>
          <w:szCs w:val="36"/>
        </w:rPr>
        <w:tab/>
        <w:t xml:space="preserve">  </w:t>
      </w:r>
    </w:p>
    <w:p w14:paraId="021FD024" w14:textId="77777777" w:rsidR="00290996" w:rsidRDefault="00290996" w:rsidP="0029099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980A45C" w14:textId="77777777" w:rsidR="00290996" w:rsidRDefault="00290996" w:rsidP="0029099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72E2880" w14:textId="77777777" w:rsidR="00290996" w:rsidRPr="00552A31" w:rsidRDefault="00290996" w:rsidP="00290996">
      <w:pPr>
        <w:jc w:val="center"/>
        <w:rPr>
          <w:rFonts w:asciiTheme="majorBidi" w:hAnsiTheme="majorBidi" w:cstheme="majorBidi"/>
          <w:sz w:val="40"/>
          <w:szCs w:val="40"/>
        </w:rPr>
      </w:pPr>
      <w:r w:rsidRPr="00552A31">
        <w:rPr>
          <w:rFonts w:asciiTheme="majorBidi" w:hAnsiTheme="majorBidi" w:cstheme="majorBidi"/>
          <w:b/>
          <w:bCs/>
          <w:sz w:val="40"/>
          <w:szCs w:val="40"/>
        </w:rPr>
        <w:t>Presented for</w:t>
      </w:r>
      <w:r w:rsidRPr="00552A31">
        <w:rPr>
          <w:rFonts w:asciiTheme="majorBidi" w:hAnsiTheme="majorBidi" w:cstheme="majorBidi"/>
          <w:sz w:val="40"/>
          <w:szCs w:val="40"/>
        </w:rPr>
        <w:t xml:space="preserve">: </w:t>
      </w:r>
    </w:p>
    <w:p w14:paraId="40D4A77E" w14:textId="77777777" w:rsidR="00290996" w:rsidRPr="00552A31" w:rsidRDefault="00290996" w:rsidP="00290996">
      <w:pPr>
        <w:jc w:val="center"/>
        <w:rPr>
          <w:rFonts w:asciiTheme="majorBidi" w:hAnsiTheme="majorBidi" w:cstheme="majorBidi"/>
          <w:sz w:val="40"/>
          <w:szCs w:val="40"/>
        </w:rPr>
      </w:pPr>
      <w:r w:rsidRPr="00552A31">
        <w:rPr>
          <w:rFonts w:asciiTheme="majorBidi" w:hAnsiTheme="majorBidi" w:cstheme="majorBidi"/>
          <w:sz w:val="40"/>
          <w:szCs w:val="40"/>
        </w:rPr>
        <w:t xml:space="preserve">Dr. </w:t>
      </w:r>
      <w:r>
        <w:rPr>
          <w:rFonts w:asciiTheme="majorBidi" w:hAnsiTheme="majorBidi" w:cstheme="majorBidi"/>
          <w:sz w:val="40"/>
          <w:szCs w:val="40"/>
        </w:rPr>
        <w:t>Mohammed Aoude</w:t>
      </w:r>
    </w:p>
    <w:p w14:paraId="392A6351" w14:textId="77777777" w:rsidR="00290996" w:rsidRDefault="00290996" w:rsidP="00290996">
      <w:pPr>
        <w:pStyle w:val="Footer"/>
        <w:jc w:val="right"/>
      </w:pPr>
      <w:r>
        <w:tab/>
      </w:r>
    </w:p>
    <w:p w14:paraId="2A30EC66" w14:textId="77777777" w:rsidR="00290996" w:rsidRDefault="00290996" w:rsidP="00290996">
      <w:pPr>
        <w:pStyle w:val="Footer"/>
        <w:jc w:val="right"/>
      </w:pPr>
    </w:p>
    <w:p w14:paraId="31E9D3F5" w14:textId="77777777" w:rsidR="00290996" w:rsidRDefault="00290996" w:rsidP="00290996">
      <w:pPr>
        <w:pStyle w:val="Footer"/>
        <w:jc w:val="right"/>
      </w:pPr>
    </w:p>
    <w:p w14:paraId="72751BBE" w14:textId="77777777" w:rsidR="00290996" w:rsidRDefault="00290996" w:rsidP="00290996">
      <w:pPr>
        <w:pStyle w:val="Footer"/>
        <w:jc w:val="right"/>
      </w:pPr>
    </w:p>
    <w:p w14:paraId="11B63BA4" w14:textId="77777777" w:rsidR="00290996" w:rsidRDefault="00290996" w:rsidP="00290996">
      <w:pPr>
        <w:pStyle w:val="Footer"/>
        <w:jc w:val="right"/>
      </w:pPr>
    </w:p>
    <w:p w14:paraId="171AC08C" w14:textId="77777777" w:rsidR="00290996" w:rsidRDefault="00290996" w:rsidP="00290996">
      <w:pPr>
        <w:pStyle w:val="Footer"/>
      </w:pPr>
    </w:p>
    <w:p w14:paraId="726AE44A" w14:textId="3F432294" w:rsidR="00290996" w:rsidRPr="00290996" w:rsidRDefault="00290996" w:rsidP="00290996">
      <w:pPr>
        <w:pStyle w:val="Footer"/>
        <w:jc w:val="right"/>
        <w:rPr>
          <w:sz w:val="48"/>
          <w:szCs w:val="48"/>
        </w:rPr>
      </w:pPr>
      <w:r w:rsidRPr="00F954FC">
        <w:rPr>
          <w:b/>
          <w:bCs/>
          <w:sz w:val="40"/>
          <w:szCs w:val="40"/>
        </w:rPr>
        <w:t>Date</w:t>
      </w:r>
      <w:r w:rsidRPr="00F954FC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F954FC">
        <w:rPr>
          <w:sz w:val="40"/>
          <w:szCs w:val="40"/>
        </w:rPr>
        <w:t xml:space="preserve"> </w:t>
      </w:r>
      <w:r>
        <w:rPr>
          <w:sz w:val="40"/>
          <w:szCs w:val="40"/>
        </w:rPr>
        <w:t>11</w:t>
      </w:r>
      <w:r>
        <w:rPr>
          <w:sz w:val="40"/>
          <w:szCs w:val="40"/>
        </w:rPr>
        <w:t xml:space="preserve"> </w:t>
      </w:r>
      <w:r w:rsidRPr="00F954FC">
        <w:rPr>
          <w:sz w:val="40"/>
          <w:szCs w:val="40"/>
        </w:rPr>
        <w:t>/</w:t>
      </w:r>
      <w:r>
        <w:rPr>
          <w:sz w:val="40"/>
          <w:szCs w:val="40"/>
        </w:rPr>
        <w:t xml:space="preserve"> 6</w:t>
      </w:r>
      <w:r w:rsidRPr="00F954F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954FC">
        <w:rPr>
          <w:sz w:val="40"/>
          <w:szCs w:val="40"/>
        </w:rPr>
        <w:t>/</w:t>
      </w:r>
      <w:r>
        <w:rPr>
          <w:sz w:val="40"/>
          <w:szCs w:val="40"/>
        </w:rPr>
        <w:t xml:space="preserve"> 2025</w:t>
      </w:r>
    </w:p>
    <w:p w14:paraId="02115915" w14:textId="77777777" w:rsidR="00290996" w:rsidRPr="00290996" w:rsidRDefault="00290996" w:rsidP="0029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Title: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Parallel Color Image Segmentation with GUI for Performance Analysis (RGB Thresholding)</w:t>
      </w:r>
    </w:p>
    <w:p w14:paraId="4297D5EA" w14:textId="77777777" w:rsidR="00290996" w:rsidRDefault="00290996" w:rsidP="0029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</w:p>
    <w:p w14:paraId="633BE759" w14:textId="13D870F1" w:rsidR="00290996" w:rsidRPr="00290996" w:rsidRDefault="00290996" w:rsidP="002909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Omar Ismail (ULFG 3 – Telecommunications Engineering) </w:t>
      </w:r>
    </w:p>
    <w:p w14:paraId="6E932988" w14:textId="55F64181" w:rsidR="00290996" w:rsidRPr="00290996" w:rsidRDefault="00290996" w:rsidP="002909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Roudy Barakat (ULFG 3 – Telecommunications Engineering)</w:t>
      </w:r>
    </w:p>
    <w:p w14:paraId="1EAD3B60" w14:textId="77777777" w:rsidR="00290996" w:rsidRPr="00290996" w:rsidRDefault="00290996" w:rsidP="0029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Presented for: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Dr. Mohammed Aoude</w:t>
      </w:r>
    </w:p>
    <w:p w14:paraId="7996960D" w14:textId="77777777" w:rsidR="00290996" w:rsidRPr="00290996" w:rsidRDefault="00290996" w:rsidP="0029099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996">
        <w:rPr>
          <w:rFonts w:ascii="Times New Roman" w:eastAsia="Times New Roman" w:hAnsi="Times New Roman" w:cs="Times New Roman"/>
          <w:b/>
          <w:bCs/>
          <w:sz w:val="36"/>
          <w:szCs w:val="36"/>
        </w:rPr>
        <w:t>1. Team Roster</w:t>
      </w:r>
    </w:p>
    <w:p w14:paraId="21077AD1" w14:textId="77777777" w:rsidR="00290996" w:rsidRPr="00290996" w:rsidRDefault="00290996" w:rsidP="00290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1: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Omar Ismail (ID: 6304, ULFG 3 – Telecommunications Engineering)</w:t>
      </w:r>
    </w:p>
    <w:p w14:paraId="36FF74C6" w14:textId="77777777" w:rsidR="00290996" w:rsidRPr="00290996" w:rsidRDefault="00290996" w:rsidP="00290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2: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Roudy Barakat (ID: 6305, ULFG 3 – Telecommunications Engineering)</w:t>
      </w:r>
    </w:p>
    <w:p w14:paraId="012FA966" w14:textId="77777777" w:rsidR="00290996" w:rsidRPr="00290996" w:rsidRDefault="00290996" w:rsidP="0029099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996">
        <w:rPr>
          <w:rFonts w:ascii="Times New Roman" w:eastAsia="Times New Roman" w:hAnsi="Times New Roman" w:cs="Times New Roman"/>
          <w:b/>
          <w:bCs/>
          <w:sz w:val="36"/>
          <w:szCs w:val="36"/>
        </w:rPr>
        <w:t>2. Domain &amp; Problem Statement</w:t>
      </w:r>
    </w:p>
    <w:p w14:paraId="1C825CE3" w14:textId="77777777" w:rsidR="00290996" w:rsidRPr="00290996" w:rsidRDefault="00290996" w:rsidP="0029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Domain: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Image Processing</w:t>
      </w:r>
    </w:p>
    <w:p w14:paraId="50323819" w14:textId="77777777" w:rsidR="00290996" w:rsidRPr="00290996" w:rsidRDefault="00290996" w:rsidP="0029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Color image segmentation, particularly RGB thresholding, is a computationally intensive task. When applied sequentially to high-resolution images, it leads to prolonged execution times and inefficient CPU utilization (high CPU idling). This project addresses this bottleneck by implementing a parallel segmentation solution. The goal is to significantly accelerate the segmentation process and ensure near-full utilization of available CPU cores by distributing the workload.</w:t>
      </w:r>
    </w:p>
    <w:p w14:paraId="319EEEF0" w14:textId="77777777" w:rsidR="00290996" w:rsidRPr="00290996" w:rsidRDefault="00290996" w:rsidP="0029099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996">
        <w:rPr>
          <w:rFonts w:ascii="Times New Roman" w:eastAsia="Times New Roman" w:hAnsi="Times New Roman" w:cs="Times New Roman"/>
          <w:b/>
          <w:bCs/>
          <w:sz w:val="36"/>
          <w:szCs w:val="36"/>
        </w:rPr>
        <w:t>3. Sequential Baseline</w:t>
      </w:r>
    </w:p>
    <w:p w14:paraId="394132DF" w14:textId="77777777" w:rsidR="00290996" w:rsidRPr="00290996" w:rsidRDefault="00290996" w:rsidP="0029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The sequential baseline version of the image segmentation process will:</w:t>
      </w:r>
    </w:p>
    <w:p w14:paraId="15496C02" w14:textId="77777777" w:rsidR="00290996" w:rsidRPr="00290996" w:rsidRDefault="00290996" w:rsidP="00290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Load an RGB image (e.g., </w:t>
      </w:r>
      <w:r w:rsidRPr="0029099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0996">
        <w:rPr>
          <w:rFonts w:ascii="Courier New" w:eastAsia="Times New Roman" w:hAnsi="Courier New" w:cs="Courier New"/>
          <w:sz w:val="20"/>
          <w:szCs w:val="20"/>
        </w:rPr>
        <w:t>.jpg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format).</w:t>
      </w:r>
    </w:p>
    <w:p w14:paraId="3CC137C8" w14:textId="77777777" w:rsidR="00290996" w:rsidRPr="00290996" w:rsidRDefault="00290996" w:rsidP="00290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Iterate through each pixel, applying thresholding independently to the Red, Green, and Blue (RGB) color components based on a user-defined threshold and segmentation type (e.g., grayscale conversion, red channel highlight, green channel highlight, or a custom RGB condition).</w:t>
      </w:r>
    </w:p>
    <w:p w14:paraId="5B85D031" w14:textId="77777777" w:rsidR="00290996" w:rsidRPr="00290996" w:rsidRDefault="00290996" w:rsidP="00290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Output a new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BufferedImage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containing the segmented result.</w:t>
      </w:r>
    </w:p>
    <w:p w14:paraId="3790CE27" w14:textId="77777777" w:rsidR="00290996" w:rsidRPr="00290996" w:rsidRDefault="00290996" w:rsidP="00290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Include an optional delay mechanism for step-by-step visualization, demonstrating the inherent sequential processing.</w:t>
      </w:r>
    </w:p>
    <w:p w14:paraId="49418CA7" w14:textId="6DFAD7AC" w:rsidR="00290996" w:rsidRPr="00290996" w:rsidRDefault="00290996" w:rsidP="0029099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996">
        <w:rPr>
          <w:rFonts w:ascii="Times New Roman" w:eastAsia="Times New Roman" w:hAnsi="Times New Roman" w:cs="Times New Roman"/>
          <w:b/>
          <w:bCs/>
          <w:sz w:val="36"/>
          <w:szCs w:val="36"/>
        </w:rPr>
        <w:t>4. Parallelization Strategy</w:t>
      </w:r>
    </w:p>
    <w:p w14:paraId="72BDBE61" w14:textId="77777777" w:rsidR="00290996" w:rsidRPr="00290996" w:rsidRDefault="00290996" w:rsidP="0029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We will implement a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ForkJoinPool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>-based parallel image segmentation. The strategy employs a divide-and-conquer approach:</w:t>
      </w:r>
    </w:p>
    <w:p w14:paraId="743D75AA" w14:textId="77777777" w:rsidR="00290996" w:rsidRPr="00290996" w:rsidRDefault="00290996" w:rsidP="00290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lastRenderedPageBreak/>
        <w:t>The input image will be logically split into horizontal blocks (strips of rows).</w:t>
      </w:r>
    </w:p>
    <w:p w14:paraId="74D7E048" w14:textId="77777777" w:rsidR="00290996" w:rsidRPr="00290996" w:rsidRDefault="00290996" w:rsidP="00290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Each block will be assigned to a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RecursiveAction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task within the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ForkJoinPool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42F28" w14:textId="77777777" w:rsidR="00290996" w:rsidRPr="00290996" w:rsidRDefault="00290996" w:rsidP="00290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These tasks will concurrently apply the same RGB thresholding logic to their respective image blocks.</w:t>
      </w:r>
    </w:p>
    <w:p w14:paraId="3951D4E4" w14:textId="77777777" w:rsidR="00290996" w:rsidRPr="00290996" w:rsidRDefault="00290996" w:rsidP="00290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90996">
        <w:rPr>
          <w:rFonts w:ascii="Courier New" w:eastAsia="Times New Roman" w:hAnsi="Courier New" w:cs="Courier New"/>
          <w:sz w:val="20"/>
          <w:szCs w:val="20"/>
        </w:rPr>
        <w:t>LEAF_TASK_THRESHOLD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(the minimum number of rows a task processes before further splitting) will be dynamically calculated to optimize for the number of available threads and image height, balancing overhead and parallelism.</w:t>
      </w:r>
    </w:p>
    <w:p w14:paraId="136113FC" w14:textId="77777777" w:rsidR="00290996" w:rsidRPr="00290996" w:rsidRDefault="00290996" w:rsidP="00290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The shared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BufferedImage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for the output will be updated directly by concurrent tasks, leveraging the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JPanel.repaint</w:t>
      </w:r>
      <w:proofErr w:type="spellEnd"/>
      <w:r w:rsidRPr="00290996">
        <w:rPr>
          <w:rFonts w:ascii="Courier New" w:eastAsia="Times New Roman" w:hAnsi="Courier New" w:cs="Courier New"/>
          <w:sz w:val="20"/>
          <w:szCs w:val="20"/>
        </w:rPr>
        <w:t>()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mechanism for live visualization of the parallel process.</w:t>
      </w:r>
    </w:p>
    <w:p w14:paraId="0E486645" w14:textId="77777777" w:rsidR="00290996" w:rsidRPr="00290996" w:rsidRDefault="00290996" w:rsidP="0029099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996">
        <w:rPr>
          <w:rFonts w:ascii="Times New Roman" w:eastAsia="Times New Roman" w:hAnsi="Times New Roman" w:cs="Times New Roman"/>
          <w:b/>
          <w:bCs/>
          <w:sz w:val="36"/>
          <w:szCs w:val="36"/>
        </w:rPr>
        <w:t>5. User Interface (UI) - Enhancing Usability and Demonstrability</w:t>
      </w:r>
    </w:p>
    <w:p w14:paraId="0A880FA1" w14:textId="77777777" w:rsidR="00290996" w:rsidRPr="00290996" w:rsidRDefault="00290996" w:rsidP="0029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To enhance the project's usability, visualization, and demonstrability, a comprehensive Swing-based Graphical User Interface (</w:t>
      </w:r>
      <w:r w:rsidRPr="00290996">
        <w:rPr>
          <w:rFonts w:ascii="Courier New" w:eastAsia="Times New Roman" w:hAnsi="Courier New" w:cs="Courier New"/>
          <w:sz w:val="20"/>
          <w:szCs w:val="20"/>
        </w:rPr>
        <w:t>SegmentationGUI.java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>) has been developed. The UI serves as a central dashboard for:</w:t>
      </w:r>
    </w:p>
    <w:p w14:paraId="20CC4D8F" w14:textId="77777777" w:rsidR="00290996" w:rsidRPr="00290996" w:rsidRDefault="00290996" w:rsidP="00290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Image Upload: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A button to easily select and load source images for segmentation. A preview area displays the selected image.</w:t>
      </w:r>
    </w:p>
    <w:p w14:paraId="58C83805" w14:textId="77777777" w:rsidR="00290996" w:rsidRPr="00290996" w:rsidRDefault="00290996" w:rsidP="00290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Configuration: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Intuitive input fields for:</w:t>
      </w:r>
    </w:p>
    <w:p w14:paraId="141A0630" w14:textId="77777777" w:rsidR="00290996" w:rsidRPr="00290996" w:rsidRDefault="00290996" w:rsidP="00290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(0-255) for segmentation logic.</w:t>
      </w:r>
    </w:p>
    <w:p w14:paraId="456C2845" w14:textId="77777777" w:rsidR="00290996" w:rsidRPr="00290996" w:rsidRDefault="00290996" w:rsidP="00290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Segmentation Type: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Dropdown for </w:t>
      </w:r>
      <w:r w:rsidRPr="00290996">
        <w:rPr>
          <w:rFonts w:ascii="Courier New" w:eastAsia="Times New Roman" w:hAnsi="Courier New" w:cs="Courier New"/>
          <w:sz w:val="20"/>
          <w:szCs w:val="20"/>
        </w:rPr>
        <w:t>grayscale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0996">
        <w:rPr>
          <w:rFonts w:ascii="Courier New" w:eastAsia="Times New Roman" w:hAnsi="Courier New" w:cs="Courier New"/>
          <w:sz w:val="20"/>
          <w:szCs w:val="20"/>
        </w:rPr>
        <w:t>red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0996">
        <w:rPr>
          <w:rFonts w:ascii="Courier New" w:eastAsia="Times New Roman" w:hAnsi="Courier New" w:cs="Courier New"/>
          <w:sz w:val="20"/>
          <w:szCs w:val="20"/>
        </w:rPr>
        <w:t>green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0996">
        <w:rPr>
          <w:rFonts w:ascii="Courier New" w:eastAsia="Times New Roman" w:hAnsi="Courier New" w:cs="Courier New"/>
          <w:sz w:val="20"/>
          <w:szCs w:val="20"/>
        </w:rPr>
        <w:t>custom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modes.</w:t>
      </w:r>
    </w:p>
    <w:p w14:paraId="6151A7D2" w14:textId="77777777" w:rsidR="00290996" w:rsidRPr="00290996" w:rsidRDefault="00290996" w:rsidP="00290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Threads: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To control the parallelism of the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ForkJoinPool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A00B71" w14:textId="77777777" w:rsidR="00290996" w:rsidRPr="00290996" w:rsidRDefault="00290996" w:rsidP="00290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Delay (</w:t>
      </w:r>
      <w:proofErr w:type="spellStart"/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/update):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An optional parameter to introduce a delay in milliseconds per image update, crucial for visualizing the step-by-step progression of both sequential and parallel algorithms.</w:t>
      </w:r>
    </w:p>
    <w:p w14:paraId="5AE3B3F5" w14:textId="77777777" w:rsidR="00290996" w:rsidRPr="00290996" w:rsidRDefault="00290996" w:rsidP="00290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Live Progress Displays: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Two dedicated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LiveImageDisplay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panels (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seqLivePanel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parLivePanel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>) will show the real-time transformation of the image as the sequential and parallel algorithms process it, providing immediate visual feedback on their execution patterns.</w:t>
      </w:r>
    </w:p>
    <w:p w14:paraId="6C7BA9E6" w14:textId="77777777" w:rsidR="00290996" w:rsidRPr="00290996" w:rsidRDefault="00290996" w:rsidP="00290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Action Buttons:</w:t>
      </w:r>
    </w:p>
    <w:p w14:paraId="5F31CBF9" w14:textId="77777777" w:rsidR="00290996" w:rsidRPr="00290996" w:rsidRDefault="00290996" w:rsidP="00290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"Start Segmentation"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>: Initiates a single run of both sequential and parallel algorithms, displaying their respective times and calculated metrics.</w:t>
      </w:r>
    </w:p>
    <w:p w14:paraId="146AED32" w14:textId="77777777" w:rsidR="00290996" w:rsidRPr="00290996" w:rsidRDefault="00290996" w:rsidP="00290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"Run Scalability Test"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>: Executes the parallel algorithm multiple times with varying thread counts (1, 2, 4, 8, and system's max cores) to gather data for scalability analysis.</w:t>
      </w:r>
    </w:p>
    <w:p w14:paraId="651A538E" w14:textId="77777777" w:rsidR="00290996" w:rsidRPr="00290996" w:rsidRDefault="00290996" w:rsidP="00290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 Display: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A large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JTextArea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metricsTextArea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>) will dynamically update with detailed performance statistics, including:</w:t>
      </w:r>
    </w:p>
    <w:p w14:paraId="3E0457DC" w14:textId="77777777" w:rsidR="00290996" w:rsidRPr="00290996" w:rsidRDefault="00290996" w:rsidP="00290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Execution times (Sequential and Parallel).</w:t>
      </w:r>
    </w:p>
    <w:p w14:paraId="47AB74A1" w14:textId="77777777" w:rsidR="00290996" w:rsidRPr="00290996" w:rsidRDefault="00290996" w:rsidP="00290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Calculated Speed-up (</w:t>
      </w:r>
      <w:proofErr w:type="spellStart"/>
      <w:r w:rsidRPr="00290996"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>​=Ts​/</w:t>
      </w:r>
      <w:proofErr w:type="spellStart"/>
      <w:r w:rsidRPr="00290996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>​).</w:t>
      </w:r>
    </w:p>
    <w:p w14:paraId="17A618EF" w14:textId="77777777" w:rsidR="00290996" w:rsidRPr="00290996" w:rsidRDefault="00290996" w:rsidP="00290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Approximate Memory Footprint and Memory Overhead Ratio.</w:t>
      </w:r>
    </w:p>
    <w:p w14:paraId="5A17577F" w14:textId="77777777" w:rsidR="00290996" w:rsidRPr="00290996" w:rsidRDefault="00290996" w:rsidP="00290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Scalability test results for various thread counts.</w:t>
      </w:r>
    </w:p>
    <w:p w14:paraId="4C8498B3" w14:textId="77777777" w:rsidR="00290996" w:rsidRPr="00290996" w:rsidRDefault="00290996" w:rsidP="00290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Combined Output Display: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Upon completion of a standard segmentation run, a separate window will pop up showing the final sequential output and parallel output side-by-side for direct visual comparison.</w:t>
      </w:r>
    </w:p>
    <w:p w14:paraId="15E2E4A5" w14:textId="77777777" w:rsidR="00290996" w:rsidRPr="00290996" w:rsidRDefault="00290996" w:rsidP="0029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The UI is designed to be user-friendly, allowing for easy experimentation with different parameters and direct observation of the performance gains and parallel execution behavior.</w:t>
      </w:r>
    </w:p>
    <w:p w14:paraId="3C6A4AB5" w14:textId="77777777" w:rsidR="00290996" w:rsidRPr="00290996" w:rsidRDefault="00290996" w:rsidP="0029099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996">
        <w:rPr>
          <w:rFonts w:ascii="Times New Roman" w:eastAsia="Times New Roman" w:hAnsi="Times New Roman" w:cs="Times New Roman"/>
          <w:b/>
          <w:bCs/>
          <w:sz w:val="36"/>
          <w:szCs w:val="36"/>
        </w:rPr>
        <w:t>6. Performance Metrics</w:t>
      </w:r>
    </w:p>
    <w:p w14:paraId="54C0E781" w14:textId="77777777" w:rsidR="00290996" w:rsidRPr="00290996" w:rsidRDefault="00290996" w:rsidP="0029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sz w:val="24"/>
          <w:szCs w:val="24"/>
        </w:rPr>
        <w:t>We will rigorously measure and report on the following performance metrics:</w:t>
      </w:r>
    </w:p>
    <w:p w14:paraId="077E3355" w14:textId="77777777" w:rsidR="00290996" w:rsidRPr="00290996" w:rsidRDefault="00290996" w:rsidP="002909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Speed-up (</w:t>
      </w:r>
      <w:proofErr w:type="spellStart"/>
      <w:r w:rsidRPr="00290996"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>​=Ts​/</w:t>
      </w:r>
      <w:proofErr w:type="spellStart"/>
      <w:r w:rsidRPr="00290996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0F83F3D6" w14:textId="77777777" w:rsidR="00290996" w:rsidRPr="00290996" w:rsidRDefault="00290996" w:rsidP="00290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≥3× on an 8-core CPU (aim for 70% of ideal speed-up).</w:t>
      </w:r>
    </w:p>
    <w:p w14:paraId="542E15CF" w14:textId="77777777" w:rsidR="00290996" w:rsidRPr="00290996" w:rsidRDefault="00290996" w:rsidP="00290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Backed by data from multiple runs. Measured using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System.nanoTime</w:t>
      </w:r>
      <w:proofErr w:type="spellEnd"/>
      <w:r w:rsidRPr="00290996">
        <w:rPr>
          <w:rFonts w:ascii="Courier New" w:eastAsia="Times New Roman" w:hAnsi="Courier New" w:cs="Courier New"/>
          <w:sz w:val="20"/>
          <w:szCs w:val="20"/>
        </w:rPr>
        <w:t>()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for precise timing.</w:t>
      </w:r>
    </w:p>
    <w:p w14:paraId="07078177" w14:textId="77777777" w:rsidR="00290996" w:rsidRPr="00290996" w:rsidRDefault="00290996" w:rsidP="002909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</w:p>
    <w:p w14:paraId="45FE6ED9" w14:textId="77777777" w:rsidR="00290996" w:rsidRPr="00290996" w:rsidRDefault="00290996" w:rsidP="00290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Performance should improve with more cores (explain observed plateau).</w:t>
      </w:r>
    </w:p>
    <w:p w14:paraId="4CEF52A6" w14:textId="77777777" w:rsidR="00290996" w:rsidRPr="00290996" w:rsidRDefault="00290996" w:rsidP="00290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Demonstrated through a "thread-sweep" test (running with 1, 2, 4, 8, and N threads, where N is the number of available CPU cores). The GUI provides data points for this, which can be used to construct a scalability curve.</w:t>
      </w:r>
    </w:p>
    <w:p w14:paraId="14427FA7" w14:textId="77777777" w:rsidR="00290996" w:rsidRPr="00290996" w:rsidRDefault="00290996" w:rsidP="002909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CPU Utilization:</w:t>
      </w:r>
    </w:p>
    <w:p w14:paraId="5627D8DF" w14:textId="77777777" w:rsidR="00290996" w:rsidRPr="00290996" w:rsidRDefault="00290996" w:rsidP="00290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≥85 during the compute phase.</w:t>
      </w:r>
    </w:p>
    <w:p w14:paraId="51B7CD7C" w14:textId="77777777" w:rsidR="00290996" w:rsidRPr="00290996" w:rsidRDefault="00290996" w:rsidP="00290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While precise in-JVM measurement is challenging, the efficient task distribution of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ForkJoinPool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aims to keep cores busy. We will discuss observed utilization patterns.</w:t>
      </w:r>
    </w:p>
    <w:p w14:paraId="1352EC29" w14:textId="77777777" w:rsidR="00290996" w:rsidRPr="00290996" w:rsidRDefault="00290996" w:rsidP="002909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Memory Overhead:</w:t>
      </w:r>
    </w:p>
    <w:p w14:paraId="6F3A99C3" w14:textId="77777777" w:rsidR="00290996" w:rsidRPr="00290996" w:rsidRDefault="00290996" w:rsidP="00290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≤2× sequential footprint.</w:t>
      </w:r>
    </w:p>
    <w:p w14:paraId="3629C8DF" w14:textId="77777777" w:rsidR="00290996" w:rsidRPr="00290996" w:rsidRDefault="00290996" w:rsidP="00290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No reckless allocation. Measured by approximating heap memory usage before and after computations, with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System.gc</w:t>
      </w:r>
      <w:proofErr w:type="spellEnd"/>
      <w:r w:rsidRPr="00290996">
        <w:rPr>
          <w:rFonts w:ascii="Courier New" w:eastAsia="Times New Roman" w:hAnsi="Courier New" w:cs="Courier New"/>
          <w:sz w:val="20"/>
          <w:szCs w:val="20"/>
        </w:rPr>
        <w:t>()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calls to aid consistency.</w:t>
      </w:r>
    </w:p>
    <w:p w14:paraId="7C0BF6BD" w14:textId="77777777" w:rsidR="00290996" w:rsidRPr="00290996" w:rsidRDefault="00290996" w:rsidP="0029099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996">
        <w:rPr>
          <w:rFonts w:ascii="Times New Roman" w:eastAsia="Times New Roman" w:hAnsi="Times New Roman" w:cs="Times New Roman"/>
          <w:b/>
          <w:bCs/>
          <w:sz w:val="36"/>
          <w:szCs w:val="36"/>
        </w:rPr>
        <w:t>7. Risk Analysis</w:t>
      </w:r>
    </w:p>
    <w:p w14:paraId="7205A7CB" w14:textId="77777777" w:rsidR="00290996" w:rsidRPr="00290996" w:rsidRDefault="00290996" w:rsidP="002909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Memory Bottlenecks: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RGB thresholding is inherently more memory-intensive than grayscale. Careful management of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BufferedImage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copies and pixel array reuse (as implemented) is crucial to avoid excessive memory allocation and GC overhead.</w:t>
      </w:r>
    </w:p>
    <w:p w14:paraId="5E030FC1" w14:textId="77777777" w:rsidR="00290996" w:rsidRPr="00290996" w:rsidRDefault="00290996" w:rsidP="002909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Fork/Join Granularity Tuning: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90996">
        <w:rPr>
          <w:rFonts w:ascii="Courier New" w:eastAsia="Times New Roman" w:hAnsi="Courier New" w:cs="Courier New"/>
          <w:sz w:val="20"/>
          <w:szCs w:val="20"/>
        </w:rPr>
        <w:t>LEAF_TASK_THRESHOLD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is critical. If too fine-grained, task creation/scheduling overhead can negate parallelism gains; if too coarse, cores may idle. Dynamic adjustment and empirical tuning will be applied.</w:t>
      </w:r>
    </w:p>
    <w:p w14:paraId="36804671" w14:textId="77777777" w:rsidR="00290996" w:rsidRPr="00290996" w:rsidRDefault="00290996" w:rsidP="002909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File I/O Exclusion: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Performance timings will strictly exclude file I/O operations (image loading/saving) to isolate and measure only the computational performance of the segmentation algorithms.</w:t>
      </w:r>
    </w:p>
    <w:p w14:paraId="13135097" w14:textId="57CAC2FC" w:rsidR="000757B3" w:rsidRPr="00290996" w:rsidRDefault="00290996" w:rsidP="002909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996">
        <w:rPr>
          <w:rFonts w:ascii="Times New Roman" w:eastAsia="Times New Roman" w:hAnsi="Times New Roman" w:cs="Times New Roman"/>
          <w:b/>
          <w:bCs/>
          <w:sz w:val="24"/>
          <w:szCs w:val="24"/>
        </w:rPr>
        <w:t>Swing Event Dispatch Thread (EDT) Responsiveness:</w:t>
      </w:r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Long-running computations can block the EDT, freezing the UI. The use of </w:t>
      </w:r>
      <w:proofErr w:type="spellStart"/>
      <w:r w:rsidRPr="00290996">
        <w:rPr>
          <w:rFonts w:ascii="Courier New" w:eastAsia="Times New Roman" w:hAnsi="Courier New" w:cs="Courier New"/>
          <w:sz w:val="20"/>
          <w:szCs w:val="20"/>
        </w:rPr>
        <w:t>SwingWorker</w:t>
      </w:r>
      <w:proofErr w:type="spellEnd"/>
      <w:r w:rsidRPr="00290996">
        <w:rPr>
          <w:rFonts w:ascii="Times New Roman" w:eastAsia="Times New Roman" w:hAnsi="Times New Roman" w:cs="Times New Roman"/>
          <w:sz w:val="24"/>
          <w:szCs w:val="24"/>
        </w:rPr>
        <w:t xml:space="preserve"> ensures that heavy processing runs on a background thread, keeping the GUI responsive and allowing live progress updates.</w:t>
      </w:r>
    </w:p>
    <w:sectPr w:rsidR="000757B3" w:rsidRPr="00290996" w:rsidSect="0029099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B69AD" w14:textId="77777777" w:rsidR="00845B11" w:rsidRDefault="00845B11" w:rsidP="00290996">
      <w:pPr>
        <w:spacing w:after="0" w:line="240" w:lineRule="auto"/>
      </w:pPr>
      <w:r>
        <w:separator/>
      </w:r>
    </w:p>
  </w:endnote>
  <w:endnote w:type="continuationSeparator" w:id="0">
    <w:p w14:paraId="02954E58" w14:textId="77777777" w:rsidR="00845B11" w:rsidRDefault="00845B11" w:rsidP="0029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570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A610D7" w14:textId="3C009ECD" w:rsidR="00290996" w:rsidRDefault="002909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30B208" w14:textId="77777777" w:rsidR="00290996" w:rsidRDefault="00290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34C57" w14:textId="77777777" w:rsidR="00845B11" w:rsidRDefault="00845B11" w:rsidP="00290996">
      <w:pPr>
        <w:spacing w:after="0" w:line="240" w:lineRule="auto"/>
      </w:pPr>
      <w:r>
        <w:separator/>
      </w:r>
    </w:p>
  </w:footnote>
  <w:footnote w:type="continuationSeparator" w:id="0">
    <w:p w14:paraId="14216EE1" w14:textId="77777777" w:rsidR="00845B11" w:rsidRDefault="00845B11" w:rsidP="00290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260A"/>
    <w:multiLevelType w:val="multilevel"/>
    <w:tmpl w:val="EE34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2599"/>
    <w:multiLevelType w:val="multilevel"/>
    <w:tmpl w:val="3F4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10FE9"/>
    <w:multiLevelType w:val="multilevel"/>
    <w:tmpl w:val="375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92E70"/>
    <w:multiLevelType w:val="multilevel"/>
    <w:tmpl w:val="8AD2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B562D"/>
    <w:multiLevelType w:val="multilevel"/>
    <w:tmpl w:val="6B0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B3CBF"/>
    <w:multiLevelType w:val="hybridMultilevel"/>
    <w:tmpl w:val="75B4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0290D"/>
    <w:multiLevelType w:val="hybridMultilevel"/>
    <w:tmpl w:val="3F3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16FDA"/>
    <w:multiLevelType w:val="multilevel"/>
    <w:tmpl w:val="AB9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72"/>
    <w:rsid w:val="00062472"/>
    <w:rsid w:val="000757B3"/>
    <w:rsid w:val="00290996"/>
    <w:rsid w:val="0084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CA9"/>
  <w15:chartTrackingRefBased/>
  <w15:docId w15:val="{BD50F992-D58B-4724-BBF3-AD8DCA1A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0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09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290996"/>
  </w:style>
  <w:style w:type="paragraph" w:styleId="NormalWeb">
    <w:name w:val="Normal (Web)"/>
    <w:basedOn w:val="Normal"/>
    <w:uiPriority w:val="99"/>
    <w:semiHidden/>
    <w:unhideWhenUsed/>
    <w:rsid w:val="0029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290996"/>
  </w:style>
  <w:style w:type="character" w:customStyle="1" w:styleId="vlist-s">
    <w:name w:val="vlist-s"/>
    <w:basedOn w:val="DefaultParagraphFont"/>
    <w:rsid w:val="00290996"/>
  </w:style>
  <w:style w:type="character" w:customStyle="1" w:styleId="mrel">
    <w:name w:val="mrel"/>
    <w:basedOn w:val="DefaultParagraphFont"/>
    <w:rsid w:val="00290996"/>
  </w:style>
  <w:style w:type="paragraph" w:styleId="ListParagraph">
    <w:name w:val="List Paragraph"/>
    <w:basedOn w:val="Normal"/>
    <w:uiPriority w:val="34"/>
    <w:qFormat/>
    <w:rsid w:val="00290996"/>
    <w:pPr>
      <w:spacing w:line="252" w:lineRule="auto"/>
      <w:ind w:left="720"/>
      <w:contextualSpacing/>
      <w:jc w:val="both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90996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29099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90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20741-F66A-4321-A7BC-A20067D9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2025-06-11T16:39:00Z</dcterms:created>
  <dcterms:modified xsi:type="dcterms:W3CDTF">2025-06-11T16:46:00Z</dcterms:modified>
</cp:coreProperties>
</file>