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074" w:hRule="auto" w:wrap="none" w:vAnchor="page" w:hAnchor="page" w:x="251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AMNESIA CORE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CUT</w:t>
      </w:r>
    </w:p>
    <w:p>
      <w:pPr>
        <w:framePr w:w="1468" w:hRule="auto" w:wrap="none" w:vAnchor="page" w:hAnchor="page" w:x="706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AC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13.19 %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SP_001_ACC-I_v.01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2266816-F42E-4B99-8ABC-8EC0DE7A65B9}"/>
    <w:embedItalic r:id="rIdFont2" w:fontKey="{C93A388E-75E5-413E-A990-6EE905B13E4F}"/>
    <w:embedBold r:id="rIdFont3" w:fontKey="{C00CE7AE-5576-4063-97E2-45F8D0F87DDF}"/>
  </w:font>
  <w:font w:name="Montserrat ExtraBold">
    <w:charset w:val="00"/>
    <w:family w:val="auto"/>
    <w:pitch w:val="variable"/>
    <w:embedRegular r:id="rIdFont4" w:fontKey="{E87FF79C-2645-4251-85B9-F981CDB5C908}"/>
  </w:font>
  <w:font w:name="Montserrat Medium">
    <w:charset w:val="00"/>
    <w:family w:val="auto"/>
    <w:pitch w:val="variable"/>
    <w:embedRegular r:id="rIdFont5" w:fontKey="{105CB4D1-6F97-4819-875D-BDA3FF9AA3FA}"/>
    <w:embedItalic r:id="rIdFont6" w:fontKey="{63E5DEED-1192-48AE-BEB3-0A19C6B82A29}"/>
  </w:font>
  <w:font w:name="Montserrat SemiBold">
    <w:charset w:val="00"/>
    <w:family w:val="auto"/>
    <w:pitch w:val="variable"/>
    <w:embedRegular r:id="rIdFont7" w:fontKey="{B6EE3615-4373-4BBE-8A29-C63BDF250FC4}"/>
    <w:embedItalic r:id="rIdFont8" w:fontKey="{D26271B9-D4CB-4380-9544-BD06A97504C1}"/>
  </w:font>
  <w:font w:name="Orbitron">
    <w:charset w:val="00"/>
    <w:family w:val="auto"/>
    <w:pitch w:val="variable"/>
    <w:embedBold r:id="rIdFont9" w:fontKey="{0116B028-5D3B-43F1-B4D8-76CB458A4E3C}"/>
  </w:font>
  <w:font w:name="Orbitron Black">
    <w:charset w:val="00"/>
    <w:family w:val="auto"/>
    <w:pitch w:val="variable"/>
    <w:embedRegular r:id="rIdFont10" w:fontKey="{C3D8A2C8-2197-4A56-AF28-3447C0DDF5EE}"/>
  </w:font>
  <w:font w:name="Orbitron ExtraBold">
    <w:charset w:val="00"/>
    <w:family w:val="auto"/>
    <w:pitch w:val="variable"/>
    <w:embedRegular r:id="rIdFont11" w:fontKey="{118CDE06-E75D-4056-A8CA-6F03C6DD6FDA}"/>
  </w:font>
  <w:font w:name="Orbitron Medium">
    <w:charset w:val="00"/>
    <w:family w:val="auto"/>
    <w:pitch w:val="variable"/>
    <w:embedRegular r:id="rIdFont12" w:fontKey="{964BB9D0-9851-4A23-B5D4-64A9D0B130BE}"/>
  </w:font>
  <w:font w:name="Roboto Mono">
    <w:charset w:val="00"/>
    <w:family w:val="auto"/>
    <w:pitch w:val="variable"/>
    <w:embedRegular r:id="rIdFont13" w:fontKey="{6E31FD4C-17FA-41E6-8A0C-7FEF1DC52AED}"/>
    <w:embedBold r:id="rIdFont14" w:fontKey="{D75158D6-961D-4ACB-94FF-EE64B7A098C7}"/>
  </w:font>
  <w:font w:name="Roboto Mono Medium">
    <w:charset w:val="00"/>
    <w:family w:val="auto"/>
    <w:pitch w:val="variable"/>
    <w:embedRegular r:id="rIdFont15" w:fontKey="{9FB36656-9418-4468-8B3D-4D4A21797A19}"/>
  </w:font>
  <w:font w:name="Roboto Mono SemiBold">
    <w:charset w:val="00"/>
    <w:family w:val="auto"/>
    <w:pitch w:val="variable"/>
    <w:embedRegular r:id="rIdFont16" w:fontKey="{B393A737-4433-4D93-B5E0-C2B3BC627D1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