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295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617" w:hRule="auto" w:wrap="none" w:vAnchor="page" w:hAnchor="page" w:x="638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12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958E6B9-DE3E-4F28-A270-0CB2EAC25FB2}"/>
    <w:embedItalic r:id="rIdFont2" w:fontKey="{6DA84879-5B7E-49D3-86A1-20665B63343E}"/>
    <w:embedBold r:id="rIdFont3" w:fontKey="{43189193-E29F-409E-9CAF-5C67CC45A3E9}"/>
  </w:font>
  <w:font w:name="Montserrat ExtraBold">
    <w:charset w:val="00"/>
    <w:family w:val="auto"/>
    <w:pitch w:val="variable"/>
    <w:embedRegular r:id="rIdFont4" w:fontKey="{BA37D612-95B3-4793-AD28-7A08984D724F}"/>
  </w:font>
  <w:font w:name="Montserrat Medium">
    <w:charset w:val="00"/>
    <w:family w:val="auto"/>
    <w:pitch w:val="variable"/>
    <w:embedRegular r:id="rIdFont5" w:fontKey="{70F5C5B8-754D-42E8-9ED4-EF07EE9706BD}"/>
    <w:embedItalic r:id="rIdFont6" w:fontKey="{7C4154A7-7E70-4ADC-94D8-508E32A595EF}"/>
  </w:font>
  <w:font w:name="Montserrat SemiBold">
    <w:charset w:val="00"/>
    <w:family w:val="auto"/>
    <w:pitch w:val="variable"/>
    <w:embedRegular r:id="rIdFont7" w:fontKey="{F22DDC7C-2928-43EB-9C29-BDF25329185E}"/>
    <w:embedItalic r:id="rIdFont8" w:fontKey="{4E6972A9-717A-4F52-BE82-91596BE5E85B}"/>
  </w:font>
  <w:font w:name="Orbitron">
    <w:charset w:val="00"/>
    <w:family w:val="auto"/>
    <w:pitch w:val="variable"/>
    <w:embedBold r:id="rIdFont9" w:fontKey="{95CB2DA9-F0B8-4B3D-B99C-C613BEE6F20E}"/>
  </w:font>
  <w:font w:name="Orbitron Black">
    <w:charset w:val="00"/>
    <w:family w:val="auto"/>
    <w:pitch w:val="variable"/>
    <w:embedRegular r:id="rIdFont10" w:fontKey="{DD40772F-608F-4FDE-BEA0-C5DFB56B72F8}"/>
  </w:font>
  <w:font w:name="Orbitron ExtraBold">
    <w:charset w:val="00"/>
    <w:family w:val="auto"/>
    <w:pitch w:val="variable"/>
    <w:embedRegular r:id="rIdFont11" w:fontKey="{0A28E5A7-453F-4FEF-90C3-AA663B412123}"/>
  </w:font>
  <w:font w:name="Orbitron Medium">
    <w:charset w:val="00"/>
    <w:family w:val="auto"/>
    <w:pitch w:val="variable"/>
    <w:embedRegular r:id="rIdFont12" w:fontKey="{7082BCF2-3F89-40C2-A5EA-C32ECFE41328}"/>
  </w:font>
  <w:font w:name="Roboto Mono">
    <w:charset w:val="00"/>
    <w:family w:val="auto"/>
    <w:pitch w:val="variable"/>
    <w:embedRegular r:id="rIdFont13" w:fontKey="{2B4CFB83-CB96-458C-A622-DF42994B85A8}"/>
    <w:embedBold r:id="rIdFont14" w:fontKey="{A53F2A4C-D4A9-44DA-9889-81AAAF6D681A}"/>
  </w:font>
  <w:font w:name="Roboto Mono Medium">
    <w:charset w:val="00"/>
    <w:family w:val="auto"/>
    <w:pitch w:val="variable"/>
    <w:embedRegular r:id="rIdFont15" w:fontKey="{CCCB8595-955B-453C-90B7-D1749D03DCF9}"/>
  </w:font>
  <w:font w:name="Roboto Mono SemiBold">
    <w:charset w:val="00"/>
    <w:family w:val="auto"/>
    <w:pitch w:val="variable"/>
    <w:embedRegular r:id="rIdFont16" w:fontKey="{B9880466-792A-480C-9465-BBE90E83CE8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