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054" w:hRule="auto" w:wrap="none" w:vAnchor="page" w:hAnchor="page" w:x="305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69" w:hRule="auto" w:wrap="none" w:vAnchor="page" w:hAnchor="page" w:x="658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07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18" w:hRule="auto" w:wrap="none" w:vAnchor="page" w:hAnchor="page" w:x="818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5"/>
          <w:kern w:val="0"/>
          <w:sz w:val="20"/>
          <w:szCs w:val="20"/>
        </w:rPr>
        <w:t xml:space="preserve"> 1.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>77%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.23 – 19.76 %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SP_001_GG-I_v.01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40D72C8-57E6-4AE6-BB94-A6F2F1B596B8}"/>
    <w:embedItalic r:id="rIdFont2" w:fontKey="{18E53B6D-BC03-4487-A366-50F2CF067D27}"/>
    <w:embedBold r:id="rIdFont3" w:fontKey="{5C200F7D-C6F2-414B-8658-A20C329483C4}"/>
  </w:font>
  <w:font w:name="Montserrat ExtraBold">
    <w:charset w:val="00"/>
    <w:family w:val="auto"/>
    <w:pitch w:val="variable"/>
    <w:embedRegular r:id="rIdFont4" w:fontKey="{9700A16D-CD96-4469-874A-1FB994DBFF62}"/>
  </w:font>
  <w:font w:name="Montserrat Medium">
    <w:charset w:val="00"/>
    <w:family w:val="auto"/>
    <w:pitch w:val="variable"/>
    <w:embedRegular r:id="rIdFont5" w:fontKey="{1A86D24C-1E9B-4DF2-90E9-2552DB637848}"/>
    <w:embedItalic r:id="rIdFont6" w:fontKey="{65C5E97E-0E13-41C8-8401-595F3CE40700}"/>
  </w:font>
  <w:font w:name="Montserrat SemiBold">
    <w:charset w:val="00"/>
    <w:family w:val="auto"/>
    <w:pitch w:val="variable"/>
    <w:embedRegular r:id="rIdFont7" w:fontKey="{DFE98546-FB99-4A49-8148-3223F826C0F4}"/>
    <w:embedItalic r:id="rIdFont8" w:fontKey="{6D87DE85-BD08-4B15-AB11-6C9934B7F06C}"/>
  </w:font>
  <w:font w:name="Orbitron">
    <w:charset w:val="00"/>
    <w:family w:val="auto"/>
    <w:pitch w:val="variable"/>
    <w:embedBold r:id="rIdFont9" w:fontKey="{2908A64F-E02A-46BF-9AF0-38D85C248255}"/>
  </w:font>
  <w:font w:name="Orbitron Black">
    <w:charset w:val="00"/>
    <w:family w:val="auto"/>
    <w:pitch w:val="variable"/>
    <w:embedRegular r:id="rIdFont10" w:fontKey="{FC6A51DC-1139-4CEA-9F98-27F7B9A6DD76}"/>
  </w:font>
  <w:font w:name="Orbitron ExtraBold">
    <w:charset w:val="00"/>
    <w:family w:val="auto"/>
    <w:pitch w:val="variable"/>
    <w:embedRegular r:id="rIdFont11" w:fontKey="{8738BF3D-0792-4DDC-8620-FB3160EE7017}"/>
  </w:font>
  <w:font w:name="Orbitron Medium">
    <w:charset w:val="00"/>
    <w:family w:val="auto"/>
    <w:pitch w:val="variable"/>
    <w:embedRegular r:id="rIdFont12" w:fontKey="{3C68FF3E-A39A-474E-A210-52E5779D836E}"/>
  </w:font>
  <w:font w:name="Roboto Mono">
    <w:charset w:val="00"/>
    <w:family w:val="auto"/>
    <w:pitch w:val="variable"/>
    <w:embedRegular r:id="rIdFont13" w:fontKey="{16FD9CDE-E906-4305-9807-CF0D5EA6397C}"/>
    <w:embedBold r:id="rIdFont14" w:fontKey="{1827F4DB-68A7-4379-BA33-C36F5EB29406}"/>
  </w:font>
  <w:font w:name="Roboto Mono Medium">
    <w:charset w:val="00"/>
    <w:family w:val="auto"/>
    <w:pitch w:val="variable"/>
    <w:embedRegular r:id="rIdFont15" w:fontKey="{0112860E-2A09-4176-A31C-64186E5DE3BC}"/>
  </w:font>
  <w:font w:name="Roboto Mono SemiBold">
    <w:charset w:val="00"/>
    <w:family w:val="auto"/>
    <w:pitch w:val="variable"/>
    <w:embedRegular r:id="rIdFont16" w:fontKey="{A644FA67-C3F6-46A6-9CE4-068BF1C1672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