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33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18" w:hRule="auto" w:wrap="none" w:vAnchor="page" w:hAnchor="page" w:x="60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763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5" w:hRule="auto" w:wrap="none" w:vAnchor="page" w:hAnchor="page" w:x="774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2.00%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21.99 %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5B85C5A-A3B5-4A56-90CC-8AFD521CFFDE}"/>
    <w:embedItalic r:id="rIdFont2" w:fontKey="{21A0EE3A-AD9E-4AC0-BF96-ECCD0A1CDFE4}"/>
    <w:embedBold r:id="rIdFont3" w:fontKey="{ECC8095E-8232-4608-AB48-01D7DE395148}"/>
  </w:font>
  <w:font w:name="Montserrat ExtraBold">
    <w:charset w:val="00"/>
    <w:family w:val="auto"/>
    <w:pitch w:val="variable"/>
    <w:embedRegular r:id="rIdFont4" w:fontKey="{5FE0C3BD-C4B9-49D4-8B02-F7525E6D3852}"/>
  </w:font>
  <w:font w:name="Montserrat Medium">
    <w:charset w:val="00"/>
    <w:family w:val="auto"/>
    <w:pitch w:val="variable"/>
    <w:embedRegular r:id="rIdFont5" w:fontKey="{FEFB63B3-EC31-4F4F-8DBD-79AA55B2DD09}"/>
    <w:embedItalic r:id="rIdFont6" w:fontKey="{9C361630-2148-492B-BDFF-7E16831B554E}"/>
  </w:font>
  <w:font w:name="Montserrat SemiBold">
    <w:charset w:val="00"/>
    <w:family w:val="auto"/>
    <w:pitch w:val="variable"/>
    <w:embedRegular r:id="rIdFont7" w:fontKey="{ABC09D54-F0BE-4706-95DD-FEB6C1DC4BF3}"/>
    <w:embedItalic r:id="rIdFont8" w:fontKey="{633EAFC4-ED19-429E-8A92-3CE751E39582}"/>
  </w:font>
  <w:font w:name="Orbitron">
    <w:charset w:val="00"/>
    <w:family w:val="auto"/>
    <w:pitch w:val="variable"/>
    <w:embedBold r:id="rIdFont9" w:fontKey="{E906CA8F-BFE2-4296-99BC-59825B9A2075}"/>
  </w:font>
  <w:font w:name="Orbitron Black">
    <w:charset w:val="00"/>
    <w:family w:val="auto"/>
    <w:pitch w:val="variable"/>
    <w:embedRegular r:id="rIdFont10" w:fontKey="{7E80269B-CC9D-40FA-8269-906A81820B55}"/>
  </w:font>
  <w:font w:name="Orbitron ExtraBold">
    <w:charset w:val="00"/>
    <w:family w:val="auto"/>
    <w:pitch w:val="variable"/>
    <w:embedRegular r:id="rIdFont11" w:fontKey="{C3605F1C-A541-475A-A64D-6B7340D43DFD}"/>
  </w:font>
  <w:font w:name="Orbitron Medium">
    <w:charset w:val="00"/>
    <w:family w:val="auto"/>
    <w:pitch w:val="variable"/>
    <w:embedRegular r:id="rIdFont12" w:fontKey="{AA42B96F-AF2F-433B-83D0-6ABD59938F8A}"/>
  </w:font>
  <w:font w:name="Roboto Mono">
    <w:charset w:val="00"/>
    <w:family w:val="auto"/>
    <w:pitch w:val="variable"/>
    <w:embedRegular r:id="rIdFont13" w:fontKey="{665281D6-BC0E-44E9-888C-F4D5A4DF8253}"/>
    <w:embedBold r:id="rIdFont14" w:fontKey="{37B53041-5EC6-4695-A156-137738068E37}"/>
  </w:font>
  <w:font w:name="Roboto Mono Medium">
    <w:charset w:val="00"/>
    <w:family w:val="auto"/>
    <w:pitch w:val="variable"/>
    <w:embedRegular r:id="rIdFont15" w:fontKey="{A633AED5-2CB6-46EB-A67E-BFB5078D8C70}"/>
  </w:font>
  <w:font w:name="Roboto Mono SemiBold">
    <w:charset w:val="00"/>
    <w:family w:val="auto"/>
    <w:pitch w:val="variable"/>
    <w:embedRegular r:id="rIdFont16" w:fontKey="{BF0E0A51-A225-4172-A9FF-0C47A8F1F3E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