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5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583" w:hRule="auto" w:wrap="none" w:vAnchor="page" w:hAnchor="page" w:x="601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62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3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22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25.99 %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228C256-E605-418E-9DB5-69FF9D84BC50}"/>
    <w:embedItalic r:id="rIdFont2" w:fontKey="{82842AF0-DC14-44CD-94DB-43FCE7FF46DD}"/>
    <w:embedBold r:id="rIdFont3" w:fontKey="{F3075EBC-6D1C-4E90-AADF-C7E2899F5DAF}"/>
  </w:font>
  <w:font w:name="Montserrat ExtraBold">
    <w:charset w:val="00"/>
    <w:family w:val="auto"/>
    <w:pitch w:val="variable"/>
    <w:embedRegular r:id="rIdFont4" w:fontKey="{D4859A22-935D-4C18-8D08-DB6751904070}"/>
  </w:font>
  <w:font w:name="Montserrat Medium">
    <w:charset w:val="00"/>
    <w:family w:val="auto"/>
    <w:pitch w:val="variable"/>
    <w:embedRegular r:id="rIdFont5" w:fontKey="{75ACCEBA-DBD5-49CC-AB4A-8B66DADD9193}"/>
    <w:embedItalic r:id="rIdFont6" w:fontKey="{0253154A-19F9-485E-BCB5-61454EC5004F}"/>
  </w:font>
  <w:font w:name="Montserrat SemiBold">
    <w:charset w:val="00"/>
    <w:family w:val="auto"/>
    <w:pitch w:val="variable"/>
    <w:embedRegular r:id="rIdFont7" w:fontKey="{F0CCA685-DA73-4CFF-A242-089CF19D4268}"/>
    <w:embedItalic r:id="rIdFont8" w:fontKey="{08BC78A2-8BE4-466F-88EC-D2AD6ECBFD3C}"/>
  </w:font>
  <w:font w:name="Orbitron">
    <w:charset w:val="00"/>
    <w:family w:val="auto"/>
    <w:pitch w:val="variable"/>
    <w:embedBold r:id="rIdFont9" w:fontKey="{120736FB-490B-428F-8D04-4F34F5DFC31A}"/>
  </w:font>
  <w:font w:name="Orbitron Black">
    <w:charset w:val="00"/>
    <w:family w:val="auto"/>
    <w:pitch w:val="variable"/>
    <w:embedRegular r:id="rIdFont10" w:fontKey="{88C7201E-3971-4D53-B7F3-87D4B7BEAC0E}"/>
  </w:font>
  <w:font w:name="Orbitron ExtraBold">
    <w:charset w:val="00"/>
    <w:family w:val="auto"/>
    <w:pitch w:val="variable"/>
    <w:embedRegular r:id="rIdFont11" w:fontKey="{33A6F048-3E84-40A7-AB04-3F5EC39DC06B}"/>
  </w:font>
  <w:font w:name="Orbitron Medium">
    <w:charset w:val="00"/>
    <w:family w:val="auto"/>
    <w:pitch w:val="variable"/>
    <w:embedRegular r:id="rIdFont12" w:fontKey="{395A8CBE-5BC1-4A0D-8FDB-2FCE1EE5ED2E}"/>
  </w:font>
  <w:font w:name="Roboto Mono">
    <w:charset w:val="00"/>
    <w:family w:val="auto"/>
    <w:pitch w:val="variable"/>
    <w:embedRegular r:id="rIdFont13" w:fontKey="{83F83954-CF99-4DE9-92B9-B0EFA3DBDCAF}"/>
    <w:embedBold r:id="rIdFont14" w:fontKey="{ACBCB056-BCF5-49E8-ADB7-33DA1D319064}"/>
  </w:font>
  <w:font w:name="Roboto Mono Medium">
    <w:charset w:val="00"/>
    <w:family w:val="auto"/>
    <w:pitch w:val="variable"/>
    <w:embedRegular r:id="rIdFont15" w:fontKey="{6402ED59-1CC0-416B-B655-08349259E2AA}"/>
  </w:font>
  <w:font w:name="Roboto Mono SemiBold">
    <w:charset w:val="00"/>
    <w:family w:val="auto"/>
    <w:pitch w:val="variable"/>
    <w:embedRegular r:id="rIdFont16" w:fontKey="{45CBECEA-97CF-4CAE-9DAC-81B888045E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