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266" w:hRule="auto" w:wrap="none" w:vAnchor="page" w:hAnchor="page" w:x="341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ERZ 31</w:t>
      </w:r>
    </w:p>
    <w:p>
      <w:pPr>
        <w:framePr w:w="1469" w:hRule="auto" w:wrap="none" w:vAnchor="page" w:hAnchor="page" w:x="616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764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75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72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5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5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9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7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2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2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6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1_THC18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986" w:hRule="auto" w:wrap="none" w:vAnchor="page" w:hAnchor="page" w:x="9377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SP_001_J31-III_v.01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79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79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13A8997-55E1-4E52-AAF2-8BA13644D00D}"/>
    <w:embedItalic r:id="rIdFont2" w:fontKey="{F43A67F1-6440-4588-8CBA-18B4DECCC400}"/>
    <w:embedBold r:id="rIdFont3" w:fontKey="{C3BFA863-F3B1-4CF2-A0C6-3BDD6D576DEF}"/>
  </w:font>
  <w:font w:name="Montserrat ExtraBold">
    <w:charset w:val="00"/>
    <w:family w:val="auto"/>
    <w:pitch w:val="variable"/>
    <w:embedRegular r:id="rIdFont4" w:fontKey="{488C1A78-1C0C-4BEC-A59D-20D4DC20B0D3}"/>
  </w:font>
  <w:font w:name="Montserrat Medium">
    <w:charset w:val="00"/>
    <w:family w:val="auto"/>
    <w:pitch w:val="variable"/>
    <w:embedRegular r:id="rIdFont5" w:fontKey="{54DF294C-146F-4006-8B7F-96EB0CE4B53F}"/>
    <w:embedItalic r:id="rIdFont6" w:fontKey="{FFE9BD34-A52B-43BB-BCCD-F58B91821F1A}"/>
  </w:font>
  <w:font w:name="Montserrat SemiBold">
    <w:charset w:val="00"/>
    <w:family w:val="auto"/>
    <w:pitch w:val="variable"/>
    <w:embedRegular r:id="rIdFont7" w:fontKey="{8856DB17-2611-4E67-947A-815670EFFAB2}"/>
    <w:embedItalic r:id="rIdFont8" w:fontKey="{5DE0494A-BBFD-4822-A26D-A81CEBD23D43}"/>
  </w:font>
  <w:font w:name="Orbitron">
    <w:charset w:val="00"/>
    <w:family w:val="auto"/>
    <w:pitch w:val="variable"/>
    <w:embedBold r:id="rIdFont9" w:fontKey="{6323D268-E572-4208-8A05-5344668B80D3}"/>
  </w:font>
  <w:font w:name="Orbitron Black">
    <w:charset w:val="00"/>
    <w:family w:val="auto"/>
    <w:pitch w:val="variable"/>
    <w:embedRegular r:id="rIdFont10" w:fontKey="{FB3502A9-856C-404A-A160-51E63FEF1F83}"/>
  </w:font>
  <w:font w:name="Orbitron ExtraBold">
    <w:charset w:val="00"/>
    <w:family w:val="auto"/>
    <w:pitch w:val="variable"/>
    <w:embedRegular r:id="rIdFont11" w:fontKey="{E2A93000-B620-4910-BA96-A091C625B423}"/>
  </w:font>
  <w:font w:name="Orbitron Medium">
    <w:charset w:val="00"/>
    <w:family w:val="auto"/>
    <w:pitch w:val="variable"/>
    <w:embedRegular r:id="rIdFont12" w:fontKey="{75F3BF39-4322-48C8-8B3D-85454F0C429F}"/>
  </w:font>
  <w:font w:name="Roboto Mono">
    <w:charset w:val="00"/>
    <w:family w:val="auto"/>
    <w:pitch w:val="variable"/>
    <w:embedRegular r:id="rIdFont13" w:fontKey="{0606700D-D504-4CDB-BF74-F213E7C6B892}"/>
    <w:embedBold r:id="rIdFont14" w:fontKey="{6E2E47F3-D527-48DC-8F66-F5F13E8A4784}"/>
  </w:font>
  <w:font w:name="Roboto Mono Medium">
    <w:charset w:val="00"/>
    <w:family w:val="auto"/>
    <w:pitch w:val="variable"/>
    <w:embedRegular r:id="rIdFont15" w:fontKey="{33EFC230-D36F-473B-A292-9E84005DE0EC}"/>
  </w:font>
  <w:font w:name="Roboto Mono SemiBold">
    <w:charset w:val="00"/>
    <w:family w:val="auto"/>
    <w:pitch w:val="variable"/>
    <w:embedRegular r:id="rIdFont16" w:fontKey="{8675C57D-B567-4235-9212-90EB245F765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