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240" w:hRule="auto" w:wrap="none" w:vAnchor="page" w:hAnchor="page" w:x="293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468" w:hRule="auto" w:wrap="none" w:vAnchor="page" w:hAnchor="page" w:x="664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15.00%</w:t>
      </w:r>
    </w:p>
    <w:p>
      <w:pPr>
        <w:framePr w:w="195" w:hRule="auto" w:wrap="none" w:vAnchor="page" w:hAnchor="page" w:x="813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824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36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SATIVA</w:t>
      </w:r>
    </w:p>
    <w:p>
      <w:pPr>
        <w:framePr w:w="200" w:hRule="auto" w:wrap="none" w:vAnchor="page" w:hAnchor="page" w:x="2736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25" w:hRule="auto" w:wrap="none" w:vAnchor="page" w:hAnchor="page" w:x="286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CA</w:t>
      </w:r>
    </w:p>
    <w:p>
      <w:pPr>
        <w:framePr w:w="205" w:hRule="auto" w:wrap="none" w:vAnchor="page" w:hAnchor="page" w:x="335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9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7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2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2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6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JD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_THC15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16.19 %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SP_001_JD-III_v.01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E4F5532-32A1-4879-99B9-FADCA7FD317C}"/>
    <w:embedItalic r:id="rIdFont2" w:fontKey="{17B9E8FD-ED76-488B-B0B9-5AEBD536A4B5}"/>
    <w:embedBold r:id="rIdFont3" w:fontKey="{9C9947BF-826F-426D-B2D3-DED7D13C4382}"/>
  </w:font>
  <w:font w:name="Montserrat ExtraBold">
    <w:charset w:val="00"/>
    <w:family w:val="auto"/>
    <w:pitch w:val="variable"/>
    <w:embedRegular r:id="rIdFont4" w:fontKey="{004285CE-06D2-490F-802B-814EFF50D95E}"/>
  </w:font>
  <w:font w:name="Montserrat Medium">
    <w:charset w:val="00"/>
    <w:family w:val="auto"/>
    <w:pitch w:val="variable"/>
    <w:embedRegular r:id="rIdFont5" w:fontKey="{9395B777-A10C-4DA4-8A7D-D4775C092CDF}"/>
    <w:embedItalic r:id="rIdFont6" w:fontKey="{DE7E457B-6F81-405C-9959-5B5E1A7DD28F}"/>
  </w:font>
  <w:font w:name="Montserrat SemiBold">
    <w:charset w:val="00"/>
    <w:family w:val="auto"/>
    <w:pitch w:val="variable"/>
    <w:embedRegular r:id="rIdFont7" w:fontKey="{52FC01B7-6E50-4022-8891-88CA6BB97A24}"/>
    <w:embedItalic r:id="rIdFont8" w:fontKey="{184F67A9-2C41-4766-81BF-53A357C7E307}"/>
  </w:font>
  <w:font w:name="Orbitron">
    <w:charset w:val="00"/>
    <w:family w:val="auto"/>
    <w:pitch w:val="variable"/>
    <w:embedBold r:id="rIdFont9" w:fontKey="{64B2E220-3D8D-4B7A-A6B5-62965FA7AA67}"/>
  </w:font>
  <w:font w:name="Orbitron Black">
    <w:charset w:val="00"/>
    <w:family w:val="auto"/>
    <w:pitch w:val="variable"/>
    <w:embedRegular r:id="rIdFont10" w:fontKey="{28E3DB9C-62EC-4B82-A500-6AAFD6393887}"/>
  </w:font>
  <w:font w:name="Orbitron ExtraBold">
    <w:charset w:val="00"/>
    <w:family w:val="auto"/>
    <w:pitch w:val="variable"/>
    <w:embedRegular r:id="rIdFont11" w:fontKey="{601AAD0B-1940-4A01-A9CA-008089DBC856}"/>
  </w:font>
  <w:font w:name="Orbitron Medium">
    <w:charset w:val="00"/>
    <w:family w:val="auto"/>
    <w:pitch w:val="variable"/>
    <w:embedRegular r:id="rIdFont12" w:fontKey="{E37E92C9-8788-40A2-9DA9-D17B857871BE}"/>
  </w:font>
  <w:font w:name="Roboto Mono">
    <w:charset w:val="00"/>
    <w:family w:val="auto"/>
    <w:pitch w:val="variable"/>
    <w:embedRegular r:id="rIdFont13" w:fontKey="{1A08A0CB-61D0-44CD-85CF-4EE4BCDBCC4D}"/>
    <w:embedBold r:id="rIdFont14" w:fontKey="{26D02986-6376-4DFB-9CC0-F609E606D55E}"/>
  </w:font>
  <w:font w:name="Roboto Mono Medium">
    <w:charset w:val="00"/>
    <w:family w:val="auto"/>
    <w:pitch w:val="variable"/>
    <w:embedRegular r:id="rIdFont15" w:fontKey="{DF0BEFE5-732B-4FF4-998E-32E62664899A}"/>
  </w:font>
  <w:font w:name="Roboto Mono SemiBold">
    <w:charset w:val="00"/>
    <w:family w:val="auto"/>
    <w:pitch w:val="variable"/>
    <w:embedRegular r:id="rIdFont16" w:fontKey="{B9AE8ED3-54D4-4E4C-9247-7A1E8209386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