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01" w:hRule="auto" w:wrap="none" w:vAnchor="page" w:hAnchor="page" w:x="298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PURE MICHIG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EN</w:t>
      </w:r>
    </w:p>
    <w:p>
      <w:pPr>
        <w:framePr w:w="1434" w:hRule="auto" w:wrap="none" w:vAnchor="page" w:hAnchor="page" w:x="665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22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PU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SP_001_PUM-I_v.01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A557540-B013-4C8E-9C8A-01DAA539982E}"/>
    <w:embedItalic r:id="rIdFont2" w:fontKey="{E39AFA84-10B4-45ED-9DA5-39D0BFAB5464}"/>
    <w:embedBold r:id="rIdFont3" w:fontKey="{9B37727E-EFBD-44E6-B520-55FF81749D7B}"/>
  </w:font>
  <w:font w:name="Montserrat ExtraBold">
    <w:charset w:val="00"/>
    <w:family w:val="auto"/>
    <w:pitch w:val="variable"/>
    <w:embedRegular r:id="rIdFont4" w:fontKey="{622102A1-8712-47EC-A54B-DC9C825CAF8D}"/>
  </w:font>
  <w:font w:name="Montserrat Medium">
    <w:charset w:val="00"/>
    <w:family w:val="auto"/>
    <w:pitch w:val="variable"/>
    <w:embedRegular r:id="rIdFont5" w:fontKey="{A93EFD8F-8BFD-4AE0-AAD1-580C652352AA}"/>
    <w:embedItalic r:id="rIdFont6" w:fontKey="{659E5CBE-3F08-4D18-A7D0-7B9CDA4E4F78}"/>
  </w:font>
  <w:font w:name="Montserrat SemiBold">
    <w:charset w:val="00"/>
    <w:family w:val="auto"/>
    <w:pitch w:val="variable"/>
    <w:embedRegular r:id="rIdFont7" w:fontKey="{EA747D38-FF89-4576-897C-C665B95D7C1B}"/>
    <w:embedItalic r:id="rIdFont8" w:fontKey="{FBC0E601-B432-4CE7-938E-F68B85C02A6F}"/>
  </w:font>
  <w:font w:name="Orbitron">
    <w:charset w:val="00"/>
    <w:family w:val="auto"/>
    <w:pitch w:val="variable"/>
    <w:embedBold r:id="rIdFont9" w:fontKey="{D1FEE32A-42C1-42C0-A285-559EE7479BD3}"/>
  </w:font>
  <w:font w:name="Orbitron Black">
    <w:charset w:val="00"/>
    <w:family w:val="auto"/>
    <w:pitch w:val="variable"/>
    <w:embedRegular r:id="rIdFont10" w:fontKey="{F3ED335C-2405-4EEE-87B6-3D2326873110}"/>
  </w:font>
  <w:font w:name="Orbitron ExtraBold">
    <w:charset w:val="00"/>
    <w:family w:val="auto"/>
    <w:pitch w:val="variable"/>
    <w:embedRegular r:id="rIdFont11" w:fontKey="{8EF454B7-902E-42A5-8BCF-FBFC20AB41E1}"/>
  </w:font>
  <w:font w:name="Orbitron Medium">
    <w:charset w:val="00"/>
    <w:family w:val="auto"/>
    <w:pitch w:val="variable"/>
    <w:embedRegular r:id="rIdFont12" w:fontKey="{96889477-D5E8-4912-8559-2D2209129C68}"/>
  </w:font>
  <w:font w:name="Roboto Mono">
    <w:charset w:val="00"/>
    <w:family w:val="auto"/>
    <w:pitch w:val="variable"/>
    <w:embedRegular r:id="rIdFont13" w:fontKey="{1A488A14-A3ED-40B6-902A-52F27FF0B289}"/>
    <w:embedBold r:id="rIdFont14" w:fontKey="{C6C4AE44-1FB7-4F1C-9089-1BF3C1E0BFDB}"/>
  </w:font>
  <w:font w:name="Roboto Mono Medium">
    <w:charset w:val="00"/>
    <w:family w:val="auto"/>
    <w:pitch w:val="variable"/>
    <w:embedRegular r:id="rIdFont15" w:fontKey="{DDB44AAF-F519-408B-AD06-DDA8CA05AAC6}"/>
  </w:font>
  <w:font w:name="Roboto Mono SemiBold">
    <w:charset w:val="00"/>
    <w:family w:val="auto"/>
    <w:pitch w:val="variable"/>
    <w:embedRegular r:id="rIdFont16" w:fontKey="{7695F437-4FA4-4FA2-BC4E-8EE2519E974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