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2655" w:hRule="auto" w:wrap="none" w:vAnchor="page" w:hAnchor="page" w:x="3222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1"/>
          <w:kern w:val="0"/>
          <w:sz w:val="34"/>
          <w:szCs w:val="34"/>
        </w:rPr>
        <w:t>S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0"/>
          <w:kern w:val="0"/>
          <w:sz w:val="34"/>
          <w:szCs w:val="34"/>
        </w:rPr>
        <w:t>LEEPY JOE</w:t>
      </w:r>
    </w:p>
    <w:p>
      <w:pPr>
        <w:framePr w:w="1469" w:hRule="auto" w:wrap="none" w:vAnchor="page" w:hAnchor="page" w:x="6357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10.0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34"/>
          <w:szCs w:val="34"/>
        </w:rPr>
        <w:t>0%</w:t>
      </w:r>
    </w:p>
    <w:p>
      <w:pPr>
        <w:framePr w:w="195" w:hRule="auto" w:wrap="none" w:vAnchor="page" w:hAnchor="page" w:x="7842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7" w:hRule="auto" w:wrap="none" w:vAnchor="page" w:hAnchor="page" w:x="7952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 xml:space="preserve"> 1.0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2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80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727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53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1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1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6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832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024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024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06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42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SJ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_THC10 : CBD1</w:t>
      </w:r>
    </w:p>
    <w:p>
      <w:pPr>
        <w:framePr w:w="1335" w:hRule="auto" w:wrap="none" w:vAnchor="page" w:hAnchor="page" w:x="549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9.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00 – 10.99 %</w:t>
      </w:r>
    </w:p>
    <w:p>
      <w:pPr>
        <w:framePr w:w="1800" w:hRule="auto" w:wrap="none" w:vAnchor="page" w:hAnchor="page" w:x="9563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SP_001_SJ-II_v.01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21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21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160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160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1334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500 000 CFU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1268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50 000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BE731ADB-1BE4-446A-AA10-EB931EBDB595}"/>
    <w:embedItalic r:id="rIdFont2" w:fontKey="{F573057A-B593-4C0B-A0FE-7B5466C8FC5B}"/>
    <w:embedBold r:id="rIdFont3" w:fontKey="{726B37C0-EE81-4860-A04D-97CB476CE931}"/>
  </w:font>
  <w:font w:name="Montserrat ExtraBold">
    <w:charset w:val="00"/>
    <w:family w:val="auto"/>
    <w:pitch w:val="variable"/>
    <w:embedRegular r:id="rIdFont4" w:fontKey="{D84AE935-ECA1-428D-96B2-5857E563B210}"/>
  </w:font>
  <w:font w:name="Montserrat Medium">
    <w:charset w:val="00"/>
    <w:family w:val="auto"/>
    <w:pitch w:val="variable"/>
    <w:embedRegular r:id="rIdFont5" w:fontKey="{AD717380-AEBE-4ADE-BDD2-67ED56A9992C}"/>
    <w:embedItalic r:id="rIdFont6" w:fontKey="{331AB6B8-2ABF-4223-9D8E-D8A7364F1AF2}"/>
  </w:font>
  <w:font w:name="Montserrat SemiBold">
    <w:charset w:val="00"/>
    <w:family w:val="auto"/>
    <w:pitch w:val="variable"/>
    <w:embedRegular r:id="rIdFont7" w:fontKey="{A5A13334-1C78-47B6-B826-7C80BEA7BCE6}"/>
    <w:embedItalic r:id="rIdFont8" w:fontKey="{EEF22AD5-1EFF-4137-ADAD-76FFE47B3802}"/>
  </w:font>
  <w:font w:name="Orbitron">
    <w:charset w:val="00"/>
    <w:family w:val="auto"/>
    <w:pitch w:val="variable"/>
    <w:embedBold r:id="rIdFont9" w:fontKey="{5ABB035F-A996-446F-BAF5-55C00475B453}"/>
  </w:font>
  <w:font w:name="Orbitron Black">
    <w:charset w:val="00"/>
    <w:family w:val="auto"/>
    <w:pitch w:val="variable"/>
    <w:embedRegular r:id="rIdFont10" w:fontKey="{CB2B6E27-FF08-4BDD-8B5F-509A3CA80F98}"/>
  </w:font>
  <w:font w:name="Orbitron ExtraBold">
    <w:charset w:val="00"/>
    <w:family w:val="auto"/>
    <w:pitch w:val="variable"/>
    <w:embedRegular r:id="rIdFont11" w:fontKey="{971D17A4-87C3-4D03-AF16-034EBF55F860}"/>
  </w:font>
  <w:font w:name="Orbitron Medium">
    <w:charset w:val="00"/>
    <w:family w:val="auto"/>
    <w:pitch w:val="variable"/>
    <w:embedRegular r:id="rIdFont12" w:fontKey="{81640B1C-7F7C-4430-A9F4-288C07DE2BC1}"/>
  </w:font>
  <w:font w:name="Roboto Mono">
    <w:charset w:val="00"/>
    <w:family w:val="auto"/>
    <w:pitch w:val="variable"/>
    <w:embedRegular r:id="rIdFont13" w:fontKey="{6B335BC3-621E-4ACC-8A0C-006433968526}"/>
    <w:embedBold r:id="rIdFont14" w:fontKey="{6BEC4463-7293-4FA3-8565-BED894B114BF}"/>
  </w:font>
  <w:font w:name="Roboto Mono Medium">
    <w:charset w:val="00"/>
    <w:family w:val="auto"/>
    <w:pitch w:val="variable"/>
    <w:embedRegular r:id="rIdFont15" w:fontKey="{193766DB-6D90-4780-9278-26E1C812E4B1}"/>
  </w:font>
  <w:font w:name="Roboto Mono SemiBold">
    <w:charset w:val="00"/>
    <w:family w:val="auto"/>
    <w:pitch w:val="variable"/>
    <w:embedRegular r:id="rIdFont16" w:fontKey="{BAF1C254-66EC-4506-A891-B05B4A277FE4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