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Етикети и листи на пакување за палети и картони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Pallet and Carton Labels and Packing Lists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Упатство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Instructions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Системот е целосно на хартија, без бар-кодови и скенери. За секој картон се печатат една етикета и една листа на пакување; за секоја палета — две етикети (две соседни страни) и една листа на пакување. Идентификатори: палета UTID-Pnn, картон UTID-Pnn-Cnn; кесите го задржуваат производствениот идентификатор (серија и број на кеса) и не се преозначуваат.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system is entirely paper-based, without barcodes or scanners. For each carton one label and one packing list are printed; for each pallet — two labels (two adjacent sides) and one packing list. Identifiers: pallet UTID-Pnn, carton UTID-Pnn-Cnn; bags keep their production identifier (batch and bag number) and are not relabelled.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Етикетите се пополнуваат и се печатат од контролираниот документ — образец за етикети наведен во §2 (палета: A5, картон: A6), со големи читливи знаци; рачно дописување на етикета не е дозволено. Од секој вид етикета еден испечатен примерок се лепи во соодветното поле во §3. Погрешна етикета се поништува (прецртува, „ПОНИШТЕНО“, иницијали, датум), се чува во досието и се евидентира во §6.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Labels are filled in and printed from the controlled label-template document listed in §2 (pallet: A5, carton: A6), in large legible characters; handwritten additions on a label are not allowed. One printed specimen of each label type is affixed in its space in §3. A wrong label is voided (crossed out, "VOID", initials, date), kept in the file and logged in §6.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Образци за 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Label templates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 наведува контролираниот документ (образец) од кој се печати секој вид етикета. Ако за видот етикета не се користи посебен образец, се означува N/A и се образложува.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controlled document (template) from which each label type is printed is stated. If no separate template is used for a label type, N/A is marked and justified.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40"/>
        <w:gridCol w:w="3776"/>
        <w:gridCol w:w="1381"/>
        <w:gridCol w:w="1008"/>
        <w:gridCol w:w="55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етикета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Label type</w:t>
            </w:r>
          </w:p>
        </w:tc>
        <w:tc>
          <w:tcPr>
            <w:shd w:val="clear" w:color="auto" w:fill="2B547E"/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Задолжителна содржина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Mandatory content</w:t>
            </w:r>
          </w:p>
        </w:tc>
        <w:tc>
          <w:tcPr>
            <w:shd w:val="clear" w:color="auto" w:fill="2B547E"/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 на документот (образец)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Template document code</w:t>
            </w:r>
          </w:p>
        </w:tc>
        <w:tc>
          <w:tcPr>
            <w:shd w:val="clear" w:color="auto" w:fill="2B547E"/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Верзија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Version</w:t>
            </w:r>
          </w:p>
        </w:tc>
        <w:tc>
          <w:tcPr>
            <w:shd w:val="clear" w:color="auto" w:fill="2B547E"/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палета (A5, две страни)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 (A5, two sides)</w:t>
            </w:r>
          </w:p>
        </w:tc>
        <w:tc>
          <w:tcPr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UTID, ID на палета, тип G/M, палета n од N, картони/кеси, испраќач, примач, услови, „ПРАТКА ПОД КОНТРОЛА“, итен број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UTID, pallet ID, type L/S, pallet n of N, cartons/bags, consignor, consignee, conditions, "CONTROLLED CONSIGNMENT", emergency number</w:t>
            </w:r>
          </w:p>
        </w:tc>
        <w:tc>
          <w:tcPr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картон (A6)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label (A6)</w:t>
            </w:r>
          </w:p>
        </w:tc>
        <w:tc>
          <w:tcPr>
            <w:shd w:val="clear" w:color="auto" w:fill="F7FAFC"/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ID на картон, картон n од N, серија, број и опсег на кеси, нето маса, лента бр., иницијали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ID, carton n of N, batch, number and range of bags, net mass, tape No., initials</w:t>
            </w:r>
          </w:p>
        </w:tc>
        <w:tc>
          <w:tcPr>
            <w:shd w:val="clear" w:color="auto" w:fill="F7FAFC"/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контејнер со ретенциона мостра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Retention-sample container label</w:t>
            </w:r>
          </w:p>
        </w:tc>
        <w:tc>
          <w:tcPr>
            <w:vAlign w:val="center"/>
            <w:tcW w:type="dxa" w:w="37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серија, P серија, нето маса, за купувач / продавач на мало, датум, „РЕТЕНЦИОНА МОСТРА“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batch, P lot, net mass, for buyer / retailer, date, "RETENTION SAMPLE"</w:t>
            </w:r>
          </w:p>
        </w:tc>
        <w:tc>
          <w:tcPr>
            <w:vAlign w:val="center"/>
            <w:tcW w:type="dxa" w:w="138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Етикета на картон за мостри (RS)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Sample carton (RS) label</w:t>
            </w:r>
          </w:p>
        </w:tc>
        <w:tc>
          <w:tcPr>
            <w:shd w:val="clear" w:color="auto" w:fill="F7FAFC"/>
            <w:vAlign w:val="center"/>
            <w:tcW w:type="dxa" w:w="37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UTID-RS, број на мостри, лента бр., примач, „ПРАТКА ПОД КОНТРОЛА“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UTID-RS, number of samples, tape No., consignee, "CONTROLLED CONSIGNMENT"</w:t>
            </w:r>
          </w:p>
        </w:tc>
        <w:tc>
          <w:tcPr>
            <w:shd w:val="clear" w:color="auto" w:fill="F7FAFC"/>
            <w:vAlign w:val="center"/>
            <w:tcW w:type="dxa" w:w="138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79"/>
        <w:gridCol w:w="8087"/>
      </w:tblGrid>
      <w:tr>
        <w:trPr>
          <w:cantSplit/>
        </w:trP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 за N/A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 for N/A</w:t>
            </w:r>
          </w:p>
        </w:tc>
        <w:tc>
          <w:tcPr>
            <w:vAlign w:val="center"/>
            <w:tcW w:type="dxa" w:w="808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Пример-етикети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Example labels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Во секое поле се лепи (или се печати) по еден примерок од етикетата, отпечатен од образецот во §2, за да може да се спореди со етикетите на пратката.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One specimen of each label, printed from the template in §2, is affixed (or printed) in its space, so the consignment labels can be compared with it.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3969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палета (A5)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pallet label (A5)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2835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картон (A6)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carton label (A6)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2268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контејнер со ретенциона мостра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retention-sample container label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dashed" w:sz="8" w:space="0" w:color="2B547E"/>
          <w:left w:val="dashed" w:sz="8" w:space="0" w:color="2B547E"/>
          <w:bottom w:val="dashed" w:sz="8" w:space="0" w:color="2B547E"/>
          <w:right w:val="dashed" w:sz="8" w:space="0" w:color="2B547E"/>
        </w:tblBorders>
      </w:tblPr>
      <w:tblGrid>
        <w:gridCol w:w="10466"/>
      </w:tblGrid>
      <w:tr>
        <w:trPr>
          <w:trHeight w:val="2268" w:hRule="atLeast"/>
          <w:cantSplit/>
        </w:trPr>
        <w:tc>
          <w:tcPr>
            <w:tcW w:type="dxa" w:w="10466"/>
          </w:tcPr>
          <w:p>
            <w:pPr>
              <w:spacing w:before="40" w:after="80"/>
              <w:jc w:val="center"/>
            </w:pPr>
            <w:r>
              <w:rPr>
                <w:rFonts w:ascii="Calibri" w:hAnsi="Calibri"/>
                <w:b w:val="0"/>
                <w:i/>
                <w:color w:val="2B547E"/>
                <w:sz w:val="18"/>
              </w:rPr>
              <w:t>✎ Место за пример-етикета на картон за мостри (RS)</w:t>
            </w:r>
            <w:r>
              <w:rPr>
                <w:rFonts w:ascii="Calibri" w:hAnsi="Calibri"/>
                <w:b w:val="0"/>
                <w:i w:val="0"/>
                <w:color w:val="595959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595959"/>
                <w:sz w:val="16"/>
              </w:rPr>
              <w:t>Space for an example sample carton (RS) label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Листа на пакување на картон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Carton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8493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 ID</w:t>
            </w:r>
          </w:p>
        </w:tc>
        <w:tc>
          <w:tcPr>
            <w:vAlign w:val="center"/>
            <w:tcW w:type="pct" w:w="40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TR-________-___-P__-C__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944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451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16"/>
        <w:gridCol w:w="1660"/>
        <w:gridCol w:w="1868"/>
        <w:gridCol w:w="2136"/>
        <w:gridCol w:w="308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7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6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8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кеса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No.</w:t>
            </w:r>
          </w:p>
        </w:tc>
        <w:tc>
          <w:tcPr>
            <w:shd w:val="clear" w:color="auto" w:fill="2B547E"/>
            <w:vAlign w:val="center"/>
            <w:tcW w:type="dxa" w:w="21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30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Кесата е цела и затворена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 intact and closed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6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3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8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Спакувал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Packed by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by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Листа на пакување на палета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Pallet packing list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3"/>
        <w:gridCol w:w="3804"/>
        <w:gridCol w:w="884"/>
        <w:gridCol w:w="3804"/>
      </w:tblGrid>
      <w:tr>
        <w:trPr>
          <w:cantSplit/>
        </w:trPr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ID</w:t>
            </w:r>
          </w:p>
        </w:tc>
        <w:tc>
          <w:tcPr>
            <w:vAlign w:val="center"/>
            <w:tcW w:type="pct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TR-________-___-P__</w:t>
            </w:r>
          </w:p>
        </w:tc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Тип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Type</w:t>
            </w:r>
          </w:p>
        </w:tc>
        <w:tc>
          <w:tcPr>
            <w:vAlign w:val="center"/>
            <w:tcW w:type="pct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G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   ☐ M | 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за еднократна употреба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 (serial No.)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started (time)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position</w:t>
            </w:r>
          </w:p>
        </w:tc>
        <w:tc>
          <w:tcPr>
            <w:vAlign w:val="center"/>
            <w:tcW w:type="pct" w:w="36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горен слој, агол кон вратите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top layer, corner facing the doors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Лента на завиткувањето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Wrap tape No.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42"/>
        <w:gridCol w:w="1913"/>
        <w:gridCol w:w="1510"/>
        <w:gridCol w:w="1188"/>
        <w:gridCol w:w="1863"/>
        <w:gridCol w:w="164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3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9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картон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 ID</w:t>
            </w:r>
          </w:p>
        </w:tc>
        <w:tc>
          <w:tcPr>
            <w:shd w:val="clear" w:color="auto" w:fill="2B547E"/>
            <w:vAlign w:val="center"/>
            <w:tcW w:type="dxa" w:w="1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1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6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Лента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Tape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C01</w:t>
            </w:r>
          </w:p>
        </w:tc>
        <w:tc>
          <w:tcPr>
            <w:vAlign w:val="center"/>
            <w:tcW w:type="dxa" w:w="191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C02</w:t>
            </w:r>
          </w:p>
        </w:tc>
        <w:tc>
          <w:tcPr>
            <w:shd w:val="clear" w:color="auto" w:fill="F7FAFC"/>
            <w:vAlign w:val="center"/>
            <w:tcW w:type="dxa" w:w="191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C03</w:t>
            </w:r>
          </w:p>
        </w:tc>
        <w:tc>
          <w:tcPr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C04</w:t>
            </w:r>
          </w:p>
        </w:tc>
        <w:tc>
          <w:tcPr>
            <w:shd w:val="clear" w:color="auto" w:fill="F7FAFC"/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C05 (само G | L only)</w:t>
            </w:r>
          </w:p>
        </w:tc>
        <w:tc>
          <w:tcPr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C06 (само G | L only)</w:t>
            </w:r>
          </w:p>
        </w:tc>
        <w:tc>
          <w:tcPr>
            <w:shd w:val="clear" w:color="auto" w:fill="F7FAFC"/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C07 (само G | L only)</w:t>
            </w:r>
          </w:p>
        </w:tc>
        <w:tc>
          <w:tcPr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C08 (само G | L only)</w:t>
            </w:r>
          </w:p>
        </w:tc>
        <w:tc>
          <w:tcPr>
            <w:shd w:val="clear" w:color="auto" w:fill="F7FAFC"/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91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4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Формирал и завиткал палетата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Built and wrapped the pallet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 (етикети = листи на пакување)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 (labels = packing lists)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Поништени етикети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Voided labels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  <w:gridCol w:w="2063"/>
        <w:gridCol w:w="1323"/>
        <w:gridCol w:w="2802"/>
        <w:gridCol w:w="280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етикетата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Label ID</w:t>
            </w:r>
          </w:p>
        </w:tc>
        <w:tc>
          <w:tcPr>
            <w:shd w:val="clear" w:color="auto" w:fill="2B547E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Поништил (иницијали)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Voided by (initials)</w:t>
            </w:r>
          </w:p>
        </w:tc>
        <w:tc>
          <w:tcPr>
            <w:shd w:val="clear" w:color="auto" w:fill="2B547E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Нова етикета отпечатена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label printed</w:t>
            </w:r>
          </w:p>
        </w:tc>
      </w:tr>
      <w:tr>
        <w:trPr>
          <w:cantSplit/>
        </w:trPr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6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80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6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0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Листа на ретенциони мостри за купувачот и продавачот на мало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Retention-sample list for the buyer and the retailer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 за мостри (ID)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Sample carton (ID)</w:t>
            </w:r>
          </w:p>
        </w:tc>
        <w:tc>
          <w:tcPr>
            <w:vAlign w:val="center"/>
            <w:tcW w:type="pct" w:w="34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TR-________-___-RS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Безбедносна лента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Security tape No.</w:t>
            </w:r>
          </w:p>
        </w:tc>
        <w:tc>
          <w:tcPr>
            <w:vAlign w:val="center"/>
            <w:tcW w:type="pct" w:w="347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21"/>
        <w:gridCol w:w="1226"/>
        <w:gridCol w:w="3020"/>
        <w:gridCol w:w="1864"/>
        <w:gridCol w:w="1345"/>
        <w:gridCol w:w="138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3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For</w:t>
            </w:r>
          </w:p>
        </w:tc>
        <w:tc>
          <w:tcPr>
            <w:shd w:val="clear" w:color="auto" w:fill="2B547E"/>
            <w:vAlign w:val="center"/>
            <w:tcW w:type="dxa" w:w="186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Контејнер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 No.</w:t>
            </w:r>
          </w:p>
        </w:tc>
        <w:tc>
          <w:tcPr>
            <w:shd w:val="clear" w:color="auto" w:fill="2B547E"/>
            <w:vAlign w:val="center"/>
            <w:tcW w:type="dxa" w:w="13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3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купувач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buyer</w:t>
            </w:r>
          </w:p>
        </w:tc>
        <w:tc>
          <w:tcPr>
            <w:vAlign w:val="center"/>
            <w:tcW w:type="dxa" w:w="18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продавач на мало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retailer</w:t>
            </w:r>
          </w:p>
        </w:tc>
        <w:tc>
          <w:tcPr>
            <w:shd w:val="clear" w:color="auto" w:fill="F7FAFC"/>
            <w:vAlign w:val="center"/>
            <w:tcW w:type="dxa" w:w="18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купувач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buyer</w:t>
            </w:r>
          </w:p>
        </w:tc>
        <w:tc>
          <w:tcPr>
            <w:vAlign w:val="center"/>
            <w:tcW w:type="dxa" w:w="18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2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продавач на мало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retailer</w:t>
            </w:r>
          </w:p>
        </w:tc>
        <w:tc>
          <w:tcPr>
            <w:shd w:val="clear" w:color="auto" w:fill="F7FAFC"/>
            <w:vAlign w:val="center"/>
            <w:tcW w:type="dxa" w:w="18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8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22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6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4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8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Подготвил (КК)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(QC)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Независно 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Independently verified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Етикети и листи на пакување за палети и картони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Pallet and Carton Labels and Packing Lists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