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06" w:hRule="auto" w:wrap="none" w:vAnchor="page" w:hAnchor="page" w:x="9758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oA-PP_26-166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P050172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424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CAP JU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NKY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172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1020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CJ0525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01/02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21.08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01.10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24.08.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029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5778FC92-6856-42B9-AE0C-FD983B382C7C}"/>
    <w:embedItalic r:id="rIdFont2" w:fontKey="{9B010463-6364-41BC-81B8-F8F6380B1EDB}"/>
    <w:embedBold r:id="rIdFont3" w:fontKey="{D0ED60B8-BACA-42AD-87FF-8914E856743F}"/>
  </w:font>
  <w:font w:name="Montserrat ExtraBold">
    <w:charset w:val="00"/>
    <w:family w:val="auto"/>
    <w:pitch w:val="variable"/>
    <w:embedRegular r:id="rIdFont4" w:fontKey="{6F2B6CFC-F16C-4C31-BC9D-B932561A660B}"/>
  </w:font>
  <w:font w:name="Montserrat Medium">
    <w:charset w:val="00"/>
    <w:family w:val="auto"/>
    <w:pitch w:val="variable"/>
    <w:embedRegular r:id="rIdFont5" w:fontKey="{8D527C95-D5A1-4297-9502-ABF804886292}"/>
    <w:embedItalic r:id="rIdFont6" w:fontKey="{63A8D85C-05AB-4D30-851D-7D8506C32436}"/>
  </w:font>
  <w:font w:name="Montserrat SemiBold">
    <w:charset w:val="00"/>
    <w:family w:val="auto"/>
    <w:pitch w:val="variable"/>
    <w:embedRegular r:id="rIdFont7" w:fontKey="{70EAAAD8-A253-49C4-ACAC-D58C83F13DE3}"/>
    <w:embedItalic r:id="rIdFont8" w:fontKey="{DAA17DD6-1CC8-443D-B8A7-CD5C684C42E5}"/>
  </w:font>
  <w:font w:name="Orbitron">
    <w:charset w:val="00"/>
    <w:family w:val="auto"/>
    <w:pitch w:val="variable"/>
    <w:embedBold r:id="rIdFont9" w:fontKey="{9756EC8C-4264-4A01-BFA6-5010652C0468}"/>
  </w:font>
  <w:font w:name="Orbitron Black">
    <w:charset w:val="00"/>
    <w:family w:val="auto"/>
    <w:pitch w:val="variable"/>
    <w:embedRegular r:id="rIdFont10" w:fontKey="{381349E1-7DC0-4EE7-BB5E-F9B6F447BFEC}"/>
  </w:font>
  <w:font w:name="Orbitron ExtraBold">
    <w:charset w:val="00"/>
    <w:family w:val="auto"/>
    <w:pitch w:val="variable"/>
    <w:embedRegular r:id="rIdFont11" w:fontKey="{10D332FF-E89E-4D61-8E08-863425330871}"/>
  </w:font>
  <w:font w:name="Orbitron Medium">
    <w:charset w:val="00"/>
    <w:family w:val="auto"/>
    <w:pitch w:val="variable"/>
    <w:embedRegular r:id="rIdFont12" w:fontKey="{49063707-02EF-4970-B954-9B2E6EBED81C}"/>
  </w:font>
  <w:font w:name="Roboto Mono">
    <w:charset w:val="00"/>
    <w:family w:val="auto"/>
    <w:pitch w:val="variable"/>
    <w:embedRegular r:id="rIdFont13" w:fontKey="{BDFB0425-2327-4A50-9925-AC9DDF6C68C6}"/>
    <w:embedBold r:id="rIdFont14" w:fontKey="{B42D9366-B67D-4917-B34E-C93BC17F9DCF}"/>
  </w:font>
  <w:font w:name="Roboto Mono Medium">
    <w:charset w:val="00"/>
    <w:family w:val="auto"/>
    <w:pitch w:val="variable"/>
    <w:embedRegular r:id="rIdFont15" w:fontKey="{70C33D6E-ADFD-44A1-8F9C-ACF459AF3E15}"/>
  </w:font>
  <w:font w:name="Roboto Mono SemiBold">
    <w:charset w:val="00"/>
    <w:family w:val="auto"/>
    <w:pitch w:val="variable"/>
    <w:embedRegular r:id="rIdFont16" w:fontKey="{5C593D88-1249-4293-A06F-EC209E8E38E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