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81" w:hRule="auto" w:wrap="none" w:vAnchor="page" w:hAnchor="page" w:x="9783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oA-PP_26-167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P050252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CJ072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21.08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27.11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QCSP_001_CJ-I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966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90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029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A4A9AC2-A458-4396-92E9-36AB1115B54A}"/>
    <w:embedItalic r:id="rIdFont2" w:fontKey="{AA7A37B1-C6AD-4548-84FA-55641281F63A}"/>
    <w:embedBold r:id="rIdFont3" w:fontKey="{CEEF7E0E-C380-481E-9EDB-F633ACED81C2}"/>
  </w:font>
  <w:font w:name="Montserrat ExtraBold">
    <w:charset w:val="00"/>
    <w:family w:val="auto"/>
    <w:pitch w:val="variable"/>
    <w:embedRegular r:id="rIdFont4" w:fontKey="{9A353559-3416-434A-BE2C-0659C0852407}"/>
  </w:font>
  <w:font w:name="Montserrat Medium">
    <w:charset w:val="00"/>
    <w:family w:val="auto"/>
    <w:pitch w:val="variable"/>
    <w:embedRegular r:id="rIdFont5" w:fontKey="{154096A0-A6C8-400C-9974-DFCE542CA089}"/>
    <w:embedItalic r:id="rIdFont6" w:fontKey="{EBD13009-5BE5-4C5B-8968-16D8BB753698}"/>
  </w:font>
  <w:font w:name="Montserrat SemiBold">
    <w:charset w:val="00"/>
    <w:family w:val="auto"/>
    <w:pitch w:val="variable"/>
    <w:embedRegular r:id="rIdFont7" w:fontKey="{5B24470C-5A96-45E3-8D0B-E5890C4A2E73}"/>
    <w:embedItalic r:id="rIdFont8" w:fontKey="{40859B92-CC93-422B-AE48-F94609A0F9FD}"/>
  </w:font>
  <w:font w:name="Orbitron">
    <w:charset w:val="00"/>
    <w:family w:val="auto"/>
    <w:pitch w:val="variable"/>
    <w:embedBold r:id="rIdFont9" w:fontKey="{9C2E85F4-8129-4131-BE58-8C83859C60A0}"/>
  </w:font>
  <w:font w:name="Orbitron Black">
    <w:charset w:val="00"/>
    <w:family w:val="auto"/>
    <w:pitch w:val="variable"/>
    <w:embedRegular r:id="rIdFont10" w:fontKey="{F865E808-CE7A-4637-BC02-6DB603AA8B20}"/>
  </w:font>
  <w:font w:name="Orbitron ExtraBold">
    <w:charset w:val="00"/>
    <w:family w:val="auto"/>
    <w:pitch w:val="variable"/>
    <w:embedRegular r:id="rIdFont11" w:fontKey="{6CF67669-8C46-469A-AAD5-E1A4EEF0B63C}"/>
  </w:font>
  <w:font w:name="Orbitron Medium">
    <w:charset w:val="00"/>
    <w:family w:val="auto"/>
    <w:pitch w:val="variable"/>
    <w:embedRegular r:id="rIdFont12" w:fontKey="{2C0BD050-B3F1-4FBE-92E4-934E28AEB570}"/>
  </w:font>
  <w:font w:name="Roboto Mono">
    <w:charset w:val="00"/>
    <w:family w:val="auto"/>
    <w:pitch w:val="variable"/>
    <w:embedRegular r:id="rIdFont13" w:fontKey="{2FCFA42D-AC2F-4728-B0F6-2972BE2580D6}"/>
    <w:embedBold r:id="rIdFont14" w:fontKey="{C0824604-494E-47AB-817F-39B53ED8417A}"/>
  </w:font>
  <w:font w:name="Roboto Mono Medium">
    <w:charset w:val="00"/>
    <w:family w:val="auto"/>
    <w:pitch w:val="variable"/>
    <w:embedRegular r:id="rIdFont15" w:fontKey="{AAEDAE69-5438-415F-BA0D-533186DBF916}"/>
  </w:font>
  <w:font w:name="Roboto Mono SemiBold">
    <w:charset w:val="00"/>
    <w:family w:val="auto"/>
    <w:pitch w:val="variable"/>
    <w:embedRegular r:id="rIdFont16" w:fontKey="{8BEA7340-DF29-484D-8C80-31C23FAA491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