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08" w:hRule="auto" w:wrap="none" w:vAnchor="page" w:hAnchor="page" w:x="9757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oA-PP_26-169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P060432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977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FAT BAS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TARD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P060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432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752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FB012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603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21.08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15.06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.2026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QCSP_001_FB-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24.08.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1250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Deep green–brow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а–кафеава</w:t>
      </w:r>
    </w:p>
    <w:p>
      <w:pPr>
        <w:framePr w:w="966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purpl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608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832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029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Earthy, fuel,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прониклив</w:t>
      </w:r>
    </w:p>
    <w:p>
      <w:pPr>
        <w:framePr w:w="890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Sweet, frui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ty–berry</w:t>
      </w:r>
    </w:p>
    <w:p>
      <w:pPr>
        <w:framePr w:w="764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овошен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817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738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744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642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4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0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10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4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465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739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85F40BD0-623C-42FF-9D80-F0900CCCD672}"/>
    <w:embedItalic r:id="rIdFont2" w:fontKey="{9092F0DE-E5AC-4EB3-BE26-C488D7902EAE}"/>
    <w:embedBold r:id="rIdFont3" w:fontKey="{E2A4C5EE-49D6-4BF3-B915-11674BC7CAC7}"/>
  </w:font>
  <w:font w:name="Montserrat ExtraBold">
    <w:charset w:val="00"/>
    <w:family w:val="auto"/>
    <w:pitch w:val="variable"/>
    <w:embedRegular r:id="rIdFont4" w:fontKey="{D8FB36DD-01CB-4DF4-82EA-912E099A7E3B}"/>
  </w:font>
  <w:font w:name="Montserrat Medium">
    <w:charset w:val="00"/>
    <w:family w:val="auto"/>
    <w:pitch w:val="variable"/>
    <w:embedRegular r:id="rIdFont5" w:fontKey="{B17FB831-217D-4AA9-A9A2-A51971B010CC}"/>
    <w:embedItalic r:id="rIdFont6" w:fontKey="{056566A3-52C4-4E37-8B64-9034405EE690}"/>
  </w:font>
  <w:font w:name="Montserrat SemiBold">
    <w:charset w:val="00"/>
    <w:family w:val="auto"/>
    <w:pitch w:val="variable"/>
    <w:embedRegular r:id="rIdFont7" w:fontKey="{31442B12-7B3F-4FC1-9CBA-78E84643B9AA}"/>
    <w:embedItalic r:id="rIdFont8" w:fontKey="{397811B7-ECA8-422B-96F5-6AC26C954C92}"/>
  </w:font>
  <w:font w:name="Orbitron">
    <w:charset w:val="00"/>
    <w:family w:val="auto"/>
    <w:pitch w:val="variable"/>
    <w:embedBold r:id="rIdFont9" w:fontKey="{3AE3087A-C1A6-44B2-9173-BCD3F61D6D6E}"/>
  </w:font>
  <w:font w:name="Orbitron Black">
    <w:charset w:val="00"/>
    <w:family w:val="auto"/>
    <w:pitch w:val="variable"/>
    <w:embedRegular r:id="rIdFont10" w:fontKey="{1FC578B4-565B-4B1B-A7A9-E0DC0C28B7EF}"/>
  </w:font>
  <w:font w:name="Orbitron ExtraBold">
    <w:charset w:val="00"/>
    <w:family w:val="auto"/>
    <w:pitch w:val="variable"/>
    <w:embedRegular r:id="rIdFont11" w:fontKey="{A76ABA60-B9B1-4540-A564-B34262A8E36E}"/>
  </w:font>
  <w:font w:name="Orbitron Medium">
    <w:charset w:val="00"/>
    <w:family w:val="auto"/>
    <w:pitch w:val="variable"/>
    <w:embedRegular r:id="rIdFont12" w:fontKey="{862A8481-97C9-4515-8CF0-922B74C2B441}"/>
  </w:font>
  <w:font w:name="Roboto Mono">
    <w:charset w:val="00"/>
    <w:family w:val="auto"/>
    <w:pitch w:val="variable"/>
    <w:embedRegular r:id="rIdFont13" w:fontKey="{59E28C2D-3B05-4AA9-84F7-F2240813F3EB}"/>
    <w:embedBold r:id="rIdFont14" w:fontKey="{F5C5935C-2A28-4FD8-A5CC-B3DCA4751FCE}"/>
  </w:font>
  <w:font w:name="Roboto Mono Medium">
    <w:charset w:val="00"/>
    <w:family w:val="auto"/>
    <w:pitch w:val="variable"/>
    <w:embedRegular r:id="rIdFont15" w:fontKey="{B11CD9A3-569C-4135-AD21-E7D92986B1E8}"/>
  </w:font>
  <w:font w:name="Roboto Mono SemiBold">
    <w:charset w:val="00"/>
    <w:family w:val="auto"/>
    <w:pitch w:val="variable"/>
    <w:embedRegular r:id="rIdFont16" w:fontKey="{DA62C862-C166-45B0-85F9-4A914832CCC7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