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3" w:hRule="auto" w:wrap="none" w:vAnchor="page" w:hAnchor="page" w:x="978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oA-PP_26-170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P060392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977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392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FB012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603V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QCSP_001_FB-I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32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029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29070C1-1C5A-42CB-A378-D03DCC730D1C}"/>
    <w:embedItalic r:id="rIdFont2" w:fontKey="{0BF22322-617F-4C96-A27F-877D0A7BCD44}"/>
    <w:embedBold r:id="rIdFont3" w:fontKey="{637E0CCF-BE68-4619-8380-1A92891D41E2}"/>
  </w:font>
  <w:font w:name="Montserrat ExtraBold">
    <w:charset w:val="00"/>
    <w:family w:val="auto"/>
    <w:pitch w:val="variable"/>
    <w:embedRegular r:id="rIdFont4" w:fontKey="{110540CE-1516-4E25-BBDE-935FC622A466}"/>
  </w:font>
  <w:font w:name="Montserrat Medium">
    <w:charset w:val="00"/>
    <w:family w:val="auto"/>
    <w:pitch w:val="variable"/>
    <w:embedRegular r:id="rIdFont5" w:fontKey="{1458FCFC-F7D5-452E-8085-C9557F3A4F0D}"/>
    <w:embedItalic r:id="rIdFont6" w:fontKey="{E4C2C61B-8DA0-4A6B-BB19-8DF5CF9C486E}"/>
  </w:font>
  <w:font w:name="Montserrat SemiBold">
    <w:charset w:val="00"/>
    <w:family w:val="auto"/>
    <w:pitch w:val="variable"/>
    <w:embedRegular r:id="rIdFont7" w:fontKey="{8FD9ABE3-4445-473E-A029-51E406CC6CDF}"/>
    <w:embedItalic r:id="rIdFont8" w:fontKey="{FF71AF8D-753D-4485-B873-6AA23ADCB3A7}"/>
  </w:font>
  <w:font w:name="Orbitron">
    <w:charset w:val="00"/>
    <w:family w:val="auto"/>
    <w:pitch w:val="variable"/>
    <w:embedBold r:id="rIdFont9" w:fontKey="{BAEBA407-DC59-4D9A-9814-E2035F5C6BE1}"/>
  </w:font>
  <w:font w:name="Orbitron Black">
    <w:charset w:val="00"/>
    <w:family w:val="auto"/>
    <w:pitch w:val="variable"/>
    <w:embedRegular r:id="rIdFont10" w:fontKey="{CFEBD5D9-7FB7-4EE6-A559-ED7C15F1C4B0}"/>
  </w:font>
  <w:font w:name="Orbitron ExtraBold">
    <w:charset w:val="00"/>
    <w:family w:val="auto"/>
    <w:pitch w:val="variable"/>
    <w:embedRegular r:id="rIdFont11" w:fontKey="{2EDE4738-6BDE-4CD7-B9E7-F88AE9DE771A}"/>
  </w:font>
  <w:font w:name="Orbitron Medium">
    <w:charset w:val="00"/>
    <w:family w:val="auto"/>
    <w:pitch w:val="variable"/>
    <w:embedRegular r:id="rIdFont12" w:fontKey="{8D773C78-F6FE-488D-8D6B-E869E156B79E}"/>
  </w:font>
  <w:font w:name="Roboto Mono">
    <w:charset w:val="00"/>
    <w:family w:val="auto"/>
    <w:pitch w:val="variable"/>
    <w:embedRegular r:id="rIdFont13" w:fontKey="{9C7C482D-BDCE-4E1B-A60C-42D69F93F36A}"/>
    <w:embedBold r:id="rIdFont14" w:fontKey="{EB6079B9-1A96-4EE4-9D07-6490102A8E67}"/>
  </w:font>
  <w:font w:name="Roboto Mono Medium">
    <w:charset w:val="00"/>
    <w:family w:val="auto"/>
    <w:pitch w:val="variable"/>
    <w:embedRegular r:id="rIdFont15" w:fontKey="{C1741B3C-7208-4968-BAE7-F3FEDE58639E}"/>
  </w:font>
  <w:font w:name="Roboto Mono SemiBold">
    <w:charset w:val="00"/>
    <w:family w:val="auto"/>
    <w:pitch w:val="variable"/>
    <w:embedRegular r:id="rIdFont16" w:fontKey="{238155A7-FE65-488F-9B4B-9349A1B825F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