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4" w:hRule="auto" w:wrap="none" w:vAnchor="page" w:hAnchor="page" w:x="9733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04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305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GG1024</w:t>
      </w:r>
    </w:p>
    <w:p>
      <w:pPr>
        <w:framePr w:w="92" w:hRule="auto" w:wrap="none" w:vAnchor="page" w:hAnchor="page" w:x="1971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060" w:hRule="auto" w:wrap="none" w:vAnchor="page" w:hAnchor="page" w:x="2152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GORIL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LA GLUE</w:t>
      </w:r>
    </w:p>
    <w:p>
      <w:pPr>
        <w:framePr w:w="725" w:hRule="auto" w:wrap="none" w:vAnchor="page" w:hAnchor="page" w:x="5356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B91C1C"/>
          <w:spacing w:val="3"/>
          <w:kern w:val="0"/>
          <w:sz w:val="34"/>
          <w:szCs w:val="34"/>
        </w:rPr>
        <w:t xml:space="preserve">[ </w:t>
      </w:r>
      <w:r>
        <w:rPr>
          <w:rFonts w:ascii="Orbitron" w:hAnsi="Orbitron" w:cs="Orbitron" w:eastAsia="Orbitron"/>
          <w:b/>
          <w:i w:val="0"/>
          <w:color w:val="B91C1C"/>
          <w:spacing w:val="2"/>
          <w:kern w:val="0"/>
          <w:sz w:val="34"/>
          <w:szCs w:val="34"/>
        </w:rPr>
        <w:t>— ]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3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83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2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2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249" w:hRule="auto" w:wrap="none" w:vAnchor="page" w:hAnchor="page" w:x="7398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THC</w:t>
      </w:r>
    </w:p>
    <w:p>
      <w:pPr>
        <w:framePr w:w="249" w:hRule="auto" w:wrap="none" w:vAnchor="page" w:hAnchor="page" w:x="7398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THC</w:t>
      </w:r>
    </w:p>
    <w:p>
      <w:pPr>
        <w:framePr w:w="249" w:hRule="auto" w:wrap="none" w:vAnchor="page" w:hAnchor="page" w:x="8074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074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484" w:hRule="auto" w:wrap="none" w:vAnchor="page" w:hAnchor="page" w:x="1702" w:y="34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6"/>
          <w:kern w:val="0"/>
          <w:sz w:val="14"/>
          <w:szCs w:val="14"/>
        </w:rPr>
        <w:t>[ — ]</w:t>
      </w:r>
    </w:p>
    <w:p>
      <w:pPr>
        <w:framePr w:w="671" w:hRule="auto" w:wrap="none" w:vAnchor="page" w:hAnchor="page" w:x="5007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5007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484" w:hRule="auto" w:wrap="none" w:vAnchor="page" w:hAnchor="page" w:x="5718" w:y="34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6"/>
          <w:kern w:val="0"/>
          <w:sz w:val="14"/>
          <w:szCs w:val="14"/>
        </w:rPr>
        <w:t>[ — ]</w:t>
      </w:r>
    </w:p>
    <w:p>
      <w:pPr>
        <w:framePr w:w="1869" w:hRule="auto" w:wrap="none" w:vAnchor="page" w:hAnchor="page" w:x="9024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9024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435" w:hRule="auto" w:wrap="none" w:vAnchor="page" w:hAnchor="page" w:x="10932" w:y="34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1"/>
          <w:kern w:val="0"/>
          <w:sz w:val="13"/>
          <w:szCs w:val="13"/>
        </w:rPr>
        <w:t>[ — ]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573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GG10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24</w:t>
      </w:r>
    </w:p>
    <w:p>
      <w:pPr>
        <w:framePr w:w="1454" w:hRule="auto" w:wrap="none" w:vAnchor="page" w:hAnchor="page" w:x="3049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049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542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1.2025</w:t>
      </w:r>
    </w:p>
    <w:p>
      <w:pPr>
        <w:framePr w:w="1208" w:hRule="auto" w:wrap="none" w:vAnchor="page" w:hAnchor="page" w:x="5425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25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673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3.2025</w:t>
      </w:r>
    </w:p>
    <w:p>
      <w:pPr>
        <w:framePr w:w="1147" w:hRule="auto" w:wrap="none" w:vAnchor="page" w:hAnchor="page" w:x="7555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7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316" w:hRule="auto" w:wrap="none" w:vAnchor="page" w:hAnchor="page" w:x="2148" w:y="428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B91C1C"/>
          <w:kern w:val="0"/>
          <w:sz w:val="12"/>
          <w:szCs w:val="12"/>
        </w:rPr>
        <w:t>[ — ]</w:t>
      </w:r>
    </w:p>
    <w:p>
      <w:pPr>
        <w:framePr w:w="1005" w:hRule="auto" w:wrap="none" w:vAnchor="page" w:hAnchor="page" w:x="6058" w:y="42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4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9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9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9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9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0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427" w:hRule="auto" w:wrap="none" w:vAnchor="page" w:hAnchor="page" w:x="10943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3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0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3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3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3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368" w:hRule="auto" w:wrap="none" w:vAnchor="page" w:hAnchor="page" w:x="7743" w:y="6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kern w:val="0"/>
          <w:sz w:val="11"/>
          <w:szCs w:val="11"/>
        </w:rPr>
        <w:t>[ — ]</w:t>
      </w:r>
    </w:p>
    <w:p>
      <w:pPr>
        <w:framePr w:w="427" w:hRule="auto" w:wrap="none" w:vAnchor="page" w:hAnchor="page" w:x="10943" w:y="6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5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5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0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1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1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17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3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3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3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7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.8 %</w:t>
      </w:r>
    </w:p>
    <w:p>
      <w:pPr>
        <w:framePr w:w="115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5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6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770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1.1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770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400" w:hRule="auto" w:wrap="none" w:vAnchor="page" w:hAnchor="page" w:x="1182" w:y="78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8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8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8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1768" w:hRule="auto" w:wrap="none" w:vAnchor="page" w:hAnchor="page" w:x="1182" w:y="80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0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39" w:hRule="auto" w:wrap="none" w:vAnchor="page" w:hAnchor="page" w:x="10235" w:y="8023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10²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 CFU/g</w:t>
      </w:r>
    </w:p>
    <w:p>
      <w:pPr>
        <w:framePr w:w="832" w:hRule="auto" w:wrap="none" w:vAnchor="page" w:hAnchor="page" w:x="1182" w:y="81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1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29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1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79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7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7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7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89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89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89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89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89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0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2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2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2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52 mg/kg</w:t>
      </w:r>
    </w:p>
    <w:p>
      <w:pPr>
        <w:framePr w:w="976" w:hRule="auto" w:wrap="none" w:vAnchor="page" w:hAnchor="page" w:x="1182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5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16 mg/kg</w:t>
      </w:r>
    </w:p>
    <w:p>
      <w:pPr>
        <w:framePr w:w="976" w:hRule="auto" w:wrap="none" w:vAnchor="page" w:hAnchor="page" w:x="1182" w:y="96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6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04 mg/kg</w:t>
      </w:r>
    </w:p>
    <w:p>
      <w:pPr>
        <w:framePr w:w="976" w:hRule="auto" w:wrap="none" w:vAnchor="page" w:hAnchor="page" w:x="1182" w:y="98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8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8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04 mg/kg</w:t>
      </w:r>
    </w:p>
    <w:p>
      <w:pPr>
        <w:framePr w:w="189" w:hRule="auto" w:wrap="none" w:vAnchor="page" w:hAnchor="page" w:x="576" w:y="99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99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0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0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0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56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58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A-PP_26-004 </w:t>
      </w:r>
    </w:p>
    <w:p>
      <w:pPr>
        <w:framePr w:w="524" w:hRule="auto" w:wrap="none" w:vAnchor="page" w:hAnchor="page" w:x="10845" w:y="11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5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198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0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25008 </w:t>
      </w:r>
    </w:p>
    <w:p>
      <w:pPr>
        <w:framePr w:w="109" w:hRule="auto" w:wrap="none" w:vAnchor="page" w:hAnchor="page" w:x="11260" w:y="11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5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2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27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2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2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73" w:y="1220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166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/0274/25 </w:t>
      </w:r>
    </w:p>
    <w:p>
      <w:pPr>
        <w:framePr w:w="103" w:hRule="auto" w:wrap="none" w:vAnchor="page" w:hAnchor="page" w:x="7529" w:y="1220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07" w:hRule="auto" w:wrap="none" w:vAnchor="page" w:hAnchor="page" w:x="7637" w:y="1220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748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/2025 </w:t>
      </w:r>
    </w:p>
    <w:p>
      <w:pPr>
        <w:framePr w:w="940" w:hRule="auto" w:wrap="none" w:vAnchor="page" w:hAnchor="page" w:x="10430" w:y="122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22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2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3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742" w:hRule="auto" w:wrap="none" w:vAnchor="page" w:hAnchor="page" w:x="3594" w:y="1325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GG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1024</w:t>
      </w:r>
    </w:p>
    <w:p>
      <w:pPr>
        <w:framePr w:w="1870" w:hRule="auto" w:wrap="none" w:vAnchor="page" w:hAnchor="page" w:x="5130" w:y="1331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29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3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30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29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28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8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8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8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66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68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1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1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6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6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6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7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7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0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0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1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2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938342D-C6C5-4350-834F-7AABB8F249AA}"/>
    <w:embedItalic r:id="rIdFont2" w:fontKey="{3D37CFA7-89EE-4A22-9B4D-088EA2E142C7}"/>
    <w:embedBold r:id="rIdFont3" w:fontKey="{F6CE1471-84AA-4814-81FD-CDE32BFEBA1E}"/>
  </w:font>
  <w:font w:name="Montserrat ExtraBold">
    <w:charset w:val="00"/>
    <w:family w:val="auto"/>
    <w:pitch w:val="variable"/>
    <w:embedRegular r:id="rIdFont4" w:fontKey="{DBDDB167-294F-4ADE-AA18-4350CFA84004}"/>
  </w:font>
  <w:font w:name="Montserrat Medium">
    <w:charset w:val="00"/>
    <w:family w:val="auto"/>
    <w:pitch w:val="variable"/>
    <w:embedRegular r:id="rIdFont5" w:fontKey="{67D203B2-9C0E-4EE6-B63C-A06EF67DFE4D}"/>
    <w:embedItalic r:id="rIdFont6" w:fontKey="{0F5791B7-0F79-4E8D-903E-5634D39B2300}"/>
  </w:font>
  <w:font w:name="Montserrat SemiBold">
    <w:charset w:val="00"/>
    <w:family w:val="auto"/>
    <w:pitch w:val="variable"/>
    <w:embedRegular r:id="rIdFont7" w:fontKey="{1940591D-B7CC-4F22-BF6D-DB11B5E9E04D}"/>
    <w:embedItalic r:id="rIdFont8" w:fontKey="{9EB543D5-30E1-47A8-9697-38B533570087}"/>
  </w:font>
  <w:font w:name="Orbitron">
    <w:charset w:val="00"/>
    <w:family w:val="auto"/>
    <w:pitch w:val="variable"/>
    <w:embedBold r:id="rIdFont9" w:fontKey="{485398B1-F2D4-4B67-BE6B-03F51BA87234}"/>
  </w:font>
  <w:font w:name="Orbitron Black">
    <w:charset w:val="00"/>
    <w:family w:val="auto"/>
    <w:pitch w:val="variable"/>
    <w:embedRegular r:id="rIdFont10" w:fontKey="{6567F0C0-1582-4588-A5F6-FD37D0F7EDE7}"/>
  </w:font>
  <w:font w:name="Orbitron ExtraBold">
    <w:charset w:val="00"/>
    <w:family w:val="auto"/>
    <w:pitch w:val="variable"/>
    <w:embedRegular r:id="rIdFont11" w:fontKey="{02ABCDE9-5E31-4356-85DE-80DAE6F2C48D}"/>
  </w:font>
  <w:font w:name="Orbitron Medium">
    <w:charset w:val="00"/>
    <w:family w:val="auto"/>
    <w:pitch w:val="variable"/>
    <w:embedRegular r:id="rIdFont12" w:fontKey="{592E16B3-38A7-4101-BD63-EAF660262957}"/>
  </w:font>
  <w:font w:name="Roboto Mono">
    <w:charset w:val="00"/>
    <w:family w:val="auto"/>
    <w:pitch w:val="variable"/>
    <w:embedRegular r:id="rIdFont13" w:fontKey="{33A70A3B-9D28-4CE4-A9CE-945ACF9B7CD5}"/>
    <w:embedItalic r:id="rIdFont14" w:fontKey="{96F0C926-9853-4943-B89B-3150C3546561}"/>
    <w:embedBold r:id="rIdFont15" w:fontKey="{A64742E3-318A-42CD-B484-10A5C9BC5D8D}"/>
  </w:font>
  <w:font w:name="Roboto Mono Medium">
    <w:charset w:val="00"/>
    <w:family w:val="auto"/>
    <w:pitch w:val="variable"/>
    <w:embedRegular r:id="rIdFont16" w:fontKey="{67A2C6EB-0242-4062-8AFF-8C8DF809BE7B}"/>
    <w:embedItalic r:id="rIdFont17" w:fontKey="{D11AE75C-6663-43DF-BFA2-2837FD57D456}"/>
  </w:font>
  <w:font w:name="Roboto Mono SemiBold">
    <w:charset w:val="00"/>
    <w:family w:val="auto"/>
    <w:pitch w:val="variable"/>
    <w:embedRegular r:id="rIdFont18" w:fontKey="{3ED9B3FC-D514-4F32-9412-F6BE3DFE5A6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