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9" w:hRule="auto" w:wrap="none" w:vAnchor="page" w:hAnchor="page" w:x="978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CoQ-PP_26-013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P050072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68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25.45 %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072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6.2025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7.2025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5.45 %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.08 %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263" w:hRule="auto" w:wrap="none" w:vAnchor="page" w:hAnchor="page" w:x="10179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10</w:t>
      </w:r>
    </w:p>
    <w:p>
      <w:pPr>
        <w:framePr w:w="920" w:hRule="auto" w:wrap="none" w:vAnchor="page" w:hAnchor="page" w:x="10453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 xml:space="preserve"> and &gt; 10³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A-PP_26-012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25175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628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/1129/25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0072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882F6EE-FDFE-49E1-86B0-AACEDAB9A531}"/>
    <w:embedItalic r:id="rIdFont2" w:fontKey="{28B7A7DD-F77F-42CE-805D-F830E8AC089E}"/>
    <w:embedBold r:id="rIdFont3" w:fontKey="{4F41B2AE-1D8F-4D03-ADE3-62B7A5B5EE77}"/>
  </w:font>
  <w:font w:name="Montserrat ExtraBold">
    <w:charset w:val="00"/>
    <w:family w:val="auto"/>
    <w:pitch w:val="variable"/>
    <w:embedRegular r:id="rIdFont4" w:fontKey="{15954416-DCDF-473F-BA2D-B58928EDEEF9}"/>
  </w:font>
  <w:font w:name="Montserrat Medium">
    <w:charset w:val="00"/>
    <w:family w:val="auto"/>
    <w:pitch w:val="variable"/>
    <w:embedRegular r:id="rIdFont5" w:fontKey="{8F5E8DDE-FC38-4BEE-B435-27FF4F0DE8EC}"/>
    <w:embedItalic r:id="rIdFont6" w:fontKey="{1BD4FF22-4D00-4B78-AFC2-C45E0BCBECB6}"/>
  </w:font>
  <w:font w:name="Montserrat SemiBold">
    <w:charset w:val="00"/>
    <w:family w:val="auto"/>
    <w:pitch w:val="variable"/>
    <w:embedRegular r:id="rIdFont7" w:fontKey="{E689D0D5-89CD-4044-9913-0AE130EBFA3B}"/>
    <w:embedItalic r:id="rIdFont8" w:fontKey="{877AC8CD-A963-4876-9DF3-04B2ED41F0F6}"/>
  </w:font>
  <w:font w:name="Orbitron">
    <w:charset w:val="00"/>
    <w:family w:val="auto"/>
    <w:pitch w:val="variable"/>
    <w:embedBold r:id="rIdFont9" w:fontKey="{2174D331-A49D-4BF3-916B-3A5C58F3C805}"/>
  </w:font>
  <w:font w:name="Orbitron Black">
    <w:charset w:val="00"/>
    <w:family w:val="auto"/>
    <w:pitch w:val="variable"/>
    <w:embedRegular r:id="rIdFont10" w:fontKey="{9A5E21DE-4FAC-4DF8-B237-8193D6677407}"/>
  </w:font>
  <w:font w:name="Orbitron ExtraBold">
    <w:charset w:val="00"/>
    <w:family w:val="auto"/>
    <w:pitch w:val="variable"/>
    <w:embedRegular r:id="rIdFont11" w:fontKey="{E53D8351-E419-4B6C-A2DE-2895E2E53F89}"/>
  </w:font>
  <w:font w:name="Orbitron Medium">
    <w:charset w:val="00"/>
    <w:family w:val="auto"/>
    <w:pitch w:val="variable"/>
    <w:embedRegular r:id="rIdFont12" w:fontKey="{DB455E6E-C4FF-4BD0-89E8-448A772595A6}"/>
  </w:font>
  <w:font w:name="Roboto Mono">
    <w:charset w:val="00"/>
    <w:family w:val="auto"/>
    <w:pitch w:val="variable"/>
    <w:embedRegular r:id="rIdFont13" w:fontKey="{4834D090-D421-426B-8121-E8755EA0F8D6}"/>
    <w:embedItalic r:id="rIdFont14" w:fontKey="{485276C3-DADD-4AD7-97B7-4DEDFB8D598A}"/>
    <w:embedBold r:id="rIdFont15" w:fontKey="{5378B392-E29F-437E-97B0-9E2A83868EAD}"/>
  </w:font>
  <w:font w:name="Roboto Mono Medium">
    <w:charset w:val="00"/>
    <w:family w:val="auto"/>
    <w:pitch w:val="variable"/>
    <w:embedRegular r:id="rIdFont16" w:fontKey="{5607A87B-B1AC-4FA2-8F48-E4FBEE7E824C}"/>
    <w:embedItalic r:id="rIdFont17" w:fontKey="{BB0930CD-B5C9-452E-A5E6-1B02B4CD03BC}"/>
  </w:font>
  <w:font w:name="Roboto Mono SemiBold">
    <w:charset w:val="00"/>
    <w:family w:val="auto"/>
    <w:pitch w:val="variable"/>
    <w:embedRegular r:id="rIdFont18" w:fontKey="{E0DD5383-2B7E-4DDB-B233-A534DCA3A82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