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2" w:hRule="auto" w:wrap="none" w:vAnchor="page" w:hAnchor="page" w:x="9734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34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P050302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400" w:hRule="auto" w:wrap="none" w:vAnchor="page" w:hAnchor="page" w:x="470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.81 %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0:CBD1</w:t>
      </w:r>
    </w:p>
    <w:p>
      <w:pPr>
        <w:framePr w:w="671" w:hRule="auto" w:wrap="none" w:vAnchor="page" w:hAnchor="page" w:x="432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2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3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682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3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(18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21.99 %)</w:t>
      </w:r>
    </w:p>
    <w:p>
      <w:pPr>
        <w:framePr w:w="1869" w:hRule="auto" w:wrap="none" w:vAnchor="page" w:hAnchor="page" w:x="783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_GP-III_v.01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302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9.81 %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.10 %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.03 %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.41 %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2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10²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3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10²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028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A-PP_26-032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25379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122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9/2195/25 </w:t>
      </w:r>
    </w:p>
    <w:p>
      <w:pPr>
        <w:framePr w:w="103" w:hRule="auto" w:wrap="none" w:vAnchor="page" w:hAnchor="page" w:x="752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588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0302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92621D5-8DFB-4EAE-B0AA-401EE8D1BF29}"/>
    <w:embedItalic r:id="rIdFont2" w:fontKey="{80F46D53-9B87-4096-94FB-A0B2D25E11A2}"/>
    <w:embedBold r:id="rIdFont3" w:fontKey="{48B85C38-1F89-4D1D-8F64-BC62913B34FC}"/>
  </w:font>
  <w:font w:name="Montserrat ExtraBold">
    <w:charset w:val="00"/>
    <w:family w:val="auto"/>
    <w:pitch w:val="variable"/>
    <w:embedRegular r:id="rIdFont4" w:fontKey="{37BAC959-6F5F-4B88-85D3-8A990F83C589}"/>
  </w:font>
  <w:font w:name="Montserrat Medium">
    <w:charset w:val="00"/>
    <w:family w:val="auto"/>
    <w:pitch w:val="variable"/>
    <w:embedRegular r:id="rIdFont5" w:fontKey="{5FF96155-592D-46B2-9A17-B823D8EA0424}"/>
    <w:embedItalic r:id="rIdFont6" w:fontKey="{208C9A2F-A1BA-455B-9E07-C976F97E59B1}"/>
  </w:font>
  <w:font w:name="Montserrat SemiBold">
    <w:charset w:val="00"/>
    <w:family w:val="auto"/>
    <w:pitch w:val="variable"/>
    <w:embedRegular r:id="rIdFont7" w:fontKey="{D7596A7A-F3C1-49EF-8F08-40D594D6AF25}"/>
    <w:embedItalic r:id="rIdFont8" w:fontKey="{191FD5F0-C187-49BC-B5EF-E93F31C0E634}"/>
  </w:font>
  <w:font w:name="Orbitron">
    <w:charset w:val="00"/>
    <w:family w:val="auto"/>
    <w:pitch w:val="variable"/>
    <w:embedBold r:id="rIdFont9" w:fontKey="{1B2DF659-BAD5-4802-B0F7-E4C66B1D5FC7}"/>
  </w:font>
  <w:font w:name="Orbitron Black">
    <w:charset w:val="00"/>
    <w:family w:val="auto"/>
    <w:pitch w:val="variable"/>
    <w:embedRegular r:id="rIdFont10" w:fontKey="{27C7CA7F-6642-4C80-B51B-A2DC7CC1DA93}"/>
  </w:font>
  <w:font w:name="Orbitron ExtraBold">
    <w:charset w:val="00"/>
    <w:family w:val="auto"/>
    <w:pitch w:val="variable"/>
    <w:embedRegular r:id="rIdFont11" w:fontKey="{2CC8CFD5-67C5-4D15-B8E4-66092059D448}"/>
  </w:font>
  <w:font w:name="Orbitron Medium">
    <w:charset w:val="00"/>
    <w:family w:val="auto"/>
    <w:pitch w:val="variable"/>
    <w:embedRegular r:id="rIdFont12" w:fontKey="{6956110B-91E2-478B-9BF2-F76A830BBB24}"/>
  </w:font>
  <w:font w:name="Roboto Mono">
    <w:charset w:val="00"/>
    <w:family w:val="auto"/>
    <w:pitch w:val="variable"/>
    <w:embedRegular r:id="rIdFont13" w:fontKey="{3BB1A5AB-4F70-4E81-B9A9-67F3D26D19F3}"/>
    <w:embedItalic r:id="rIdFont14" w:fontKey="{C9D82BEC-DF88-4BB4-AE04-7EF59ABDCAF8}"/>
    <w:embedBold r:id="rIdFont15" w:fontKey="{17FA0A9D-162E-4CB2-9284-0540EA1F1821}"/>
  </w:font>
  <w:font w:name="Roboto Mono Medium">
    <w:charset w:val="00"/>
    <w:family w:val="auto"/>
    <w:pitch w:val="variable"/>
    <w:embedRegular r:id="rIdFont16" w:fontKey="{F59B3167-6C4C-460A-A403-E69AD9AC68E6}"/>
    <w:embedItalic r:id="rIdFont17" w:fontKey="{3A98054D-6BFD-458F-BF46-9974B466927C}"/>
  </w:font>
  <w:font w:name="Roboto Mono SemiBold">
    <w:charset w:val="00"/>
    <w:family w:val="auto"/>
    <w:pitch w:val="variable"/>
    <w:embedRegular r:id="rIdFont18" w:fontKey="{2C4A9554-C724-4C25-82EF-B6004A276BD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