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39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671" w:hRule="auto" w:wrap="none" w:vAnchor="page" w:hAnchor="page" w:x="493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20.84 %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21.59 %)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_CJ-III_v.01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0.84 %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.08 %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195" w:hRule="auto" w:wrap="none" w:vAnchor="page" w:hAnchor="page" w:x="11175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9.5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73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A-PP_26-037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26003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007/26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82/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0032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BED2669-B1DE-4B8D-976F-EAFE401AA6CE}"/>
    <w:embedItalic r:id="rIdFont2" w:fontKey="{9EB4790B-F1A4-4591-B91A-079D9C25805E}"/>
    <w:embedBold r:id="rIdFont3" w:fontKey="{0952AF67-77E8-499C-A6AB-DAE1C4055C12}"/>
  </w:font>
  <w:font w:name="Montserrat ExtraBold">
    <w:charset w:val="00"/>
    <w:family w:val="auto"/>
    <w:pitch w:val="variable"/>
    <w:embedRegular r:id="rIdFont4" w:fontKey="{79534009-C19C-4CDB-AD1A-F0B35C8DDFBD}"/>
  </w:font>
  <w:font w:name="Montserrat Medium">
    <w:charset w:val="00"/>
    <w:family w:val="auto"/>
    <w:pitch w:val="variable"/>
    <w:embedRegular r:id="rIdFont5" w:fontKey="{0730D16A-456B-4B97-B42B-0DB35B1CC42A}"/>
    <w:embedItalic r:id="rIdFont6" w:fontKey="{6FF44AC7-E1AF-49C5-9E34-A6581E555CEE}"/>
  </w:font>
  <w:font w:name="Montserrat SemiBold">
    <w:charset w:val="00"/>
    <w:family w:val="auto"/>
    <w:pitch w:val="variable"/>
    <w:embedRegular r:id="rIdFont7" w:fontKey="{75B71CDE-9A41-49A1-9135-D23BBB45DA54}"/>
    <w:embedItalic r:id="rIdFont8" w:fontKey="{BC3617C5-C002-468E-B55E-A227BF704456}"/>
  </w:font>
  <w:font w:name="Orbitron">
    <w:charset w:val="00"/>
    <w:family w:val="auto"/>
    <w:pitch w:val="variable"/>
    <w:embedBold r:id="rIdFont9" w:fontKey="{AD3983A4-47D3-4496-A796-B82CF43DB7A8}"/>
  </w:font>
  <w:font w:name="Orbitron Black">
    <w:charset w:val="00"/>
    <w:family w:val="auto"/>
    <w:pitch w:val="variable"/>
    <w:embedRegular r:id="rIdFont10" w:fontKey="{BFBDDD78-9E5F-48D6-93A9-75AD4ADBD13D}"/>
  </w:font>
  <w:font w:name="Orbitron ExtraBold">
    <w:charset w:val="00"/>
    <w:family w:val="auto"/>
    <w:pitch w:val="variable"/>
    <w:embedRegular r:id="rIdFont11" w:fontKey="{2501742B-7AA7-4697-A43D-A35185C4F9F8}"/>
  </w:font>
  <w:font w:name="Orbitron Medium">
    <w:charset w:val="00"/>
    <w:family w:val="auto"/>
    <w:pitch w:val="variable"/>
    <w:embedRegular r:id="rIdFont12" w:fontKey="{185AAF15-707C-4A8C-AA46-ED4E2889B9AB}"/>
  </w:font>
  <w:font w:name="Roboto Mono">
    <w:charset w:val="00"/>
    <w:family w:val="auto"/>
    <w:pitch w:val="variable"/>
    <w:embedRegular r:id="rIdFont13" w:fontKey="{614EDEDA-8E4D-4F96-A2C7-7D2CDE2ECD00}"/>
    <w:embedItalic r:id="rIdFont14" w:fontKey="{EB54545C-0CE3-4CFC-B142-CE70E3DA4D2F}"/>
    <w:embedBold r:id="rIdFont15" w:fontKey="{B03B3C22-1D74-4681-8D39-02588AC0EE72}"/>
  </w:font>
  <w:font w:name="Roboto Mono Medium">
    <w:charset w:val="00"/>
    <w:family w:val="auto"/>
    <w:pitch w:val="variable"/>
    <w:embedRegular r:id="rIdFont16" w:fontKey="{D890E6C0-72E2-4F77-8750-929465CF426E}"/>
    <w:embedItalic r:id="rIdFont17" w:fontKey="{C8BDD49F-30C4-4D12-AF60-C3A64B0B92E8}"/>
  </w:font>
  <w:font w:name="Roboto Mono SemiBold">
    <w:charset w:val="00"/>
    <w:family w:val="auto"/>
    <w:pitch w:val="variable"/>
    <w:embedRegular r:id="rIdFont18" w:fontKey="{754282F7-A461-43EA-BF93-B83085ADA63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