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03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CoQ-PP_26-041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P060052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8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APPLE 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D BANANA</w:t>
      </w:r>
    </w:p>
    <w:p>
      <w:pPr>
        <w:framePr w:w="1546" w:hRule="auto" w:wrap="none" w:vAnchor="page" w:hAnchor="page" w:x="679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16.9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AB_THC1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1_AB-II_v.01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052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6.93 %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.07 %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195" w:hRule="auto" w:wrap="none" w:vAnchor="page" w:hAnchor="page" w:x="11175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A-PP_26-039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26005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010/26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84/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0052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EA125B0-FF24-4DB6-9F23-BCA7E8097421}"/>
    <w:embedItalic r:id="rIdFont2" w:fontKey="{8F6533D2-57C8-476C-8843-8C0C706ED546}"/>
    <w:embedBold r:id="rIdFont3" w:fontKey="{D0DE0A4A-6D90-403D-8E5E-FCA9793C3A71}"/>
  </w:font>
  <w:font w:name="Montserrat ExtraBold">
    <w:charset w:val="00"/>
    <w:family w:val="auto"/>
    <w:pitch w:val="variable"/>
    <w:embedRegular r:id="rIdFont4" w:fontKey="{91B0AF47-B624-40A5-85E5-DF1F2F624755}"/>
  </w:font>
  <w:font w:name="Montserrat Medium">
    <w:charset w:val="00"/>
    <w:family w:val="auto"/>
    <w:pitch w:val="variable"/>
    <w:embedRegular r:id="rIdFont5" w:fontKey="{EBBFF992-7F12-414C-9498-45930D163FF0}"/>
    <w:embedItalic r:id="rIdFont6" w:fontKey="{0CEFDD11-5A43-433D-8591-F64EC2E7F5B3}"/>
  </w:font>
  <w:font w:name="Montserrat SemiBold">
    <w:charset w:val="00"/>
    <w:family w:val="auto"/>
    <w:pitch w:val="variable"/>
    <w:embedRegular r:id="rIdFont7" w:fontKey="{DFABC7BE-3D47-4E36-A767-A8695D4149F6}"/>
    <w:embedItalic r:id="rIdFont8" w:fontKey="{55B84D5B-5545-444E-A3F6-48A239378FAA}"/>
  </w:font>
  <w:font w:name="Orbitron">
    <w:charset w:val="00"/>
    <w:family w:val="auto"/>
    <w:pitch w:val="variable"/>
    <w:embedBold r:id="rIdFont9" w:fontKey="{C44E6AF9-2FD5-4EDA-9287-BB21B9624EA4}"/>
  </w:font>
  <w:font w:name="Orbitron Black">
    <w:charset w:val="00"/>
    <w:family w:val="auto"/>
    <w:pitch w:val="variable"/>
    <w:embedRegular r:id="rIdFont10" w:fontKey="{819173CF-D1F4-411D-90A5-25560BCCD1DC}"/>
  </w:font>
  <w:font w:name="Orbitron ExtraBold">
    <w:charset w:val="00"/>
    <w:family w:val="auto"/>
    <w:pitch w:val="variable"/>
    <w:embedRegular r:id="rIdFont11" w:fontKey="{C423A033-8C03-48A6-A08B-A7B2DA99C74E}"/>
  </w:font>
  <w:font w:name="Orbitron Medium">
    <w:charset w:val="00"/>
    <w:family w:val="auto"/>
    <w:pitch w:val="variable"/>
    <w:embedRegular r:id="rIdFont12" w:fontKey="{87BDDA18-5B43-4AA4-98ED-31818F30FAAB}"/>
  </w:font>
  <w:font w:name="Roboto Mono">
    <w:charset w:val="00"/>
    <w:family w:val="auto"/>
    <w:pitch w:val="variable"/>
    <w:embedRegular r:id="rIdFont13" w:fontKey="{B804B50D-20FF-466D-A8EC-C0DA30136E67}"/>
    <w:embedItalic r:id="rIdFont14" w:fontKey="{548AADD1-7EC4-4AC4-9A5F-553591BDF86B}"/>
    <w:embedBold r:id="rIdFont15" w:fontKey="{27D8E643-B948-472D-AAD6-18EE028A6058}"/>
  </w:font>
  <w:font w:name="Roboto Mono Medium">
    <w:charset w:val="00"/>
    <w:family w:val="auto"/>
    <w:pitch w:val="variable"/>
    <w:embedRegular r:id="rIdFont16" w:fontKey="{A5446E87-96A9-4C6A-AC18-1C046CCAC186}"/>
    <w:embedItalic r:id="rIdFont17" w:fontKey="{7EFA943D-DA8A-4405-8AAF-C782A9F627CB}"/>
  </w:font>
  <w:font w:name="Roboto Mono SemiBold">
    <w:charset w:val="00"/>
    <w:family w:val="auto"/>
    <w:pitch w:val="variable"/>
    <w:embedRegular r:id="rIdFont18" w:fontKey="{CDA11F27-AD61-4E43-BE6E-F125FBA1BDE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